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A20671">
        <w:t>6</w:t>
      </w:r>
      <w:r w:rsidR="00395C9A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Pr="006D00CC" w:rsidRDefault="00E46E3B" w:rsidP="00E46E3B">
      <w:pPr>
        <w:ind w:right="-1"/>
        <w:jc w:val="both"/>
      </w:pPr>
    </w:p>
    <w:p w:rsidR="00E46E3B" w:rsidRPr="006D00CC" w:rsidRDefault="00E46E3B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395C9A" w:rsidP="009307A8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Saray Fatih Mahallesi 98275 ada 3 ve 98297 ada 1 parsellerde 1/5000 ve 1/1000 ölçekli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15</w:t>
      </w:r>
      <w:r>
        <w:t>7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395C9A" w:rsidRDefault="006E608D" w:rsidP="00395C9A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proofErr w:type="spellStart"/>
      <w:r w:rsidR="00395C9A" w:rsidRPr="009251FF">
        <w:t>Pursak</w:t>
      </w:r>
      <w:r w:rsidR="00395C9A">
        <w:t>l</w:t>
      </w:r>
      <w:r w:rsidR="00395C9A" w:rsidRPr="009251FF">
        <w:t>ar</w:t>
      </w:r>
      <w:proofErr w:type="spellEnd"/>
      <w:r w:rsidR="00395C9A" w:rsidRPr="009251FF">
        <w:t xml:space="preserve"> Belediye Başkanlığı'n</w:t>
      </w:r>
      <w:r w:rsidR="00395C9A">
        <w:t>ın</w:t>
      </w:r>
      <w:r w:rsidR="00395C9A" w:rsidRPr="009251FF">
        <w:t xml:space="preserve"> 31.03.2021 gün ve 4270 sayılı yazısı ile </w:t>
      </w:r>
      <w:proofErr w:type="spellStart"/>
      <w:r w:rsidR="00395C9A" w:rsidRPr="009251FF">
        <w:t>Pursaklar</w:t>
      </w:r>
      <w:proofErr w:type="spellEnd"/>
      <w:r w:rsidR="00395C9A" w:rsidRPr="009251FF">
        <w:t xml:space="preserve"> İlçesi, Saray Fatih Mahallesi 98275 </w:t>
      </w:r>
      <w:r w:rsidR="00395C9A">
        <w:t>a</w:t>
      </w:r>
      <w:r w:rsidR="00395C9A" w:rsidRPr="009251FF">
        <w:t xml:space="preserve">da 3 </w:t>
      </w:r>
      <w:proofErr w:type="spellStart"/>
      <w:r w:rsidR="00395C9A" w:rsidRPr="009251FF">
        <w:t>nolu</w:t>
      </w:r>
      <w:proofErr w:type="spellEnd"/>
      <w:r w:rsidR="00395C9A" w:rsidRPr="009251FF">
        <w:t xml:space="preserve"> ve 98297 </w:t>
      </w:r>
      <w:r w:rsidR="00395C9A">
        <w:t>a</w:t>
      </w:r>
      <w:r w:rsidR="00395C9A" w:rsidRPr="009251FF">
        <w:t xml:space="preserve">da 1 </w:t>
      </w:r>
      <w:proofErr w:type="spellStart"/>
      <w:r w:rsidR="00395C9A" w:rsidRPr="009251FF">
        <w:t>nolu</w:t>
      </w:r>
      <w:proofErr w:type="spellEnd"/>
      <w:r w:rsidR="00395C9A" w:rsidRPr="009251FF">
        <w:t xml:space="preserve"> parsellere yönelik 1/1000 ölçekli uygulama imar pla</w:t>
      </w:r>
      <w:r w:rsidR="00395C9A">
        <w:t>nı</w:t>
      </w:r>
      <w:r w:rsidR="00395C9A" w:rsidRPr="009251FF">
        <w:t xml:space="preserve"> değişikliği teklifinin uygun görülmesine dair </w:t>
      </w:r>
      <w:proofErr w:type="spellStart"/>
      <w:r w:rsidR="00395C9A" w:rsidRPr="009251FF">
        <w:t>Pursaklar</w:t>
      </w:r>
      <w:proofErr w:type="spellEnd"/>
      <w:r w:rsidR="00395C9A" w:rsidRPr="009251FF">
        <w:t xml:space="preserve"> Belediye Meclisi'nin 04.03.2021 gün ve 74 sayılı kara</w:t>
      </w:r>
      <w:r w:rsidR="00395C9A">
        <w:t>rın</w:t>
      </w:r>
      <w:r w:rsidR="00395C9A" w:rsidRPr="009251FF">
        <w:t xml:space="preserve"> 5216 </w:t>
      </w:r>
      <w:r w:rsidR="00395C9A">
        <w:t>s</w:t>
      </w:r>
      <w:r w:rsidR="00395C9A" w:rsidRPr="009251FF">
        <w:t>ayı</w:t>
      </w:r>
      <w:r w:rsidR="00395C9A">
        <w:t>lı Yasa</w:t>
      </w:r>
      <w:r w:rsidR="00395C9A" w:rsidRPr="009251FF">
        <w:t>nın 14</w:t>
      </w:r>
      <w:r w:rsidR="00395C9A">
        <w:t>.</w:t>
      </w:r>
      <w:r w:rsidR="00395C9A" w:rsidRPr="009251FF">
        <w:t xml:space="preserve"> maddesi gereği </w:t>
      </w:r>
      <w:r w:rsidR="00395C9A">
        <w:t xml:space="preserve">İmar ve Şehircilik Dairesi </w:t>
      </w:r>
      <w:r w:rsidR="00395C9A" w:rsidRPr="009251FF">
        <w:t>Başkanlığı</w:t>
      </w:r>
      <w:r w:rsidR="00395C9A">
        <w:t>na sunulduğu,</w:t>
      </w:r>
      <w:proofErr w:type="gramEnd"/>
    </w:p>
    <w:p w:rsidR="00395C9A" w:rsidRPr="009251FF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r w:rsidRPr="009251FF">
        <w:t>Yapılan incelemede;</w:t>
      </w:r>
    </w:p>
    <w:p w:rsidR="00395C9A" w:rsidRPr="009251FF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Saray Fatih Mahallesinde yer alan 2.906 m</w:t>
      </w:r>
      <w:r w:rsidRPr="006E5E86">
        <w:rPr>
          <w:vertAlign w:val="superscript"/>
        </w:rPr>
        <w:t>2</w:t>
      </w:r>
      <w:r w:rsidRPr="009251FF">
        <w:t xml:space="preserve"> yüzölçümlü 98297 ada 1 </w:t>
      </w:r>
      <w:proofErr w:type="spellStart"/>
      <w:r w:rsidRPr="009251FF">
        <w:t>nolu</w:t>
      </w:r>
      <w:proofErr w:type="spellEnd"/>
      <w:r w:rsidRPr="009251FF">
        <w:t xml:space="preserve"> parselin Maliye Hazinesi ve şahıslardan oluştuğu, taşınmazın Belediye Meclisimizin 19.12.2008 tarih ve 3132 sayı</w:t>
      </w:r>
      <w:r>
        <w:t>lı</w:t>
      </w:r>
      <w:r w:rsidRPr="009251FF">
        <w:t xml:space="preserve"> kara</w:t>
      </w:r>
      <w:r>
        <w:t>rı</w:t>
      </w:r>
      <w:r w:rsidRPr="009251FF">
        <w:t xml:space="preserve">yla onaylanan Saray Revizyon Nazım ve Uygulama </w:t>
      </w:r>
      <w:r>
        <w:t>İ</w:t>
      </w:r>
      <w:r w:rsidRPr="009251FF">
        <w:t>mar Pla</w:t>
      </w:r>
      <w:r>
        <w:t>nı</w:t>
      </w:r>
      <w:r w:rsidRPr="009251FF">
        <w:t xml:space="preserve"> kapsamında E:0.50, </w:t>
      </w:r>
      <w:proofErr w:type="spellStart"/>
      <w:proofErr w:type="gramStart"/>
      <w:r w:rsidRPr="009251FF">
        <w:t>Hmax</w:t>
      </w:r>
      <w:proofErr w:type="spellEnd"/>
      <w:r w:rsidRPr="009251FF">
        <w:t>:Serbest</w:t>
      </w:r>
      <w:proofErr w:type="gramEnd"/>
      <w:r w:rsidRPr="009251FF">
        <w:t xml:space="preserve"> yapılaşma koşulu ile "Belediye Hizmet Ala</w:t>
      </w:r>
      <w:r>
        <w:t>nı</w:t>
      </w:r>
      <w:r w:rsidRPr="009251FF">
        <w:t>'' kullanımında olduğu,</w:t>
      </w:r>
    </w:p>
    <w:p w:rsidR="00395C9A" w:rsidRPr="009251FF" w:rsidRDefault="00395C9A" w:rsidP="00395C9A">
      <w:pPr>
        <w:ind w:firstLine="709"/>
        <w:jc w:val="both"/>
      </w:pPr>
    </w:p>
    <w:p w:rsidR="00395C9A" w:rsidRPr="009251FF" w:rsidRDefault="00395C9A" w:rsidP="00395C9A">
      <w:pPr>
        <w:ind w:firstLine="709"/>
        <w:jc w:val="both"/>
      </w:pPr>
      <w:r w:rsidRPr="009251FF">
        <w:t xml:space="preserve">Aynı plan kapsamında kalan 98275 ada 3 </w:t>
      </w:r>
      <w:proofErr w:type="spellStart"/>
      <w:r w:rsidRPr="009251FF">
        <w:t>nolu</w:t>
      </w:r>
      <w:proofErr w:type="spellEnd"/>
      <w:r w:rsidRPr="009251FF">
        <w:t xml:space="preserve"> parselin ise; 2.590 m</w:t>
      </w:r>
      <w:r w:rsidRPr="006E5E86">
        <w:rPr>
          <w:vertAlign w:val="superscript"/>
        </w:rPr>
        <w:t>2</w:t>
      </w:r>
      <w:r w:rsidRPr="009251FF">
        <w:t xml:space="preserve"> yüzölçümlü, şahıs mülkiyetinde, E:0.5</w:t>
      </w:r>
      <w:r>
        <w:t xml:space="preserve">0, </w:t>
      </w:r>
      <w:proofErr w:type="spellStart"/>
      <w:proofErr w:type="gramStart"/>
      <w:r>
        <w:t>Hmax</w:t>
      </w:r>
      <w:proofErr w:type="spellEnd"/>
      <w:r>
        <w:t>:</w:t>
      </w:r>
      <w:r w:rsidRPr="009251FF">
        <w:t>Serbest</w:t>
      </w:r>
      <w:proofErr w:type="gramEnd"/>
      <w:r w:rsidRPr="009251FF">
        <w:t xml:space="preserve"> yapılaşma koşullu</w:t>
      </w:r>
      <w:r>
        <w:t xml:space="preserve"> </w:t>
      </w:r>
      <w:r w:rsidRPr="009251FF">
        <w:t>"Resmi Kurum Ala</w:t>
      </w:r>
      <w:r>
        <w:t>nı</w:t>
      </w:r>
      <w:r w:rsidRPr="009251FF">
        <w:t>" kullanımında olduğu,</w:t>
      </w:r>
    </w:p>
    <w:p w:rsidR="00395C9A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proofErr w:type="gramStart"/>
      <w:r w:rsidRPr="009251FF">
        <w:t xml:space="preserve">Mülkiyeti hisseli olarak şahıslara ait olan </w:t>
      </w:r>
      <w:proofErr w:type="spellStart"/>
      <w:r w:rsidRPr="009251FF">
        <w:t>Pursaklar</w:t>
      </w:r>
      <w:proofErr w:type="spellEnd"/>
      <w:r w:rsidRPr="009251FF">
        <w:t xml:space="preserve"> Saray Mahallesi 98297 ada 1 </w:t>
      </w:r>
      <w:proofErr w:type="spellStart"/>
      <w:r w:rsidRPr="009251FF">
        <w:t>nolu</w:t>
      </w:r>
      <w:proofErr w:type="spellEnd"/>
      <w:r w:rsidRPr="009251FF">
        <w:t xml:space="preserve"> parsel ile 98275 ada 3 </w:t>
      </w:r>
      <w:proofErr w:type="spellStart"/>
      <w:r w:rsidRPr="009251FF">
        <w:t>nolu</w:t>
      </w:r>
      <w:proofErr w:type="spellEnd"/>
      <w:r w:rsidRPr="009251FF">
        <w:t xml:space="preserve"> parsellerin 04.08.2010 tarih ve 6189 yevmiye numarası ile tapuya tescil edilen eski kamu ortaklık paylarından (KOP) oluşan imar parselleri olduğu ve söz konusu parseller üzerinde herhangi bir yapının bulunmadığı,</w:t>
      </w:r>
      <w:proofErr w:type="gramEnd"/>
    </w:p>
    <w:p w:rsidR="00395C9A" w:rsidRPr="009251FF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proofErr w:type="spellStart"/>
      <w:proofErr w:type="gramStart"/>
      <w:r w:rsidRPr="009251FF">
        <w:t>Münire</w:t>
      </w:r>
      <w:proofErr w:type="spellEnd"/>
      <w:r w:rsidRPr="009251FF">
        <w:t xml:space="preserve"> KAZDAL, Hulusi ÇAM ve </w:t>
      </w:r>
      <w:proofErr w:type="spellStart"/>
      <w:r w:rsidRPr="009251FF">
        <w:t>Dilfüridiye</w:t>
      </w:r>
      <w:proofErr w:type="spellEnd"/>
      <w:r w:rsidRPr="009251FF">
        <w:t xml:space="preserve"> ARSLAN tarafından verilen dilekçeler ile </w:t>
      </w:r>
      <w:proofErr w:type="spellStart"/>
      <w:r w:rsidRPr="009251FF">
        <w:t>Pursaklar</w:t>
      </w:r>
      <w:proofErr w:type="spellEnd"/>
      <w:r w:rsidRPr="009251FF">
        <w:t xml:space="preserve"> Saray Fatih Mahallesinde bulunan ve onaylı imar planında "Resmi Kurum Ala</w:t>
      </w:r>
      <w:r>
        <w:t>nı</w:t>
      </w:r>
      <w:r w:rsidRPr="009251FF">
        <w:t xml:space="preserve">" kullanımında olan 98275 Ada 3 </w:t>
      </w:r>
      <w:proofErr w:type="spellStart"/>
      <w:r w:rsidRPr="009251FF">
        <w:t>nolu</w:t>
      </w:r>
      <w:proofErr w:type="spellEnd"/>
      <w:r w:rsidRPr="009251FF">
        <w:t xml:space="preserve"> parselin hisseli olarak maliki oldukla</w:t>
      </w:r>
      <w:r>
        <w:t>rı</w:t>
      </w:r>
      <w:r w:rsidRPr="009251FF">
        <w:t xml:space="preserve"> belirtilerek, söz konusu parselin kullanım kararının özel kullanıma uygun hale getirilmesi ve mağduriyetlerinin giderilmesi için plan değişikliği kara</w:t>
      </w:r>
      <w:r>
        <w:t>rı</w:t>
      </w:r>
      <w:r w:rsidRPr="009251FF">
        <w:t xml:space="preserve"> alınmasının talep edildiği,</w:t>
      </w:r>
      <w:proofErr w:type="gramEnd"/>
    </w:p>
    <w:p w:rsidR="00395C9A" w:rsidRPr="009251FF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Kaymakamlığı'</w:t>
      </w:r>
      <w:r>
        <w:t>nı</w:t>
      </w:r>
      <w:r w:rsidRPr="009251FF">
        <w:t xml:space="preserve">n 11.01.2021 tarih ve 41 sayılı yazısı ile 98275 ada 3 </w:t>
      </w:r>
      <w:proofErr w:type="spellStart"/>
      <w:r w:rsidRPr="009251FF">
        <w:t>nolu</w:t>
      </w:r>
      <w:proofErr w:type="spellEnd"/>
      <w:r w:rsidRPr="009251FF">
        <w:t xml:space="preserve"> parselin durumunun incelendiği ihtiyaç duyulan parsel olmadığı ve Resmi Kurum Ala</w:t>
      </w:r>
      <w:r>
        <w:t>nı</w:t>
      </w:r>
      <w:r w:rsidRPr="009251FF">
        <w:t xml:space="preserve"> ihtiyacının bulunmadığının bildirildiği,</w:t>
      </w:r>
    </w:p>
    <w:p w:rsidR="00395C9A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95C9A" w:rsidRPr="006D00CC" w:rsidTr="00325187">
        <w:trPr>
          <w:trHeight w:val="1008"/>
        </w:trPr>
        <w:tc>
          <w:tcPr>
            <w:tcW w:w="3510" w:type="dxa"/>
          </w:tcPr>
          <w:p w:rsidR="00395C9A" w:rsidRPr="006D00CC" w:rsidRDefault="00395C9A" w:rsidP="00325187">
            <w:pPr>
              <w:ind w:left="708" w:firstLine="708"/>
            </w:pPr>
            <w:r>
              <w:lastRenderedPageBreak/>
              <w:t xml:space="preserve"> </w:t>
            </w:r>
            <w:r w:rsidRPr="006D00CC">
              <w:t xml:space="preserve"> T.C.</w:t>
            </w:r>
          </w:p>
          <w:p w:rsidR="00395C9A" w:rsidRPr="006D00CC" w:rsidRDefault="00395C9A" w:rsidP="00325187">
            <w:pPr>
              <w:jc w:val="center"/>
            </w:pPr>
            <w:r w:rsidRPr="006D00CC">
              <w:t>ANKARA BÜYÜKŞEHİR</w:t>
            </w:r>
          </w:p>
          <w:p w:rsidR="00395C9A" w:rsidRPr="006D00CC" w:rsidRDefault="00395C9A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395C9A" w:rsidRDefault="00395C9A" w:rsidP="00395C9A">
      <w:pPr>
        <w:tabs>
          <w:tab w:val="left" w:pos="1935"/>
        </w:tabs>
        <w:jc w:val="both"/>
      </w:pPr>
    </w:p>
    <w:p w:rsidR="00395C9A" w:rsidRPr="006D00CC" w:rsidRDefault="00395C9A" w:rsidP="00395C9A">
      <w:pPr>
        <w:tabs>
          <w:tab w:val="left" w:pos="1935"/>
        </w:tabs>
        <w:jc w:val="both"/>
      </w:pPr>
    </w:p>
    <w:p w:rsidR="00395C9A" w:rsidRPr="006D00CC" w:rsidRDefault="00395C9A" w:rsidP="00395C9A">
      <w:pPr>
        <w:tabs>
          <w:tab w:val="left" w:pos="1935"/>
        </w:tabs>
        <w:jc w:val="both"/>
      </w:pPr>
    </w:p>
    <w:p w:rsidR="00395C9A" w:rsidRDefault="00395C9A" w:rsidP="00395C9A">
      <w:pPr>
        <w:ind w:right="-1"/>
        <w:jc w:val="both"/>
      </w:pPr>
      <w:r w:rsidRPr="006D00CC">
        <w:t>Karar No: 11</w:t>
      </w:r>
      <w:r>
        <w:t>66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395C9A" w:rsidRPr="006D00CC" w:rsidRDefault="00395C9A" w:rsidP="00395C9A">
      <w:pPr>
        <w:ind w:right="-1"/>
        <w:jc w:val="both"/>
      </w:pPr>
    </w:p>
    <w:p w:rsidR="00395C9A" w:rsidRDefault="00395C9A" w:rsidP="00395C9A">
      <w:pPr>
        <w:ind w:firstLine="709"/>
        <w:jc w:val="center"/>
      </w:pPr>
      <w:r>
        <w:t>-2-</w:t>
      </w:r>
    </w:p>
    <w:p w:rsidR="00395C9A" w:rsidRDefault="00395C9A" w:rsidP="00395C9A">
      <w:pPr>
        <w:ind w:firstLine="709"/>
        <w:jc w:val="center"/>
      </w:pPr>
    </w:p>
    <w:p w:rsidR="00395C9A" w:rsidRPr="009251FF" w:rsidRDefault="00395C9A" w:rsidP="00395C9A">
      <w:pPr>
        <w:ind w:firstLine="709"/>
        <w:jc w:val="center"/>
      </w:pPr>
    </w:p>
    <w:p w:rsidR="00395C9A" w:rsidRDefault="00395C9A" w:rsidP="00395C9A">
      <w:pPr>
        <w:ind w:firstLine="709"/>
        <w:jc w:val="both"/>
      </w:pPr>
      <w:r w:rsidRPr="009251FF">
        <w:t>Bazı avukatlarca söz konusu KOP parsellerinden hisseler satın alarak ya da hissedarlardan muvafakat alınarak İdarelerimiz aleyhine Kamulaştırmasız El Atma davala</w:t>
      </w:r>
      <w:r>
        <w:t>rı</w:t>
      </w:r>
      <w:r w:rsidRPr="009251FF">
        <w:t xml:space="preserve"> açıldığı ve Bilirkişi Raporla</w:t>
      </w:r>
      <w:r>
        <w:t>rı</w:t>
      </w:r>
      <w:r w:rsidRPr="009251FF">
        <w:t>na istinaden Mahkemelerce fahiş kamulaştırma bedelleri belirlenerek İdarelerimizin zor durumda bırakıldığının belirtildiği,</w:t>
      </w:r>
    </w:p>
    <w:p w:rsidR="00395C9A" w:rsidRPr="009251FF" w:rsidRDefault="00395C9A" w:rsidP="00395C9A">
      <w:pPr>
        <w:jc w:val="both"/>
      </w:pPr>
    </w:p>
    <w:p w:rsidR="00395C9A" w:rsidRDefault="00395C9A" w:rsidP="00395C9A">
      <w:pPr>
        <w:ind w:firstLine="709"/>
        <w:jc w:val="both"/>
      </w:pPr>
      <w:proofErr w:type="gramStart"/>
      <w:r w:rsidRPr="009251FF">
        <w:t>İlçe Belediyesince, verilen dilekçelere istinaden vatandaş mağduriyetini gidermek amacıyla ve 7181 sayılı Tapu Kanunu ve Bazı Kanunlarda Değişiklik Yapılmasına Dair Kanunun "Düzenleme ortaklık payına konu ku</w:t>
      </w:r>
      <w:r>
        <w:t>ll</w:t>
      </w:r>
      <w:r w:rsidRPr="009251FF">
        <w:t>anımlardan yol, meydan, ibadet yerleri, park ve çocuk bahçeleri hariç olmak üzere yapı yapılabilecek diğer alanlarda; alanların kamuya geçişi sağlanıncaya kadar maliklerinin talebi hâlinde ilgili kamu kuruluşunun uygun görüşü alınarak plandaki kullanım amacına uygun özel tesis yapılabilir." maddesi gereği plan çalışmasının yapıldığı,</w:t>
      </w:r>
      <w:proofErr w:type="gramEnd"/>
    </w:p>
    <w:p w:rsidR="00395C9A" w:rsidRDefault="00395C9A" w:rsidP="00395C9A">
      <w:pPr>
        <w:ind w:firstLine="709"/>
        <w:jc w:val="both"/>
      </w:pPr>
    </w:p>
    <w:p w:rsidR="00395C9A" w:rsidRPr="009251FF" w:rsidRDefault="00395C9A" w:rsidP="00395C9A">
      <w:pPr>
        <w:ind w:firstLine="709"/>
        <w:jc w:val="both"/>
      </w:pPr>
      <w:r w:rsidRPr="009251FF">
        <w:t>Sunulan plan değişikliği ile anılan taşınmazla</w:t>
      </w:r>
      <w:r>
        <w:t>rı</w:t>
      </w:r>
      <w:r w:rsidRPr="009251FF">
        <w:t>n, onay</w:t>
      </w:r>
      <w:r>
        <w:t>lı</w:t>
      </w:r>
      <w:r w:rsidRPr="009251FF">
        <w:t xml:space="preserve"> planda E:0.50 olan yapılaşma koşulunda değişiklik yapılmaksızın "Resmi Kurum Ala</w:t>
      </w:r>
      <w:r>
        <w:t>nı</w:t>
      </w:r>
      <w:r w:rsidRPr="009251FF">
        <w:t>" ve "Belediye Hizmet Ala</w:t>
      </w:r>
      <w:r>
        <w:t>nı</w:t>
      </w:r>
      <w:r w:rsidRPr="009251FF">
        <w:t>" olan kullanım kararlarının "Özel Kültürel Tesis Ala</w:t>
      </w:r>
      <w:r>
        <w:t>nı</w:t>
      </w:r>
      <w:r w:rsidRPr="009251FF">
        <w:t>" olacak şe</w:t>
      </w:r>
      <w:r>
        <w:t xml:space="preserve">kilde değiştirildiği ve </w:t>
      </w:r>
      <w:proofErr w:type="spellStart"/>
      <w:r>
        <w:t>Yençok</w:t>
      </w:r>
      <w:proofErr w:type="spellEnd"/>
      <w:r>
        <w:t>:</w:t>
      </w:r>
      <w:r w:rsidRPr="009251FF">
        <w:t>5 Kat olarak önerildiği,</w:t>
      </w:r>
    </w:p>
    <w:p w:rsidR="00395C9A" w:rsidRDefault="00395C9A" w:rsidP="00395C9A">
      <w:pPr>
        <w:ind w:firstLine="709"/>
        <w:jc w:val="both"/>
      </w:pPr>
    </w:p>
    <w:p w:rsidR="00395C9A" w:rsidRPr="009251FF" w:rsidRDefault="00395C9A" w:rsidP="00395C9A">
      <w:pPr>
        <w:ind w:firstLine="709"/>
        <w:jc w:val="both"/>
      </w:pPr>
      <w:r w:rsidRPr="009251FF">
        <w:t>Plan notlarında;</w:t>
      </w:r>
    </w:p>
    <w:p w:rsidR="00395C9A" w:rsidRPr="009251FF" w:rsidRDefault="00395C9A" w:rsidP="00395C9A">
      <w:pPr>
        <w:ind w:firstLine="709"/>
        <w:jc w:val="both"/>
      </w:pPr>
      <w:r w:rsidRPr="009251FF">
        <w:t>"-Özel Kültürel Tesis Ala</w:t>
      </w:r>
      <w:r>
        <w:t>nı</w:t>
      </w:r>
      <w:r w:rsidRPr="009251FF">
        <w:t xml:space="preserve">, E:0.50 </w:t>
      </w:r>
      <w:proofErr w:type="spellStart"/>
      <w:r w:rsidRPr="009251FF">
        <w:t>Yençok</w:t>
      </w:r>
      <w:proofErr w:type="spellEnd"/>
      <w:r w:rsidRPr="009251FF">
        <w:t xml:space="preserve">:5 </w:t>
      </w:r>
      <w:proofErr w:type="gramStart"/>
      <w:r w:rsidRPr="009251FF">
        <w:t>Kattır</w:t>
      </w:r>
      <w:proofErr w:type="gramEnd"/>
      <w:r w:rsidRPr="009251FF">
        <w:t>.</w:t>
      </w:r>
    </w:p>
    <w:p w:rsidR="00395C9A" w:rsidRPr="009251FF" w:rsidRDefault="00395C9A" w:rsidP="00395C9A">
      <w:pPr>
        <w:ind w:firstLine="709"/>
        <w:jc w:val="both"/>
      </w:pPr>
      <w:r w:rsidRPr="009251FF">
        <w:t>- Bu plan ve hükümlerinde belirtilmeyen hususlarda yürürlükteki imar pla</w:t>
      </w:r>
      <w:r>
        <w:t>nı</w:t>
      </w:r>
      <w:r w:rsidRPr="009251FF">
        <w:t xml:space="preserve"> plan notla</w:t>
      </w:r>
      <w:r>
        <w:t>rı</w:t>
      </w:r>
      <w:r w:rsidRPr="009251FF">
        <w:t xml:space="preserve"> ile Ankara Büyükşehir Belediyesi İmar Yönetmeliği hükümlerine uyulacaktır." Şeklinde 2 adet plan notu belirlendiği,</w:t>
      </w:r>
    </w:p>
    <w:p w:rsidR="00395C9A" w:rsidRDefault="00395C9A" w:rsidP="00395C9A">
      <w:pPr>
        <w:ind w:firstLine="709"/>
        <w:jc w:val="both"/>
      </w:pPr>
    </w:p>
    <w:p w:rsidR="00395C9A" w:rsidRDefault="00395C9A" w:rsidP="00395C9A">
      <w:pPr>
        <w:ind w:firstLine="709"/>
        <w:jc w:val="both"/>
      </w:pPr>
      <w:r w:rsidRPr="009251FF">
        <w:t>Yapılan plan tadilatı ile kullanım kararında değişiklik yap</w:t>
      </w:r>
      <w:r>
        <w:t>ıl</w:t>
      </w:r>
      <w:r w:rsidRPr="009251FF">
        <w:t>dığından tavsiye niteliğinde 1/5000 ölçekli nazı</w:t>
      </w:r>
      <w:r>
        <w:t>m imar planında da hazırlandığı,</w:t>
      </w:r>
    </w:p>
    <w:p w:rsidR="00395C9A" w:rsidRPr="009251FF" w:rsidRDefault="00395C9A" w:rsidP="00395C9A">
      <w:pPr>
        <w:ind w:firstLine="709"/>
        <w:jc w:val="both"/>
      </w:pPr>
    </w:p>
    <w:p w:rsidR="00F45719" w:rsidRPr="006D00CC" w:rsidRDefault="00395C9A" w:rsidP="00395C9A">
      <w:pPr>
        <w:ind w:left="20" w:right="20"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İlçesi Saray Fatih Mahallesi 98275 ada 3 ve 98297 ada 1 parsellerde tavsiye niteliğinde 1/5000 ölçekli nazım imar pla</w:t>
      </w:r>
      <w:r>
        <w:t>nı</w:t>
      </w:r>
      <w:r w:rsidRPr="009251FF">
        <w:t xml:space="preserve"> değişikliği ve 1/1000 ölçekli uyg</w:t>
      </w:r>
      <w:r>
        <w:t>ulama imar planı değişikliğinin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6522F" w:rsidRDefault="0076522F" w:rsidP="0013130A">
      <w:pPr>
        <w:jc w:val="both"/>
      </w:pPr>
    </w:p>
    <w:p w:rsidR="00C2325A" w:rsidRDefault="00C2325A" w:rsidP="0013130A">
      <w:pPr>
        <w:jc w:val="both"/>
      </w:pPr>
    </w:p>
    <w:p w:rsidR="00395C9A" w:rsidRPr="006D00CC" w:rsidRDefault="00395C9A" w:rsidP="0013130A">
      <w:pPr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094CAE" w:rsidRDefault="00094CAE" w:rsidP="0013130A">
      <w:pPr>
        <w:jc w:val="both"/>
      </w:pPr>
    </w:p>
    <w:p w:rsidR="00094CAE" w:rsidRDefault="00094CAE" w:rsidP="0013130A">
      <w:pPr>
        <w:jc w:val="both"/>
      </w:pPr>
    </w:p>
    <w:p w:rsidR="00094CAE" w:rsidRDefault="00094CAE" w:rsidP="0013130A">
      <w:pPr>
        <w:jc w:val="both"/>
      </w:pPr>
    </w:p>
    <w:p w:rsidR="00094CAE" w:rsidRDefault="00094CAE" w:rsidP="0013130A">
      <w:pPr>
        <w:jc w:val="both"/>
      </w:pPr>
    </w:p>
    <w:p w:rsidR="00094CAE" w:rsidRDefault="00094CAE" w:rsidP="00094CAE">
      <w:pPr>
        <w:tabs>
          <w:tab w:val="center" w:pos="4748"/>
          <w:tab w:val="left" w:pos="5430"/>
        </w:tabs>
        <w:jc w:val="center"/>
      </w:pPr>
    </w:p>
    <w:p w:rsidR="00094CAE" w:rsidRPr="003B0AF0" w:rsidRDefault="00094CAE" w:rsidP="00094CAE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094CAE" w:rsidRPr="003B0AF0" w:rsidRDefault="00094CAE" w:rsidP="00094CAE">
      <w:pPr>
        <w:jc w:val="center"/>
      </w:pPr>
      <w:r w:rsidRPr="003B0AF0">
        <w:t>ANKARA BÜYÜKŞEHİR BELEDİYE MECLİSİ</w:t>
      </w:r>
    </w:p>
    <w:p w:rsidR="00094CAE" w:rsidRDefault="00094CAE" w:rsidP="00094CAE">
      <w:pPr>
        <w:jc w:val="center"/>
      </w:pPr>
      <w:r w:rsidRPr="003B0AF0">
        <w:t>İmar ve Bayındırlık Komisyonu Raporu</w:t>
      </w:r>
    </w:p>
    <w:p w:rsidR="00094CAE" w:rsidRDefault="00094CAE" w:rsidP="00094CAE">
      <w:pPr>
        <w:jc w:val="center"/>
      </w:pPr>
    </w:p>
    <w:p w:rsidR="00094CAE" w:rsidRPr="00696120" w:rsidRDefault="00094CAE" w:rsidP="00094CAE">
      <w:pPr>
        <w:jc w:val="center"/>
      </w:pPr>
      <w:r w:rsidRPr="003B0AF0">
        <w:t xml:space="preserve">Rapor No: </w:t>
      </w:r>
      <w:r>
        <w:t>157</w:t>
      </w:r>
      <w:r w:rsidRPr="003B0AF0">
        <w:t xml:space="preserve">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094CAE" w:rsidRDefault="00094CAE" w:rsidP="00094CAE">
      <w:pPr>
        <w:pStyle w:val="Balk7"/>
        <w:jc w:val="center"/>
        <w:rPr>
          <w:b/>
          <w:bCs/>
        </w:rPr>
      </w:pPr>
    </w:p>
    <w:p w:rsidR="00094CAE" w:rsidRPr="00144B4D" w:rsidRDefault="00094CAE" w:rsidP="00094CA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94CAE" w:rsidRDefault="00094CAE" w:rsidP="00094CAE">
      <w:pPr>
        <w:jc w:val="both"/>
      </w:pPr>
    </w:p>
    <w:p w:rsidR="00094CAE" w:rsidRDefault="00094CAE" w:rsidP="00094CAE">
      <w:pPr>
        <w:jc w:val="both"/>
      </w:pPr>
    </w:p>
    <w:p w:rsidR="00094CAE" w:rsidRPr="00AC1E3E" w:rsidRDefault="00094CAE" w:rsidP="00094CAE">
      <w:pPr>
        <w:ind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İlçesi Saray Fatih Mahallesi 98275 ada 3 ve 98297 ada 1 parsellerde 1/5000 ve 1/1000 ölçekli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92</w:t>
      </w:r>
      <w:r w:rsidRPr="00AC1E3E">
        <w:t>. gündem maddesi olarak komisyonumuza havale edilen dosya incelendi.</w:t>
      </w:r>
    </w:p>
    <w:p w:rsidR="00094CAE" w:rsidRPr="00AC1E3E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proofErr w:type="spellStart"/>
      <w:r w:rsidRPr="009251FF">
        <w:t>Pursak</w:t>
      </w:r>
      <w:r>
        <w:t>l</w:t>
      </w:r>
      <w:r w:rsidRPr="009251FF">
        <w:t>ar</w:t>
      </w:r>
      <w:proofErr w:type="spellEnd"/>
      <w:r w:rsidRPr="009251FF">
        <w:t xml:space="preserve"> Belediye Başkanlığı'n</w:t>
      </w:r>
      <w:r>
        <w:t>ın</w:t>
      </w:r>
      <w:r w:rsidRPr="009251FF">
        <w:t xml:space="preserve"> 31.03.2021 gün ve 4270 sayılı yazısı ile </w:t>
      </w:r>
      <w:proofErr w:type="spellStart"/>
      <w:r w:rsidRPr="009251FF">
        <w:t>Pursaklar</w:t>
      </w:r>
      <w:proofErr w:type="spellEnd"/>
      <w:r w:rsidRPr="009251FF">
        <w:t xml:space="preserve"> İlçesi, Saray Fatih Mahallesi 98275 </w:t>
      </w:r>
      <w:r>
        <w:t>a</w:t>
      </w:r>
      <w:r w:rsidRPr="009251FF">
        <w:t xml:space="preserve">da 3 </w:t>
      </w:r>
      <w:proofErr w:type="spellStart"/>
      <w:r w:rsidRPr="009251FF">
        <w:t>nolu</w:t>
      </w:r>
      <w:proofErr w:type="spellEnd"/>
      <w:r w:rsidRPr="009251FF">
        <w:t xml:space="preserve"> ve 98297 </w:t>
      </w:r>
      <w:r>
        <w:t>a</w:t>
      </w:r>
      <w:r w:rsidRPr="009251FF">
        <w:t xml:space="preserve">da 1 </w:t>
      </w:r>
      <w:proofErr w:type="spellStart"/>
      <w:r w:rsidRPr="009251FF">
        <w:t>nolu</w:t>
      </w:r>
      <w:proofErr w:type="spellEnd"/>
      <w:r w:rsidRPr="009251FF">
        <w:t xml:space="preserve"> parsellere yönelik 1/1000 ölçekli uygulama imar pla</w:t>
      </w:r>
      <w:r>
        <w:t>nı</w:t>
      </w:r>
      <w:r w:rsidRPr="009251FF">
        <w:t xml:space="preserve"> değişikliği teklifinin uygun görülmesine dair </w:t>
      </w:r>
      <w:proofErr w:type="spellStart"/>
      <w:r w:rsidRPr="009251FF">
        <w:t>Pursaklar</w:t>
      </w:r>
      <w:proofErr w:type="spellEnd"/>
      <w:r w:rsidRPr="009251FF">
        <w:t xml:space="preserve"> Belediye Meclisi'nin 04.03.2021 gün ve 74 sayılı kara</w:t>
      </w:r>
      <w:r>
        <w:t>rın</w:t>
      </w:r>
      <w:r w:rsidRPr="009251FF">
        <w:t xml:space="preserve"> 5216 </w:t>
      </w:r>
      <w:r>
        <w:t>s</w:t>
      </w:r>
      <w:r w:rsidRPr="009251FF">
        <w:t>ayı</w:t>
      </w:r>
      <w:r>
        <w:t>lı Yasa</w:t>
      </w:r>
      <w:r w:rsidRPr="009251FF">
        <w:t>nın 14</w:t>
      </w:r>
      <w:r>
        <w:t>.</w:t>
      </w:r>
      <w:r w:rsidRPr="009251FF">
        <w:t xml:space="preserve"> maddesi gereği </w:t>
      </w:r>
      <w:r>
        <w:t xml:space="preserve">İmar ve Şehircilik Dairesi </w:t>
      </w:r>
      <w:r w:rsidRPr="009251FF">
        <w:t>Başkanlığı</w:t>
      </w:r>
      <w:r>
        <w:t>na sunulduğu,</w:t>
      </w:r>
      <w:proofErr w:type="gramEnd"/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r w:rsidRPr="009251FF">
        <w:t>Yapılan incelemede;</w:t>
      </w:r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Saray Fatih Mahallesinde yer alan 2.906 m</w:t>
      </w:r>
      <w:r w:rsidRPr="006E5E86">
        <w:rPr>
          <w:vertAlign w:val="superscript"/>
        </w:rPr>
        <w:t>2</w:t>
      </w:r>
      <w:r w:rsidRPr="009251FF">
        <w:t xml:space="preserve"> yüzölçümlü 98297 ada 1 </w:t>
      </w:r>
      <w:proofErr w:type="spellStart"/>
      <w:r w:rsidRPr="009251FF">
        <w:t>nolu</w:t>
      </w:r>
      <w:proofErr w:type="spellEnd"/>
      <w:r w:rsidRPr="009251FF">
        <w:t xml:space="preserve"> parselin Maliye Hazinesi ve şahıslardan oluştuğu, taşınmazın Belediye Meclisimizin 19.12.2008 tarih ve 3132 sayı</w:t>
      </w:r>
      <w:r>
        <w:t>lı</w:t>
      </w:r>
      <w:r w:rsidRPr="009251FF">
        <w:t xml:space="preserve"> kara</w:t>
      </w:r>
      <w:r>
        <w:t>rı</w:t>
      </w:r>
      <w:r w:rsidRPr="009251FF">
        <w:t xml:space="preserve">yla onaylanan Saray Revizyon Nazım ve Uygulama </w:t>
      </w:r>
      <w:r>
        <w:t>İ</w:t>
      </w:r>
      <w:r w:rsidRPr="009251FF">
        <w:t>mar Pla</w:t>
      </w:r>
      <w:r>
        <w:t>nı</w:t>
      </w:r>
      <w:r w:rsidRPr="009251FF">
        <w:t xml:space="preserve"> kapsamında E:0.50, </w:t>
      </w:r>
      <w:proofErr w:type="spellStart"/>
      <w:proofErr w:type="gramStart"/>
      <w:r w:rsidRPr="009251FF">
        <w:t>Hmax</w:t>
      </w:r>
      <w:proofErr w:type="spellEnd"/>
      <w:r w:rsidRPr="009251FF">
        <w:t>:Serbest</w:t>
      </w:r>
      <w:proofErr w:type="gramEnd"/>
      <w:r w:rsidRPr="009251FF">
        <w:t xml:space="preserve"> yapılaşma koşulu ile "Belediye Hizmet Ala</w:t>
      </w:r>
      <w:r>
        <w:t>nı</w:t>
      </w:r>
      <w:r w:rsidRPr="009251FF">
        <w:t>'' kullanımında olduğu,</w:t>
      </w:r>
    </w:p>
    <w:p w:rsidR="00094CAE" w:rsidRPr="009251FF" w:rsidRDefault="00094CAE" w:rsidP="00094CAE">
      <w:pPr>
        <w:ind w:firstLine="709"/>
        <w:jc w:val="both"/>
      </w:pPr>
    </w:p>
    <w:p w:rsidR="00094CAE" w:rsidRPr="009251FF" w:rsidRDefault="00094CAE" w:rsidP="00094CAE">
      <w:pPr>
        <w:ind w:firstLine="709"/>
        <w:jc w:val="both"/>
      </w:pPr>
      <w:r w:rsidRPr="009251FF">
        <w:t xml:space="preserve">Aynı plan kapsamında kalan 98275 ada 3 </w:t>
      </w:r>
      <w:proofErr w:type="spellStart"/>
      <w:r w:rsidRPr="009251FF">
        <w:t>nolu</w:t>
      </w:r>
      <w:proofErr w:type="spellEnd"/>
      <w:r w:rsidRPr="009251FF">
        <w:t xml:space="preserve"> parselin ise; 2.590 m</w:t>
      </w:r>
      <w:r w:rsidRPr="006E5E86">
        <w:rPr>
          <w:vertAlign w:val="superscript"/>
        </w:rPr>
        <w:t>2</w:t>
      </w:r>
      <w:r w:rsidRPr="009251FF">
        <w:t xml:space="preserve"> yüzölçümlü, şahıs mülkiyetinde, E:0.5</w:t>
      </w:r>
      <w:r>
        <w:t xml:space="preserve">0, </w:t>
      </w:r>
      <w:proofErr w:type="spellStart"/>
      <w:proofErr w:type="gramStart"/>
      <w:r>
        <w:t>Hmax</w:t>
      </w:r>
      <w:proofErr w:type="spellEnd"/>
      <w:r>
        <w:t>:</w:t>
      </w:r>
      <w:r w:rsidRPr="009251FF">
        <w:t>Serbest</w:t>
      </w:r>
      <w:proofErr w:type="gramEnd"/>
      <w:r w:rsidRPr="009251FF">
        <w:t xml:space="preserve"> yapılaşma koşullu</w:t>
      </w:r>
      <w:r>
        <w:t xml:space="preserve"> </w:t>
      </w:r>
      <w:r w:rsidRPr="009251FF">
        <w:t>"Resmi Kurum Ala</w:t>
      </w:r>
      <w:r>
        <w:t>nı</w:t>
      </w:r>
      <w:r w:rsidRPr="009251FF">
        <w:t>" kullanımında olduğu,</w:t>
      </w:r>
    </w:p>
    <w:p w:rsidR="00094CAE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gramStart"/>
      <w:r w:rsidRPr="009251FF">
        <w:t xml:space="preserve">Mülkiyeti hisseli olarak şahıslara ait olan </w:t>
      </w:r>
      <w:proofErr w:type="spellStart"/>
      <w:r w:rsidRPr="009251FF">
        <w:t>Pursaklar</w:t>
      </w:r>
      <w:proofErr w:type="spellEnd"/>
      <w:r w:rsidRPr="009251FF">
        <w:t xml:space="preserve"> Saray Mahallesi 98297 ada 1 </w:t>
      </w:r>
      <w:proofErr w:type="spellStart"/>
      <w:r w:rsidRPr="009251FF">
        <w:t>nolu</w:t>
      </w:r>
      <w:proofErr w:type="spellEnd"/>
      <w:r w:rsidRPr="009251FF">
        <w:t xml:space="preserve"> parsel ile 98275 ada 3 </w:t>
      </w:r>
      <w:proofErr w:type="spellStart"/>
      <w:r w:rsidRPr="009251FF">
        <w:t>nolu</w:t>
      </w:r>
      <w:proofErr w:type="spellEnd"/>
      <w:r w:rsidRPr="009251FF">
        <w:t xml:space="preserve"> parsellerin 04.08.2010 tarih ve 6189 yevmiye numarası ile tapuya tescil edilen eski kamu ortaklık paylarından (KOP) oluşan imar parselleri olduğu ve söz konusu parseller üzerinde herhangi bir yapının bulunmadığı,</w:t>
      </w:r>
      <w:proofErr w:type="gramEnd"/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spellStart"/>
      <w:proofErr w:type="gramStart"/>
      <w:r w:rsidRPr="009251FF">
        <w:t>Münire</w:t>
      </w:r>
      <w:proofErr w:type="spellEnd"/>
      <w:r w:rsidRPr="009251FF">
        <w:t xml:space="preserve"> KAZDAL, Hulusi ÇAM ve </w:t>
      </w:r>
      <w:proofErr w:type="spellStart"/>
      <w:r w:rsidRPr="009251FF">
        <w:t>Dilfüridiye</w:t>
      </w:r>
      <w:proofErr w:type="spellEnd"/>
      <w:r w:rsidRPr="009251FF">
        <w:t xml:space="preserve"> ARSLAN tarafından verilen dilekçeler ile </w:t>
      </w:r>
      <w:proofErr w:type="spellStart"/>
      <w:r w:rsidRPr="009251FF">
        <w:t>Pursaklar</w:t>
      </w:r>
      <w:proofErr w:type="spellEnd"/>
      <w:r w:rsidRPr="009251FF">
        <w:t xml:space="preserve"> Saray Fatih Mahallesinde bulunan ve onaylı imar planında "Resmi Kurum Ala</w:t>
      </w:r>
      <w:r>
        <w:t>nı</w:t>
      </w:r>
      <w:r w:rsidRPr="009251FF">
        <w:t xml:space="preserve">" kullanımında olan 98275 Ada 3 </w:t>
      </w:r>
      <w:proofErr w:type="spellStart"/>
      <w:r w:rsidRPr="009251FF">
        <w:t>nolu</w:t>
      </w:r>
      <w:proofErr w:type="spellEnd"/>
      <w:r w:rsidRPr="009251FF">
        <w:t xml:space="preserve"> parselin hisseli olarak maliki oldukla</w:t>
      </w:r>
      <w:r>
        <w:t>rı</w:t>
      </w:r>
      <w:r w:rsidRPr="009251FF">
        <w:t xml:space="preserve"> belirtilerek, söz konusu parselin kullanım kararının özel kullanıma uygun hale getirilmesi ve mağduriyetlerinin giderilmesi için plan değişikliği kara</w:t>
      </w:r>
      <w:r>
        <w:t>rı</w:t>
      </w:r>
      <w:r w:rsidRPr="009251FF">
        <w:t xml:space="preserve"> alınmasının talep edildiği,</w:t>
      </w:r>
      <w:proofErr w:type="gramEnd"/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spellStart"/>
      <w:r w:rsidRPr="009251FF">
        <w:t>Pursaklar</w:t>
      </w:r>
      <w:proofErr w:type="spellEnd"/>
      <w:r w:rsidRPr="009251FF">
        <w:t xml:space="preserve"> Kaymakamlığı'</w:t>
      </w:r>
      <w:r>
        <w:t>nı</w:t>
      </w:r>
      <w:r w:rsidRPr="009251FF">
        <w:t xml:space="preserve">n 11.01.2021 tarih ve 41 sayılı yazısı ile 98275 ada 3 </w:t>
      </w:r>
      <w:proofErr w:type="spellStart"/>
      <w:r w:rsidRPr="009251FF">
        <w:t>nolu</w:t>
      </w:r>
      <w:proofErr w:type="spellEnd"/>
      <w:r w:rsidRPr="009251FF">
        <w:t xml:space="preserve"> parselin durumunun incelendiği ihtiyaç duyulan parsel olmadığı ve Resmi Kurum Ala</w:t>
      </w:r>
      <w:r>
        <w:t>nı</w:t>
      </w:r>
      <w:r w:rsidRPr="009251FF">
        <w:t xml:space="preserve"> ihtiyacının bulunmadığının bildirildiği,</w:t>
      </w:r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r w:rsidRPr="009251FF">
        <w:t>Bazı avukatlarca söz konusu KOP parsellerinden hisseler satın alarak ya da hissedarlardan muvafakat alınarak İdarelerimiz aleyhine Kamulaştırmasız El Atma davala</w:t>
      </w:r>
      <w:r>
        <w:t>rı</w:t>
      </w:r>
      <w:r w:rsidRPr="009251FF">
        <w:t xml:space="preserve"> açıldığı ve Bilirkişi Raporla</w:t>
      </w:r>
      <w:r>
        <w:t>rı</w:t>
      </w:r>
      <w:r w:rsidRPr="009251FF">
        <w:t>na istinaden Mahkemelerce fahiş kamulaştırma bedelleri belirlenerek İdarelerimizin zor durumda bırakıldığının belirtildiği,</w:t>
      </w:r>
    </w:p>
    <w:p w:rsidR="00094CAE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</w:p>
    <w:p w:rsidR="00094CAE" w:rsidRDefault="00094CAE" w:rsidP="00094CAE">
      <w:pPr>
        <w:tabs>
          <w:tab w:val="center" w:pos="4748"/>
          <w:tab w:val="left" w:pos="5430"/>
        </w:tabs>
      </w:pPr>
    </w:p>
    <w:p w:rsidR="00094CAE" w:rsidRPr="003B0AF0" w:rsidRDefault="00094CAE" w:rsidP="00094CAE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094CAE" w:rsidRPr="003B0AF0" w:rsidRDefault="00094CAE" w:rsidP="00094CAE">
      <w:pPr>
        <w:jc w:val="center"/>
      </w:pPr>
      <w:r w:rsidRPr="003B0AF0">
        <w:t>ANKARA BÜYÜKŞEHİR BELEDİYE MECLİSİ</w:t>
      </w:r>
    </w:p>
    <w:p w:rsidR="00094CAE" w:rsidRDefault="00094CAE" w:rsidP="00094CAE">
      <w:pPr>
        <w:jc w:val="center"/>
      </w:pPr>
      <w:r w:rsidRPr="003B0AF0">
        <w:t>İmar ve Bayındırlık Komisyonu Raporu</w:t>
      </w:r>
    </w:p>
    <w:p w:rsidR="00094CAE" w:rsidRDefault="00094CAE" w:rsidP="00094CAE">
      <w:pPr>
        <w:jc w:val="center"/>
      </w:pPr>
    </w:p>
    <w:p w:rsidR="00094CAE" w:rsidRPr="00696120" w:rsidRDefault="00094CAE" w:rsidP="00094CAE">
      <w:pPr>
        <w:jc w:val="center"/>
      </w:pPr>
      <w:r w:rsidRPr="003B0AF0">
        <w:t xml:space="preserve">Rapor No: </w:t>
      </w:r>
      <w:r>
        <w:t>157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094CAE" w:rsidRDefault="00094CAE" w:rsidP="00094CAE">
      <w:pPr>
        <w:jc w:val="center"/>
      </w:pPr>
    </w:p>
    <w:p w:rsidR="00094CAE" w:rsidRDefault="00094CAE" w:rsidP="00094CAE">
      <w:pPr>
        <w:jc w:val="center"/>
      </w:pPr>
      <w:r>
        <w:t>-2-</w:t>
      </w:r>
    </w:p>
    <w:p w:rsidR="00094CAE" w:rsidRDefault="00094CAE" w:rsidP="00094CAE">
      <w:pPr>
        <w:ind w:firstLine="709"/>
        <w:jc w:val="both"/>
      </w:pPr>
    </w:p>
    <w:p w:rsidR="00094CAE" w:rsidRDefault="00094CAE" w:rsidP="00094CAE">
      <w:pPr>
        <w:jc w:val="both"/>
      </w:pPr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proofErr w:type="gramStart"/>
      <w:r w:rsidRPr="009251FF">
        <w:t>İlçe Belediyesince, verilen dilekçelere istinaden vatandaş mağduriyetini gidermek amacıyla ve 7181 sayılı Tapu Kanunu ve Bazı Kanunlarda Değişiklik Yapılmasına Dair Kanunun "Düzenleme ortaklık payına konu ku</w:t>
      </w:r>
      <w:r>
        <w:t>ll</w:t>
      </w:r>
      <w:r w:rsidRPr="009251FF">
        <w:t>anımlardan yol, meydan, ibadet yerleri, park ve çocuk bahçeleri hariç olmak üzere yapı yapılabilecek diğer alanlarda; alanların kamuya geçişi sağlanıncaya kadar maliklerinin talebi hâlinde ilgili kamu kuruluşunun uygun görüşü alınarak plandaki kullanım amacına uygun özel tesis yapılabilir." maddesi gereği plan çalışmasının yapıldığı,</w:t>
      </w:r>
      <w:proofErr w:type="gramEnd"/>
    </w:p>
    <w:p w:rsidR="00094CAE" w:rsidRDefault="00094CAE" w:rsidP="00094CAE">
      <w:pPr>
        <w:ind w:firstLine="709"/>
        <w:jc w:val="both"/>
      </w:pPr>
    </w:p>
    <w:p w:rsidR="00094CAE" w:rsidRPr="009251FF" w:rsidRDefault="00094CAE" w:rsidP="00094CAE">
      <w:pPr>
        <w:ind w:firstLine="709"/>
        <w:jc w:val="both"/>
      </w:pPr>
      <w:r w:rsidRPr="009251FF">
        <w:t>Sunulan plan değişikliği ile anılan taşınmazla</w:t>
      </w:r>
      <w:r>
        <w:t>rı</w:t>
      </w:r>
      <w:r w:rsidRPr="009251FF">
        <w:t>n, onay</w:t>
      </w:r>
      <w:r>
        <w:t>lı</w:t>
      </w:r>
      <w:r w:rsidRPr="009251FF">
        <w:t xml:space="preserve"> planda E:0.50 olan yapılaşma koşulunda değişiklik yapılmaksızın "Resmi Kurum Ala</w:t>
      </w:r>
      <w:r>
        <w:t>nı</w:t>
      </w:r>
      <w:r w:rsidRPr="009251FF">
        <w:t>" ve "Belediye Hizmet Ala</w:t>
      </w:r>
      <w:r>
        <w:t>nı</w:t>
      </w:r>
      <w:r w:rsidRPr="009251FF">
        <w:t>" olan kullanım kararlarının "Özel Kültürel Tesis Ala</w:t>
      </w:r>
      <w:r>
        <w:t>nı</w:t>
      </w:r>
      <w:r w:rsidRPr="009251FF">
        <w:t>" olacak şe</w:t>
      </w:r>
      <w:r>
        <w:t xml:space="preserve">kilde değiştirildiği ve </w:t>
      </w:r>
      <w:proofErr w:type="spellStart"/>
      <w:r>
        <w:t>Yençok</w:t>
      </w:r>
      <w:proofErr w:type="spellEnd"/>
      <w:r>
        <w:t>:</w:t>
      </w:r>
      <w:r w:rsidRPr="009251FF">
        <w:t>5 Kat olarak önerildiği,</w:t>
      </w:r>
    </w:p>
    <w:p w:rsidR="00094CAE" w:rsidRDefault="00094CAE" w:rsidP="00094CAE">
      <w:pPr>
        <w:ind w:firstLine="709"/>
        <w:jc w:val="both"/>
      </w:pPr>
    </w:p>
    <w:p w:rsidR="00094CAE" w:rsidRPr="009251FF" w:rsidRDefault="00094CAE" w:rsidP="00094CAE">
      <w:pPr>
        <w:ind w:firstLine="709"/>
        <w:jc w:val="both"/>
      </w:pPr>
      <w:r w:rsidRPr="009251FF">
        <w:t>Plan notlarında;</w:t>
      </w:r>
    </w:p>
    <w:p w:rsidR="00094CAE" w:rsidRPr="009251FF" w:rsidRDefault="00094CAE" w:rsidP="00094CAE">
      <w:pPr>
        <w:ind w:firstLine="709"/>
        <w:jc w:val="both"/>
      </w:pPr>
      <w:r w:rsidRPr="009251FF">
        <w:t>"-Özel Kültürel Tesis Ala</w:t>
      </w:r>
      <w:r>
        <w:t>nı</w:t>
      </w:r>
      <w:r w:rsidRPr="009251FF">
        <w:t xml:space="preserve">, E:0.50 </w:t>
      </w:r>
      <w:proofErr w:type="spellStart"/>
      <w:r w:rsidRPr="009251FF">
        <w:t>Yençok</w:t>
      </w:r>
      <w:proofErr w:type="spellEnd"/>
      <w:r w:rsidRPr="009251FF">
        <w:t xml:space="preserve">:5 </w:t>
      </w:r>
      <w:proofErr w:type="gramStart"/>
      <w:r w:rsidRPr="009251FF">
        <w:t>Kattır</w:t>
      </w:r>
      <w:proofErr w:type="gramEnd"/>
      <w:r w:rsidRPr="009251FF">
        <w:t>.</w:t>
      </w:r>
    </w:p>
    <w:p w:rsidR="00094CAE" w:rsidRPr="009251FF" w:rsidRDefault="00094CAE" w:rsidP="00094CAE">
      <w:pPr>
        <w:ind w:firstLine="709"/>
        <w:jc w:val="both"/>
      </w:pPr>
      <w:r w:rsidRPr="009251FF">
        <w:t>- Bu plan ve hükümlerinde belirtilmeyen hususlarda yürürlükteki imar pla</w:t>
      </w:r>
      <w:r>
        <w:t>nı</w:t>
      </w:r>
      <w:r w:rsidRPr="009251FF">
        <w:t xml:space="preserve"> plan notla</w:t>
      </w:r>
      <w:r>
        <w:t>rı</w:t>
      </w:r>
      <w:r w:rsidRPr="009251FF">
        <w:t xml:space="preserve"> ile Ankara Büyükşehir Belediyesi İmar Yönetmeliği hükümlerine uyulacaktır." Şeklinde 2 adet plan notu belirlendiği,</w:t>
      </w:r>
    </w:p>
    <w:p w:rsidR="00094CAE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r w:rsidRPr="009251FF">
        <w:t>Yapılan plan tadilatı ile kullanım kararında değişiklik yap</w:t>
      </w:r>
      <w:r>
        <w:t>ıl</w:t>
      </w:r>
      <w:r w:rsidRPr="009251FF">
        <w:t>dığından tavsiye niteliğinde 1/5000 ölçekli nazı</w:t>
      </w:r>
      <w:r>
        <w:t>m imar planında da hazırlandığı,</w:t>
      </w:r>
    </w:p>
    <w:p w:rsidR="00094CAE" w:rsidRPr="009251FF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r>
        <w:t>Hususları tespit edilmiş olup,</w:t>
      </w:r>
      <w:r w:rsidRPr="006E5E86">
        <w:t xml:space="preserve"> </w:t>
      </w:r>
      <w:proofErr w:type="spellStart"/>
      <w:r w:rsidRPr="009251FF">
        <w:t>Pursaklar</w:t>
      </w:r>
      <w:proofErr w:type="spellEnd"/>
      <w:r w:rsidRPr="009251FF">
        <w:t xml:space="preserve"> İlçesi Saray Fatih Mahallesi 98275 ada 3 ve 98297 ada 1 parsellerde tavsiye niteliğinde 1/5000 ölçekli nazım imar pla</w:t>
      </w:r>
      <w:r>
        <w:t>nı</w:t>
      </w:r>
      <w:r w:rsidRPr="009251FF">
        <w:t xml:space="preserve"> değişikliği ve 1/1000 ölçekli uyg</w:t>
      </w:r>
      <w:r>
        <w:t>ulama imar planı değişikliğinin “onayı” komisyonumuzca oybirliği ile uygun görülmüştür.</w:t>
      </w:r>
    </w:p>
    <w:p w:rsidR="00094CAE" w:rsidRPr="0003298D" w:rsidRDefault="00094CAE" w:rsidP="00094CAE">
      <w:pPr>
        <w:ind w:firstLine="709"/>
        <w:jc w:val="both"/>
      </w:pPr>
    </w:p>
    <w:p w:rsidR="00094CAE" w:rsidRDefault="00094CAE" w:rsidP="00094CAE">
      <w:pPr>
        <w:ind w:firstLine="709"/>
        <w:jc w:val="both"/>
      </w:pPr>
      <w:r w:rsidRPr="00AC1E3E">
        <w:t>Raporumuz Büyükşehir Belediye Meclisinin onayına arz olunur.</w:t>
      </w:r>
    </w:p>
    <w:p w:rsidR="00094CAE" w:rsidRDefault="00094CAE" w:rsidP="00094CAE">
      <w:pPr>
        <w:jc w:val="both"/>
      </w:pPr>
    </w:p>
    <w:p w:rsidR="00094CAE" w:rsidRPr="00604721" w:rsidRDefault="00094CAE" w:rsidP="00094CAE">
      <w:pPr>
        <w:jc w:val="both"/>
      </w:pPr>
    </w:p>
    <w:p w:rsidR="00094CAE" w:rsidRDefault="00094CAE" w:rsidP="00094CA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94CAE" w:rsidRDefault="00094CAE" w:rsidP="00094CA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94CAE" w:rsidRDefault="00094CAE" w:rsidP="00094CAE">
      <w:pPr>
        <w:tabs>
          <w:tab w:val="left" w:pos="8508"/>
        </w:tabs>
        <w:jc w:val="both"/>
      </w:pPr>
      <w:r>
        <w:t xml:space="preserve">          </w:t>
      </w:r>
    </w:p>
    <w:p w:rsidR="00094CAE" w:rsidRDefault="00094CAE" w:rsidP="00094CAE">
      <w:pPr>
        <w:tabs>
          <w:tab w:val="left" w:pos="8508"/>
        </w:tabs>
        <w:jc w:val="both"/>
      </w:pPr>
    </w:p>
    <w:p w:rsidR="00094CAE" w:rsidRDefault="00094CAE" w:rsidP="00094CAE">
      <w:pPr>
        <w:tabs>
          <w:tab w:val="left" w:pos="8508"/>
        </w:tabs>
        <w:jc w:val="both"/>
      </w:pPr>
    </w:p>
    <w:p w:rsidR="00094CAE" w:rsidRDefault="00094CAE" w:rsidP="00094CA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94CAE" w:rsidRDefault="00094CAE" w:rsidP="00094C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94CAE" w:rsidRDefault="00094CAE" w:rsidP="00094CAE">
      <w:pPr>
        <w:jc w:val="both"/>
      </w:pPr>
    </w:p>
    <w:p w:rsidR="00094CAE" w:rsidRDefault="00094CAE" w:rsidP="00094CAE">
      <w:pPr>
        <w:jc w:val="both"/>
      </w:pPr>
    </w:p>
    <w:p w:rsidR="00094CAE" w:rsidRDefault="00094CAE" w:rsidP="00094CAE">
      <w:pPr>
        <w:jc w:val="both"/>
      </w:pPr>
    </w:p>
    <w:p w:rsidR="00094CAE" w:rsidRDefault="00094CAE" w:rsidP="00094CA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94CAE" w:rsidRDefault="00094CAE" w:rsidP="00094CA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94CAE" w:rsidRPr="006D00CC" w:rsidRDefault="00094CAE" w:rsidP="0013130A">
      <w:pPr>
        <w:jc w:val="both"/>
      </w:pPr>
    </w:p>
    <w:sectPr w:rsidR="00094CAE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4CAE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557E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7398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8EE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5217-E4BF-4E45-8CD9-D99EA5AC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8233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2021-06-10T08:08:00Z</dcterms:created>
  <dcterms:modified xsi:type="dcterms:W3CDTF">2021-06-11T11:52:00Z</dcterms:modified>
</cp:coreProperties>
</file>