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196A60" w:rsidRDefault="00196A60" w:rsidP="00196A60">
      <w:pPr>
        <w:jc w:val="both"/>
      </w:pPr>
    </w:p>
    <w:p w:rsidR="00F46302" w:rsidRDefault="00F46302" w:rsidP="00196A60">
      <w:pPr>
        <w:jc w:val="both"/>
      </w:pPr>
    </w:p>
    <w:p w:rsidR="00196A60" w:rsidRDefault="00B14D7D" w:rsidP="00196A60">
      <w:pPr>
        <w:jc w:val="both"/>
      </w:pPr>
      <w:r>
        <w:t>Karar No:862</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196A60" w:rsidRDefault="00196A60" w:rsidP="00196A60">
      <w:pPr>
        <w:ind w:left="720" w:right="543"/>
        <w:jc w:val="center"/>
      </w:pPr>
      <w:r>
        <w:t>K A R A R</w:t>
      </w:r>
    </w:p>
    <w:p w:rsidR="008E5E9F" w:rsidRPr="008857DD" w:rsidRDefault="008E5E9F" w:rsidP="00BA38A3">
      <w:pPr>
        <w:ind w:right="543"/>
      </w:pPr>
    </w:p>
    <w:p w:rsidR="007002F5" w:rsidRPr="008857DD" w:rsidRDefault="00DD0246" w:rsidP="007002F5">
      <w:pPr>
        <w:ind w:firstLine="708"/>
        <w:jc w:val="both"/>
      </w:pPr>
      <w:r>
        <w:t xml:space="preserve">Çankaya İlçesi Turan Güneş Bulvarı “Yıldız Kule Önü Yaya Üst Geçidi” projesi alanı 1/1000 ölçekli uygulama imar plan değişikliğine </w:t>
      </w:r>
      <w:r w:rsidR="00042938" w:rsidRPr="008857DD">
        <w:t>ilişkin</w:t>
      </w:r>
      <w:r w:rsidR="00F3632D" w:rsidRPr="008857DD">
        <w:t xml:space="preserve"> </w:t>
      </w:r>
      <w:r w:rsidR="00FA7A1A">
        <w:t xml:space="preserve">İmar ve Bayındırlık </w:t>
      </w:r>
      <w:r w:rsidR="00B14D7D">
        <w:t>Komisyonunun 30</w:t>
      </w:r>
      <w:r w:rsidR="00D52BA4">
        <w:t>.07</w:t>
      </w:r>
      <w:r w:rsidR="00FA7A1A">
        <w:t xml:space="preserve">.2020 gün ve </w:t>
      </w:r>
      <w:r w:rsidR="00B14D7D">
        <w:t>133</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DD0246" w:rsidRDefault="00A626A7" w:rsidP="00DD0246">
      <w:pPr>
        <w:pStyle w:val="ListeParagraf"/>
        <w:tabs>
          <w:tab w:val="left" w:pos="0"/>
        </w:tabs>
        <w:ind w:left="0"/>
        <w:contextualSpacing/>
        <w:jc w:val="both"/>
      </w:pPr>
      <w:r>
        <w:tab/>
      </w:r>
      <w:r w:rsidR="00486C82">
        <w:t xml:space="preserve">Konu üzerinde yapılan incelemeler neticesinde; </w:t>
      </w:r>
      <w:r w:rsidR="00DD0246" w:rsidRPr="00C501B2">
        <w:t>Fen İşleri Dairesi Başkanlığının 05.11.2019 gün E.116332 sayılı yazısı ile Çankaya İlçesi Turan Güneş Bulvarı "Yıldız Kule Önü Yaya Üst Geçidi" projesine ait aplikasyon krokisinin incelenerek yay üst geçit projesinin uygulanabilmesi için gerekli imar ve kamulaştırma işlemlerinin değerlendirilmesi isten</w:t>
      </w:r>
      <w:r w:rsidR="00DD0246">
        <w:t>diği,</w:t>
      </w:r>
    </w:p>
    <w:p w:rsidR="00DD0246" w:rsidRDefault="00DD0246" w:rsidP="00DD0246">
      <w:pPr>
        <w:jc w:val="both"/>
      </w:pPr>
    </w:p>
    <w:p w:rsidR="00DD0246" w:rsidRDefault="00DD0246" w:rsidP="00DD0246">
      <w:pPr>
        <w:ind w:firstLine="708"/>
        <w:jc w:val="both"/>
      </w:pPr>
      <w:r w:rsidRPr="00C501B2">
        <w:t>Yapılan incelemede;</w:t>
      </w:r>
    </w:p>
    <w:p w:rsidR="00DD0246" w:rsidRDefault="00DD0246" w:rsidP="00DD0246">
      <w:pPr>
        <w:ind w:firstLine="708"/>
        <w:jc w:val="both"/>
      </w:pPr>
    </w:p>
    <w:p w:rsidR="00DD0246" w:rsidRDefault="00DD0246" w:rsidP="00DD0246">
      <w:pPr>
        <w:ind w:firstLine="708"/>
        <w:jc w:val="both"/>
      </w:pPr>
      <w:r w:rsidRPr="00C501B2">
        <w:t>Söz konusu talebe ilişkin 03.12.2019 gün E.129527 sayılı yazı ile bahse konu yaya üst geçidinin özel mülkiyete ait 29197 ada 1 parsele isabet ettiği ve projenin uygulanabilmesi için 1/1000 ölçekli uygulama imar planı değişikliği yapılması gerektiği belirtilmiş olup,</w:t>
      </w:r>
    </w:p>
    <w:p w:rsidR="00DD0246" w:rsidRDefault="00DD0246" w:rsidP="00DD0246">
      <w:pPr>
        <w:ind w:firstLine="708"/>
        <w:jc w:val="both"/>
      </w:pPr>
    </w:p>
    <w:p w:rsidR="00DD0246" w:rsidRDefault="00DD0246" w:rsidP="00DD0246">
      <w:pPr>
        <w:ind w:firstLine="708"/>
        <w:jc w:val="both"/>
      </w:pPr>
      <w:r w:rsidRPr="00C501B2">
        <w:t>Fen İşleri Dairesi Başkanlığının 19.12</w:t>
      </w:r>
      <w:r>
        <w:t>.</w:t>
      </w:r>
      <w:r w:rsidRPr="00C501B2">
        <w:t xml:space="preserve">2019 gün E.136936 sayılı yazısında Ulaşım Dairesi Başkanlığınca da Yıldız Kule binası yakınındaki cami ve çevresinde yayaların daha </w:t>
      </w:r>
      <w:proofErr w:type="gramStart"/>
      <w:r w:rsidRPr="00C501B2">
        <w:t>güvenli</w:t>
      </w:r>
      <w:proofErr w:type="gramEnd"/>
      <w:r w:rsidRPr="00C501B2">
        <w:t xml:space="preserve"> karşıdan karşıya geçmelerini sağlamak amacıyla üst geçit yapılmasının uygun olacağı görüşü verildiğinden bahisle kamulaştırma çalışmalarının yapılması istendiğinden Emlak ve İstimlak Dairesi Başkanlığının 05.01.2020 gün E. 1461 sayılı yazısı ile bahse konu plan değişikliğinin hazırlanması isten</w:t>
      </w:r>
      <w:r>
        <w:t>diği,</w:t>
      </w:r>
    </w:p>
    <w:p w:rsidR="00DD0246" w:rsidRDefault="00DD0246" w:rsidP="00DD0246">
      <w:pPr>
        <w:ind w:firstLine="708"/>
        <w:jc w:val="both"/>
      </w:pPr>
    </w:p>
    <w:p w:rsidR="00DD0246" w:rsidRDefault="00DD0246" w:rsidP="00DD0246">
      <w:pPr>
        <w:ind w:firstLine="708"/>
        <w:jc w:val="both"/>
      </w:pPr>
      <w:r w:rsidRPr="00C501B2">
        <w:t>Hazırlanan plan değişikliği ile aplikasyon krokisine göre üst geçit projesi dikkate alınarak 29197 ada 1 parselde cephe hattında düzenleme yapılarak, "Emsal değeri parselin eski yüzölçümü üzerinden hesaplanacaktır." şeklinde plan notu oluştu</w:t>
      </w:r>
      <w:r>
        <w:t>ru</w:t>
      </w:r>
      <w:r w:rsidRPr="00C501B2">
        <w:t>lduğu,</w:t>
      </w:r>
    </w:p>
    <w:p w:rsidR="00DD0246" w:rsidRDefault="00DD0246" w:rsidP="00DD0246">
      <w:pPr>
        <w:ind w:firstLine="708"/>
        <w:jc w:val="both"/>
      </w:pPr>
    </w:p>
    <w:p w:rsidR="00370349" w:rsidRDefault="00DD0246" w:rsidP="00DD0246">
      <w:pPr>
        <w:pStyle w:val="ListeParagraf"/>
        <w:tabs>
          <w:tab w:val="left" w:pos="0"/>
        </w:tabs>
        <w:ind w:left="0"/>
        <w:contextualSpacing/>
        <w:jc w:val="both"/>
      </w:pPr>
      <w:r>
        <w:tab/>
      </w:r>
      <w:r w:rsidRPr="00C501B2">
        <w:t xml:space="preserve">Hususları tespit edilmiş olup, </w:t>
      </w:r>
      <w:r>
        <w:t xml:space="preserve">Çankaya İlçesi Turan Güneş Bulvarı Yıldız Kule Önü yaya üst geçidi “Proje Alanı” </w:t>
      </w:r>
      <w:r w:rsidRPr="00C501B2">
        <w:t>1/1000 ölçekli uy</w:t>
      </w:r>
      <w:r>
        <w:t>gulama imar planı değişiklik teklifinin “</w:t>
      </w:r>
      <w:proofErr w:type="spellStart"/>
      <w:r>
        <w:t>reddi”</w:t>
      </w:r>
      <w:r w:rsidR="007B6AEB">
        <w:t>n</w:t>
      </w:r>
      <w:r>
        <w:t>e</w:t>
      </w:r>
      <w:proofErr w:type="spellEnd"/>
      <w:r w:rsidR="007B6AEB">
        <w:t xml:space="preserve"> </w:t>
      </w:r>
      <w:r w:rsidR="005B5AC9" w:rsidRPr="002D4E52">
        <w:t>ilişkin İmar ve Bayındırlık Komisyonu Raporu</w:t>
      </w:r>
      <w:r w:rsidR="00933209">
        <w:t xml:space="preserve"> oylanarak oybirliği</w:t>
      </w:r>
      <w:r w:rsidR="00AB7D01" w:rsidRPr="002D4E52">
        <w:t xml:space="preserve"> ile kabul edildi.</w:t>
      </w:r>
    </w:p>
    <w:p w:rsidR="008D2CAA" w:rsidRDefault="008D2CAA" w:rsidP="00DC5B25">
      <w:pPr>
        <w:ind w:firstLine="708"/>
        <w:jc w:val="both"/>
      </w:pPr>
    </w:p>
    <w:p w:rsidR="006E45F7" w:rsidRDefault="006E45F7" w:rsidP="00DC5B25">
      <w:pPr>
        <w:ind w:firstLine="708"/>
        <w:jc w:val="both"/>
      </w:pPr>
    </w:p>
    <w:p w:rsidR="00512A0B" w:rsidRDefault="00512A0B" w:rsidP="00DC5B25">
      <w:pPr>
        <w:ind w:firstLine="708"/>
        <w:jc w:val="both"/>
      </w:pPr>
    </w:p>
    <w:p w:rsidR="008D2CAA" w:rsidRDefault="008D2CAA" w:rsidP="0031739C">
      <w:pPr>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D13D54">
      <w:pPr>
        <w:pStyle w:val="GvdeMetniGirintisi2"/>
        <w:ind w:firstLine="0"/>
      </w:pPr>
    </w:p>
    <w:p w:rsidR="00D13D54" w:rsidRDefault="00D13D54" w:rsidP="00D13D54">
      <w:pPr>
        <w:pStyle w:val="GvdeMetniGirintisi2"/>
        <w:ind w:firstLine="0"/>
      </w:pPr>
    </w:p>
    <w:p w:rsidR="00D13D54" w:rsidRDefault="00D13D54" w:rsidP="00D13D54">
      <w:pPr>
        <w:pStyle w:val="GvdeMetniGirintisi2"/>
        <w:ind w:firstLine="0"/>
      </w:pPr>
    </w:p>
    <w:p w:rsidR="00D13D54" w:rsidRDefault="00D13D54" w:rsidP="00D13D54">
      <w:pPr>
        <w:pStyle w:val="GvdeMetniGirintisi2"/>
        <w:ind w:firstLine="0"/>
      </w:pPr>
    </w:p>
    <w:p w:rsidR="00D13D54" w:rsidRDefault="00D13D54" w:rsidP="00D13D54">
      <w:pPr>
        <w:pStyle w:val="GvdeMetniGirintisi2"/>
        <w:ind w:firstLine="0"/>
      </w:pPr>
    </w:p>
    <w:p w:rsidR="00D13D54" w:rsidRDefault="00D13D54" w:rsidP="00D13D54">
      <w:pPr>
        <w:pStyle w:val="GvdeMetniGirintisi2"/>
        <w:ind w:firstLine="0"/>
      </w:pPr>
    </w:p>
    <w:p w:rsidR="00D13D54" w:rsidRDefault="00D13D54" w:rsidP="00D13D54">
      <w:pPr>
        <w:pStyle w:val="GvdeMetniGirintisi2"/>
        <w:ind w:firstLine="0"/>
      </w:pPr>
    </w:p>
    <w:p w:rsidR="00D13D54" w:rsidRDefault="00D13D54" w:rsidP="00D13D54">
      <w:pPr>
        <w:pStyle w:val="GvdeMetniGirintisi2"/>
        <w:ind w:firstLine="0"/>
      </w:pPr>
    </w:p>
    <w:p w:rsidR="00D13D54" w:rsidRDefault="00D13D54" w:rsidP="00D13D54">
      <w:pPr>
        <w:pStyle w:val="GvdeMetniGirintisi2"/>
        <w:ind w:firstLine="0"/>
      </w:pPr>
    </w:p>
    <w:p w:rsidR="00D13D54" w:rsidRPr="00C04909" w:rsidRDefault="00D13D54" w:rsidP="00D13D54">
      <w:pPr>
        <w:jc w:val="center"/>
      </w:pPr>
      <w:r w:rsidRPr="00C04909">
        <w:lastRenderedPageBreak/>
        <w:t>T.C.</w:t>
      </w:r>
    </w:p>
    <w:p w:rsidR="00D13D54" w:rsidRPr="00C04909" w:rsidRDefault="00D13D54" w:rsidP="00D13D54">
      <w:pPr>
        <w:jc w:val="center"/>
      </w:pPr>
      <w:r w:rsidRPr="00C04909">
        <w:t>ANKARA BÜYÜKŞEHİR BELEDİYE MECLİSİ</w:t>
      </w:r>
    </w:p>
    <w:p w:rsidR="00D13D54" w:rsidRDefault="00D13D54" w:rsidP="00D13D54">
      <w:pPr>
        <w:jc w:val="center"/>
      </w:pPr>
      <w:r>
        <w:t xml:space="preserve">İmar ve Bayındırlık </w:t>
      </w:r>
      <w:r w:rsidRPr="00C04909">
        <w:t>Komisyon</w:t>
      </w:r>
      <w:r>
        <w:t>u Raporu</w:t>
      </w:r>
    </w:p>
    <w:p w:rsidR="00D13D54" w:rsidRDefault="00D13D54" w:rsidP="00D13D54">
      <w:pPr>
        <w:jc w:val="center"/>
      </w:pPr>
    </w:p>
    <w:p w:rsidR="00D13D54" w:rsidRPr="00C04909" w:rsidRDefault="00D13D54" w:rsidP="00D13D54">
      <w:pPr>
        <w:jc w:val="both"/>
      </w:pPr>
      <w:r w:rsidRPr="00C04909">
        <w:t>Rapor No:</w:t>
      </w:r>
      <w:r>
        <w:t xml:space="preserve"> 133      </w:t>
      </w:r>
      <w:r>
        <w:tab/>
      </w:r>
      <w:r w:rsidRPr="00C04909">
        <w:t xml:space="preserve">     </w:t>
      </w:r>
      <w:r>
        <w:tab/>
      </w:r>
      <w:r w:rsidRPr="00C04909">
        <w:t xml:space="preserve">     </w:t>
      </w:r>
      <w:r w:rsidRPr="00C04909">
        <w:tab/>
      </w:r>
      <w:r>
        <w:t xml:space="preserve">                         </w:t>
      </w:r>
      <w:r>
        <w:tab/>
        <w:t xml:space="preserve">         </w:t>
      </w:r>
      <w:r>
        <w:tab/>
      </w:r>
      <w:r>
        <w:tab/>
      </w:r>
      <w:r>
        <w:tab/>
        <w:t xml:space="preserve">    30</w:t>
      </w:r>
      <w:r w:rsidRPr="00C04909">
        <w:t>.</w:t>
      </w:r>
      <w:r>
        <w:t>07</w:t>
      </w:r>
      <w:r w:rsidRPr="00C04909">
        <w:t>.20</w:t>
      </w:r>
      <w:r>
        <w:t>20</w:t>
      </w:r>
      <w:r w:rsidRPr="00C04909">
        <w:t xml:space="preserve">    </w:t>
      </w:r>
    </w:p>
    <w:p w:rsidR="00D13D54" w:rsidRPr="007F230B" w:rsidRDefault="00D13D54" w:rsidP="00D13D54"/>
    <w:p w:rsidR="00D13D54" w:rsidRPr="00D13D54" w:rsidRDefault="00D13D54" w:rsidP="00D13D54">
      <w:pPr>
        <w:pStyle w:val="Balk7"/>
        <w:jc w:val="center"/>
      </w:pPr>
      <w:r w:rsidRPr="00D13D54">
        <w:rPr>
          <w:bCs/>
        </w:rPr>
        <w:t>BÜYÜKŞEHİR BELEDİYE MECLİSİ BAŞKANLIĞINA</w:t>
      </w:r>
      <w:r w:rsidRPr="00D13D54">
        <w:t xml:space="preserve"> </w:t>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r>
      <w:r w:rsidRPr="00D13D54">
        <w:rPr>
          <w:vanish/>
        </w:rPr>
        <w:pgNum/>
        <w:t>20</w:t>
      </w:r>
    </w:p>
    <w:p w:rsidR="00D13D54" w:rsidRDefault="00D13D54" w:rsidP="00D13D54">
      <w:pPr>
        <w:pStyle w:val="ListeParagraf"/>
      </w:pPr>
      <w:r>
        <w:tab/>
      </w:r>
      <w:r>
        <w:tab/>
      </w:r>
    </w:p>
    <w:p w:rsidR="00D13D54" w:rsidRDefault="00D13D54" w:rsidP="00D13D54">
      <w:pPr>
        <w:pStyle w:val="ListeParagraf"/>
        <w:tabs>
          <w:tab w:val="left" w:pos="0"/>
        </w:tabs>
        <w:ind w:left="0"/>
        <w:contextualSpacing/>
        <w:jc w:val="both"/>
      </w:pPr>
      <w:r>
        <w:tab/>
        <w:t xml:space="preserve">Çankaya İlçesi Turan Güneş Bulvarı “Yıldız Kule Önü Yaya Üst Geçidi” projesi alanı 1/1000 ölçekli uygulama imar plan değişikliğine ilişkin </w:t>
      </w:r>
      <w:r w:rsidRPr="0065455F">
        <w:t xml:space="preserve">Büyükşehir Belediye Meclisinin </w:t>
      </w:r>
      <w:r>
        <w:t>09.07.2020</w:t>
      </w:r>
      <w:r w:rsidRPr="0065455F">
        <w:t xml:space="preserve"> tarih ve </w:t>
      </w:r>
      <w:r>
        <w:t>30.</w:t>
      </w:r>
      <w:r w:rsidRPr="0065455F">
        <w:t>gündem maddesi olarak komisyonumuza havale edilen dosya incelendi.</w:t>
      </w:r>
    </w:p>
    <w:p w:rsidR="00D13D54" w:rsidRDefault="00D13D54" w:rsidP="00D13D54">
      <w:pPr>
        <w:pStyle w:val="ListeParagraf"/>
        <w:tabs>
          <w:tab w:val="left" w:pos="0"/>
        </w:tabs>
        <w:contextualSpacing/>
        <w:jc w:val="both"/>
      </w:pPr>
    </w:p>
    <w:p w:rsidR="00D13D54" w:rsidRDefault="00D13D54" w:rsidP="00D13D54">
      <w:pPr>
        <w:pStyle w:val="ListeParagraf"/>
        <w:tabs>
          <w:tab w:val="left" w:pos="0"/>
        </w:tabs>
        <w:ind w:left="0"/>
        <w:contextualSpacing/>
        <w:jc w:val="both"/>
      </w:pPr>
      <w:r>
        <w:tab/>
      </w:r>
      <w:r w:rsidRPr="00C501B2">
        <w:t>Komisyonumuzca yapılan incelemeler neticesinde; Fen İşleri Dairesi Başkanlığının 05.11.2019 gün E.116332 sayılı yazısı ile Çankaya İlçesi Turan Güneş Bulvarı "Yıldız Kule Önü Yaya Üst Geçidi" projesine ait aplikasyon krokisinin incelenerek yay üst geçit projesinin uygulanabilmesi için gerekli imar ve kamulaştırma işlemlerinin değerlendirilmesi isten</w:t>
      </w:r>
      <w:r>
        <w:t>diği,</w:t>
      </w:r>
    </w:p>
    <w:p w:rsidR="00D13D54" w:rsidRDefault="00D13D54" w:rsidP="00D13D54">
      <w:pPr>
        <w:jc w:val="both"/>
      </w:pPr>
    </w:p>
    <w:p w:rsidR="00D13D54" w:rsidRDefault="00D13D54" w:rsidP="00D13D54">
      <w:pPr>
        <w:ind w:firstLine="708"/>
        <w:jc w:val="both"/>
      </w:pPr>
      <w:r w:rsidRPr="00C501B2">
        <w:t>Yapılan incelemede;</w:t>
      </w:r>
    </w:p>
    <w:p w:rsidR="00D13D54" w:rsidRDefault="00D13D54" w:rsidP="00D13D54">
      <w:pPr>
        <w:ind w:firstLine="708"/>
        <w:jc w:val="both"/>
      </w:pPr>
    </w:p>
    <w:p w:rsidR="00D13D54" w:rsidRDefault="00D13D54" w:rsidP="00D13D54">
      <w:pPr>
        <w:ind w:firstLine="708"/>
        <w:jc w:val="both"/>
      </w:pPr>
      <w:r w:rsidRPr="00C501B2">
        <w:t>Söz konusu talebe ilişkin 03.12.2019 gün E.129527 sayılı yazı ile bahse konu yaya üst geçidinin özel mülkiyete ait 29197 ada 1 parsele isabet ettiği ve projenin uygulanabilmesi için 1/1000 ölçekli uygulama imar planı değişikliği yapılması gerektiği belirtilmiş olup,</w:t>
      </w:r>
    </w:p>
    <w:p w:rsidR="00D13D54" w:rsidRDefault="00D13D54" w:rsidP="00D13D54">
      <w:pPr>
        <w:ind w:firstLine="708"/>
        <w:jc w:val="both"/>
      </w:pPr>
    </w:p>
    <w:p w:rsidR="00D13D54" w:rsidRDefault="00D13D54" w:rsidP="00D13D54">
      <w:pPr>
        <w:ind w:firstLine="708"/>
        <w:jc w:val="both"/>
      </w:pPr>
      <w:r w:rsidRPr="00C501B2">
        <w:t>Fen İşleri Dairesi Başkanlığının 19.12</w:t>
      </w:r>
      <w:r>
        <w:t>.</w:t>
      </w:r>
      <w:r w:rsidRPr="00C501B2">
        <w:t xml:space="preserve">2019 gün E.136936 sayılı yazısında Ulaşım Dairesi Başkanlığınca da Yıldız Kule binası yakınındaki cami ve çevresinde yayaların daha güvenli karşıdan karşıya geçmelerini sağlamak amacıyla üst geçit yapılmasının uygun olacağı görüşü verildiğinden bahisle kamulaştırma çalışmalarının yapılması istendiğinden Emlak ve </w:t>
      </w:r>
      <w:proofErr w:type="gramStart"/>
      <w:r w:rsidRPr="00C501B2">
        <w:t>İstimlak</w:t>
      </w:r>
      <w:proofErr w:type="gramEnd"/>
      <w:r w:rsidRPr="00C501B2">
        <w:t xml:space="preserve"> Dairesi Başkanlığının 05.01.2020 gün E. 1461 sayılı yazısı ile bahse konu plan değişikliğinin hazırlanması isten</w:t>
      </w:r>
      <w:r>
        <w:t>diği,</w:t>
      </w:r>
    </w:p>
    <w:p w:rsidR="00D13D54" w:rsidRDefault="00D13D54" w:rsidP="00D13D54">
      <w:pPr>
        <w:ind w:firstLine="708"/>
        <w:jc w:val="both"/>
      </w:pPr>
    </w:p>
    <w:p w:rsidR="00D13D54" w:rsidRDefault="00D13D54" w:rsidP="00D13D54">
      <w:pPr>
        <w:ind w:firstLine="708"/>
        <w:jc w:val="both"/>
      </w:pPr>
      <w:r w:rsidRPr="00C501B2">
        <w:t>Hazırlanan plan değişikliği ile aplikasyon krokisine göre üst geçit projesi dikkate alınarak 29197 ada 1 parselde cephe hattında düzenleme yapılarak, "Emsal değeri parselin eski yüzölçümü üzerinden hesaplanacaktır." şeklinde plan notu oluştu</w:t>
      </w:r>
      <w:r>
        <w:t>ru</w:t>
      </w:r>
      <w:r w:rsidRPr="00C501B2">
        <w:t>lduğu,</w:t>
      </w:r>
    </w:p>
    <w:p w:rsidR="00D13D54" w:rsidRDefault="00D13D54" w:rsidP="00D13D54">
      <w:pPr>
        <w:ind w:firstLine="708"/>
        <w:jc w:val="both"/>
      </w:pPr>
    </w:p>
    <w:p w:rsidR="00D13D54" w:rsidRPr="00C501B2" w:rsidRDefault="00D13D54" w:rsidP="00D13D54">
      <w:pPr>
        <w:ind w:firstLine="708"/>
        <w:jc w:val="both"/>
      </w:pPr>
      <w:r w:rsidRPr="00C501B2">
        <w:t xml:space="preserve">Hususları tespit edilmiş olup, </w:t>
      </w:r>
      <w:r>
        <w:t xml:space="preserve">Çankaya İlçesi Turan Güneş Bulvarı Yıldız Kule Önü yaya üst geçidi “Proje Alanı” </w:t>
      </w:r>
      <w:r w:rsidRPr="00C501B2">
        <w:t>1/1000 ölçekli uy</w:t>
      </w:r>
      <w:r>
        <w:t>gulama imar planı değişiklik teklifinin “reddi” komisyonumuzca oybirliğiyle uygun görülmüştür.</w:t>
      </w:r>
    </w:p>
    <w:p w:rsidR="00D13D54" w:rsidRDefault="00D13D54" w:rsidP="00D13D54">
      <w:pPr>
        <w:pStyle w:val="ListeParagraf"/>
        <w:tabs>
          <w:tab w:val="left" w:pos="0"/>
        </w:tabs>
        <w:ind w:left="0"/>
        <w:contextualSpacing/>
        <w:jc w:val="both"/>
      </w:pPr>
      <w:r>
        <w:t xml:space="preserve">          </w:t>
      </w:r>
    </w:p>
    <w:p w:rsidR="00D13D54" w:rsidRDefault="00D13D54" w:rsidP="00D13D54">
      <w:pPr>
        <w:pStyle w:val="ListeParagraf"/>
        <w:tabs>
          <w:tab w:val="left" w:pos="0"/>
        </w:tabs>
        <w:ind w:left="0"/>
        <w:contextualSpacing/>
        <w:jc w:val="both"/>
      </w:pPr>
      <w:r>
        <w:tab/>
      </w:r>
      <w:r w:rsidRPr="00D92734">
        <w:t>Raporumuz Büyükşehir Belediye Meclisinin onayına arz olunur.</w:t>
      </w:r>
    </w:p>
    <w:p w:rsidR="00D13D54" w:rsidRDefault="00D13D54" w:rsidP="00D13D54">
      <w:pPr>
        <w:jc w:val="both"/>
      </w:pPr>
    </w:p>
    <w:p w:rsidR="00D13D54" w:rsidRDefault="00D13D54" w:rsidP="00D13D54">
      <w:pPr>
        <w:jc w:val="both"/>
      </w:pPr>
    </w:p>
    <w:p w:rsidR="00D13D54" w:rsidRDefault="00D13D54" w:rsidP="00D13D54">
      <w:pPr>
        <w:jc w:val="both"/>
      </w:pPr>
      <w:r>
        <w:t xml:space="preserve">              Mehmet Emin AYAZ                        Gürkan DEMİRKESEN             Kerem ERDEM</w:t>
      </w:r>
    </w:p>
    <w:p w:rsidR="00D13D54" w:rsidRDefault="00D13D54" w:rsidP="00D13D5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13D54" w:rsidRDefault="00D13D54" w:rsidP="00D13D54">
      <w:pPr>
        <w:jc w:val="both"/>
      </w:pPr>
    </w:p>
    <w:p w:rsidR="00D13D54" w:rsidRDefault="00D13D54" w:rsidP="00D13D54">
      <w:pPr>
        <w:jc w:val="both"/>
      </w:pPr>
    </w:p>
    <w:p w:rsidR="00D13D54" w:rsidRDefault="00D13D54" w:rsidP="00D13D54">
      <w:pPr>
        <w:jc w:val="both"/>
      </w:pPr>
    </w:p>
    <w:p w:rsidR="00D13D54" w:rsidRDefault="00D13D54" w:rsidP="00D13D5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13D54" w:rsidRDefault="00D13D54" w:rsidP="00D13D54">
      <w:pPr>
        <w:ind w:firstLine="708"/>
        <w:jc w:val="both"/>
      </w:pPr>
      <w:r>
        <w:t>Üye</w:t>
      </w:r>
      <w:r>
        <w:tab/>
      </w:r>
      <w:r>
        <w:tab/>
      </w:r>
      <w:r>
        <w:tab/>
      </w:r>
      <w:r>
        <w:tab/>
      </w:r>
      <w:r>
        <w:tab/>
      </w:r>
      <w:r>
        <w:tab/>
        <w:t>Üye</w:t>
      </w:r>
      <w:r>
        <w:tab/>
      </w:r>
      <w:r>
        <w:tab/>
      </w:r>
      <w:r>
        <w:tab/>
      </w:r>
      <w:r>
        <w:tab/>
        <w:t>Üye</w:t>
      </w:r>
    </w:p>
    <w:p w:rsidR="00D13D54" w:rsidRDefault="00D13D54" w:rsidP="00D13D54">
      <w:pPr>
        <w:jc w:val="both"/>
      </w:pPr>
    </w:p>
    <w:p w:rsidR="00D13D54" w:rsidRDefault="00D13D54" w:rsidP="00D13D54">
      <w:pPr>
        <w:jc w:val="both"/>
      </w:pPr>
    </w:p>
    <w:p w:rsidR="00D13D54" w:rsidRDefault="00D13D54" w:rsidP="00D13D54">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D13D54" w:rsidRDefault="00D13D54" w:rsidP="00D13D54">
      <w:pPr>
        <w:jc w:val="both"/>
      </w:pPr>
      <w:r>
        <w:t xml:space="preserve">     Üye</w:t>
      </w:r>
      <w:r>
        <w:tab/>
      </w:r>
      <w:r>
        <w:tab/>
      </w:r>
      <w:r>
        <w:tab/>
      </w:r>
      <w:r>
        <w:tab/>
      </w:r>
      <w:r>
        <w:tab/>
      </w:r>
      <w:r>
        <w:tab/>
      </w:r>
      <w:r>
        <w:tab/>
        <w:t>Üye</w:t>
      </w:r>
      <w:r>
        <w:tab/>
      </w:r>
      <w:r>
        <w:tab/>
      </w:r>
      <w:r>
        <w:tab/>
      </w:r>
      <w:r>
        <w:tab/>
        <w:t xml:space="preserve">   Üye</w:t>
      </w:r>
    </w:p>
    <w:p w:rsidR="00D13D54" w:rsidRDefault="00D13D54" w:rsidP="00D13D54">
      <w:pPr>
        <w:jc w:val="both"/>
      </w:pPr>
    </w:p>
    <w:p w:rsidR="00D13D54" w:rsidRDefault="00D13D54" w:rsidP="00D13D54">
      <w:pPr>
        <w:jc w:val="both"/>
      </w:pPr>
    </w:p>
    <w:p w:rsidR="00D13D54" w:rsidRDefault="00D13D54" w:rsidP="00D13D54">
      <w:pPr>
        <w:pStyle w:val="GvdeMetniGirintisi2"/>
        <w:ind w:firstLine="0"/>
      </w:pPr>
    </w:p>
    <w:sectPr w:rsidR="00D13D54"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350"/>
        </w:tabs>
        <w:ind w:left="1415" w:hanging="705"/>
      </w:pPr>
      <w:rPr>
        <w:b w:val="0"/>
        <w:bCs w:val="0"/>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7">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1">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3">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4">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5"/>
  </w:num>
  <w:num w:numId="4">
    <w:abstractNumId w:val="6"/>
  </w:num>
  <w:num w:numId="5">
    <w:abstractNumId w:val="19"/>
  </w:num>
  <w:num w:numId="6">
    <w:abstractNumId w:val="21"/>
  </w:num>
  <w:num w:numId="7">
    <w:abstractNumId w:val="13"/>
  </w:num>
  <w:num w:numId="8">
    <w:abstractNumId w:val="34"/>
  </w:num>
  <w:num w:numId="9">
    <w:abstractNumId w:val="18"/>
  </w:num>
  <w:num w:numId="10">
    <w:abstractNumId w:val="12"/>
  </w:num>
  <w:num w:numId="11">
    <w:abstractNumId w:val="31"/>
  </w:num>
  <w:num w:numId="12">
    <w:abstractNumId w:val="11"/>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0"/>
  </w:num>
  <w:num w:numId="16">
    <w:abstractNumId w:val="7"/>
  </w:num>
  <w:num w:numId="17">
    <w:abstractNumId w:val="3"/>
  </w:num>
  <w:num w:numId="18">
    <w:abstractNumId w:val="26"/>
  </w:num>
  <w:num w:numId="19">
    <w:abstractNumId w:val="28"/>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9"/>
  </w:num>
  <w:num w:numId="28">
    <w:abstractNumId w:val="2"/>
  </w:num>
  <w:num w:numId="29">
    <w:abstractNumId w:val="17"/>
  </w:num>
  <w:num w:numId="30">
    <w:abstractNumId w:val="8"/>
  </w:num>
  <w:num w:numId="31">
    <w:abstractNumId w:val="36"/>
  </w:num>
  <w:num w:numId="32">
    <w:abstractNumId w:val="35"/>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3"/>
  </w:num>
  <w:num w:numId="36">
    <w:abstractNumId w:val="20"/>
  </w:num>
  <w:num w:numId="37">
    <w:abstractNumId w:val="20"/>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4"/>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2"/>
  </w:num>
  <w:num w:numId="41">
    <w:abstractNumId w:val="16"/>
  </w:num>
  <w:num w:numId="42">
    <w:abstractNumId w:val="24"/>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271F4"/>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427E"/>
    <w:rsid w:val="000C1563"/>
    <w:rsid w:val="000C22A3"/>
    <w:rsid w:val="000C3BCF"/>
    <w:rsid w:val="000D0E02"/>
    <w:rsid w:val="000D1EE3"/>
    <w:rsid w:val="000D247D"/>
    <w:rsid w:val="000D34D6"/>
    <w:rsid w:val="000D409A"/>
    <w:rsid w:val="000D5AD0"/>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B67"/>
    <w:rsid w:val="00122C67"/>
    <w:rsid w:val="00127412"/>
    <w:rsid w:val="00127623"/>
    <w:rsid w:val="00127774"/>
    <w:rsid w:val="00131CE6"/>
    <w:rsid w:val="00135217"/>
    <w:rsid w:val="00140C81"/>
    <w:rsid w:val="001413BE"/>
    <w:rsid w:val="00141D3A"/>
    <w:rsid w:val="00142579"/>
    <w:rsid w:val="00143F01"/>
    <w:rsid w:val="0014480A"/>
    <w:rsid w:val="001500EE"/>
    <w:rsid w:val="00152D89"/>
    <w:rsid w:val="001533EA"/>
    <w:rsid w:val="0015443A"/>
    <w:rsid w:val="00155FA6"/>
    <w:rsid w:val="001575B4"/>
    <w:rsid w:val="00160C79"/>
    <w:rsid w:val="0016161E"/>
    <w:rsid w:val="00164A1D"/>
    <w:rsid w:val="001724F5"/>
    <w:rsid w:val="0017484E"/>
    <w:rsid w:val="001772BC"/>
    <w:rsid w:val="001805FF"/>
    <w:rsid w:val="00181612"/>
    <w:rsid w:val="00185099"/>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4336B"/>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29D3"/>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F2F"/>
    <w:rsid w:val="002F1EA1"/>
    <w:rsid w:val="002F2453"/>
    <w:rsid w:val="002F41D2"/>
    <w:rsid w:val="002F615C"/>
    <w:rsid w:val="002F7083"/>
    <w:rsid w:val="002F7D1F"/>
    <w:rsid w:val="00301BF4"/>
    <w:rsid w:val="00302D99"/>
    <w:rsid w:val="00304F8A"/>
    <w:rsid w:val="00306021"/>
    <w:rsid w:val="003100C8"/>
    <w:rsid w:val="0031171E"/>
    <w:rsid w:val="00312622"/>
    <w:rsid w:val="00314216"/>
    <w:rsid w:val="00315D55"/>
    <w:rsid w:val="0031739C"/>
    <w:rsid w:val="00317F9F"/>
    <w:rsid w:val="003200A5"/>
    <w:rsid w:val="00320EC7"/>
    <w:rsid w:val="003247CD"/>
    <w:rsid w:val="00325871"/>
    <w:rsid w:val="003308DB"/>
    <w:rsid w:val="003311B8"/>
    <w:rsid w:val="00332125"/>
    <w:rsid w:val="003328E3"/>
    <w:rsid w:val="0033666D"/>
    <w:rsid w:val="00341871"/>
    <w:rsid w:val="00341A7A"/>
    <w:rsid w:val="00341C52"/>
    <w:rsid w:val="00342895"/>
    <w:rsid w:val="00344DB2"/>
    <w:rsid w:val="00347F05"/>
    <w:rsid w:val="003531F7"/>
    <w:rsid w:val="00353BE3"/>
    <w:rsid w:val="003547B2"/>
    <w:rsid w:val="00357A5A"/>
    <w:rsid w:val="00360266"/>
    <w:rsid w:val="00360610"/>
    <w:rsid w:val="00360C71"/>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A05F6"/>
    <w:rsid w:val="003A05FD"/>
    <w:rsid w:val="003A3005"/>
    <w:rsid w:val="003A3157"/>
    <w:rsid w:val="003A4AC1"/>
    <w:rsid w:val="003A54D7"/>
    <w:rsid w:val="003A6160"/>
    <w:rsid w:val="003B0CB3"/>
    <w:rsid w:val="003B2368"/>
    <w:rsid w:val="003B5A23"/>
    <w:rsid w:val="003B661E"/>
    <w:rsid w:val="003B6965"/>
    <w:rsid w:val="003C041D"/>
    <w:rsid w:val="003C1736"/>
    <w:rsid w:val="003C6696"/>
    <w:rsid w:val="003D20AC"/>
    <w:rsid w:val="003E0286"/>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AF1"/>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D5445"/>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2A0B"/>
    <w:rsid w:val="0051523D"/>
    <w:rsid w:val="00531B64"/>
    <w:rsid w:val="005322A6"/>
    <w:rsid w:val="005365F8"/>
    <w:rsid w:val="00541184"/>
    <w:rsid w:val="0054624E"/>
    <w:rsid w:val="0055276B"/>
    <w:rsid w:val="00554599"/>
    <w:rsid w:val="00554BFE"/>
    <w:rsid w:val="00554F86"/>
    <w:rsid w:val="00555298"/>
    <w:rsid w:val="00555C93"/>
    <w:rsid w:val="00557343"/>
    <w:rsid w:val="005612D1"/>
    <w:rsid w:val="00564EA7"/>
    <w:rsid w:val="00566C2A"/>
    <w:rsid w:val="005716DA"/>
    <w:rsid w:val="0057511D"/>
    <w:rsid w:val="00575590"/>
    <w:rsid w:val="0057600D"/>
    <w:rsid w:val="00577292"/>
    <w:rsid w:val="00577309"/>
    <w:rsid w:val="00577345"/>
    <w:rsid w:val="00577E5B"/>
    <w:rsid w:val="00582480"/>
    <w:rsid w:val="00582F46"/>
    <w:rsid w:val="00584D99"/>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133D"/>
    <w:rsid w:val="005E3E6F"/>
    <w:rsid w:val="005E4192"/>
    <w:rsid w:val="005E6292"/>
    <w:rsid w:val="005E6B0A"/>
    <w:rsid w:val="005E7903"/>
    <w:rsid w:val="005F0ADD"/>
    <w:rsid w:val="005F1A66"/>
    <w:rsid w:val="005F2DB0"/>
    <w:rsid w:val="005F39A6"/>
    <w:rsid w:val="005F6392"/>
    <w:rsid w:val="005F6A63"/>
    <w:rsid w:val="005F7C7A"/>
    <w:rsid w:val="00601F34"/>
    <w:rsid w:val="00611258"/>
    <w:rsid w:val="00613D90"/>
    <w:rsid w:val="006170A7"/>
    <w:rsid w:val="00625C32"/>
    <w:rsid w:val="00626329"/>
    <w:rsid w:val="00627A0A"/>
    <w:rsid w:val="00630759"/>
    <w:rsid w:val="006312EF"/>
    <w:rsid w:val="0063265C"/>
    <w:rsid w:val="00633657"/>
    <w:rsid w:val="006350AC"/>
    <w:rsid w:val="00641B03"/>
    <w:rsid w:val="00643102"/>
    <w:rsid w:val="00643135"/>
    <w:rsid w:val="00643FDE"/>
    <w:rsid w:val="00645799"/>
    <w:rsid w:val="00646752"/>
    <w:rsid w:val="00647D5D"/>
    <w:rsid w:val="00650B7C"/>
    <w:rsid w:val="006549E9"/>
    <w:rsid w:val="006550A8"/>
    <w:rsid w:val="006555B1"/>
    <w:rsid w:val="0066476B"/>
    <w:rsid w:val="00664FB9"/>
    <w:rsid w:val="006667AC"/>
    <w:rsid w:val="006705DF"/>
    <w:rsid w:val="00672CC1"/>
    <w:rsid w:val="0067408A"/>
    <w:rsid w:val="0067453C"/>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5F7"/>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6AEB"/>
    <w:rsid w:val="007B7CFD"/>
    <w:rsid w:val="007C12C9"/>
    <w:rsid w:val="007C2728"/>
    <w:rsid w:val="007C3026"/>
    <w:rsid w:val="007C53C2"/>
    <w:rsid w:val="007C54A2"/>
    <w:rsid w:val="007C7856"/>
    <w:rsid w:val="007D01BD"/>
    <w:rsid w:val="007D14BE"/>
    <w:rsid w:val="007D5027"/>
    <w:rsid w:val="007D6817"/>
    <w:rsid w:val="007E076F"/>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0FB9"/>
    <w:rsid w:val="00831180"/>
    <w:rsid w:val="00831F9F"/>
    <w:rsid w:val="0083211A"/>
    <w:rsid w:val="00832C66"/>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D2CAA"/>
    <w:rsid w:val="008E060A"/>
    <w:rsid w:val="008E0A69"/>
    <w:rsid w:val="008E0C63"/>
    <w:rsid w:val="008E117B"/>
    <w:rsid w:val="008E17F2"/>
    <w:rsid w:val="008E2338"/>
    <w:rsid w:val="008E35C7"/>
    <w:rsid w:val="008E4201"/>
    <w:rsid w:val="008E5E9F"/>
    <w:rsid w:val="008E708F"/>
    <w:rsid w:val="008F0900"/>
    <w:rsid w:val="008F78DF"/>
    <w:rsid w:val="008F7A0B"/>
    <w:rsid w:val="00902050"/>
    <w:rsid w:val="00912079"/>
    <w:rsid w:val="00915126"/>
    <w:rsid w:val="00915C59"/>
    <w:rsid w:val="00920067"/>
    <w:rsid w:val="00920227"/>
    <w:rsid w:val="00920C4F"/>
    <w:rsid w:val="00922189"/>
    <w:rsid w:val="00923182"/>
    <w:rsid w:val="00923E66"/>
    <w:rsid w:val="009274A4"/>
    <w:rsid w:val="009305B4"/>
    <w:rsid w:val="00933209"/>
    <w:rsid w:val="00934C0A"/>
    <w:rsid w:val="009350FF"/>
    <w:rsid w:val="00937786"/>
    <w:rsid w:val="009379BB"/>
    <w:rsid w:val="00940253"/>
    <w:rsid w:val="009425A5"/>
    <w:rsid w:val="00946149"/>
    <w:rsid w:val="009466A5"/>
    <w:rsid w:val="0095126D"/>
    <w:rsid w:val="0095351E"/>
    <w:rsid w:val="0095359E"/>
    <w:rsid w:val="0095444D"/>
    <w:rsid w:val="009568E3"/>
    <w:rsid w:val="00961676"/>
    <w:rsid w:val="009621B7"/>
    <w:rsid w:val="00963E96"/>
    <w:rsid w:val="009674ED"/>
    <w:rsid w:val="009678A5"/>
    <w:rsid w:val="00967D4E"/>
    <w:rsid w:val="009729D9"/>
    <w:rsid w:val="009745EE"/>
    <w:rsid w:val="00974D73"/>
    <w:rsid w:val="00975C9A"/>
    <w:rsid w:val="009760E9"/>
    <w:rsid w:val="0098014C"/>
    <w:rsid w:val="00980B95"/>
    <w:rsid w:val="00984BA7"/>
    <w:rsid w:val="00986EC6"/>
    <w:rsid w:val="00987F78"/>
    <w:rsid w:val="00992E53"/>
    <w:rsid w:val="009949A3"/>
    <w:rsid w:val="009956F5"/>
    <w:rsid w:val="009970E7"/>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26A7"/>
    <w:rsid w:val="00A673E6"/>
    <w:rsid w:val="00A703E3"/>
    <w:rsid w:val="00A72276"/>
    <w:rsid w:val="00A73A14"/>
    <w:rsid w:val="00A762D9"/>
    <w:rsid w:val="00A81745"/>
    <w:rsid w:val="00A8283E"/>
    <w:rsid w:val="00A85A43"/>
    <w:rsid w:val="00A860D4"/>
    <w:rsid w:val="00A91E18"/>
    <w:rsid w:val="00A9529B"/>
    <w:rsid w:val="00A96CED"/>
    <w:rsid w:val="00AA1761"/>
    <w:rsid w:val="00AA196E"/>
    <w:rsid w:val="00AA47C5"/>
    <w:rsid w:val="00AA6F00"/>
    <w:rsid w:val="00AB2E43"/>
    <w:rsid w:val="00AB3B25"/>
    <w:rsid w:val="00AB7D01"/>
    <w:rsid w:val="00AC2563"/>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720"/>
    <w:rsid w:val="00B05962"/>
    <w:rsid w:val="00B111DE"/>
    <w:rsid w:val="00B11420"/>
    <w:rsid w:val="00B14D7D"/>
    <w:rsid w:val="00B15257"/>
    <w:rsid w:val="00B15491"/>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19A1"/>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2BF"/>
    <w:rsid w:val="00BB3ADD"/>
    <w:rsid w:val="00BB576D"/>
    <w:rsid w:val="00BB5D4C"/>
    <w:rsid w:val="00BC049D"/>
    <w:rsid w:val="00BC0A69"/>
    <w:rsid w:val="00BC3557"/>
    <w:rsid w:val="00BC4EA3"/>
    <w:rsid w:val="00BC57B5"/>
    <w:rsid w:val="00BD162B"/>
    <w:rsid w:val="00BD3085"/>
    <w:rsid w:val="00BD5C93"/>
    <w:rsid w:val="00BE62A3"/>
    <w:rsid w:val="00BE794F"/>
    <w:rsid w:val="00BF6869"/>
    <w:rsid w:val="00C01C35"/>
    <w:rsid w:val="00C02E59"/>
    <w:rsid w:val="00C05C3D"/>
    <w:rsid w:val="00C06F1D"/>
    <w:rsid w:val="00C1356E"/>
    <w:rsid w:val="00C15025"/>
    <w:rsid w:val="00C150EF"/>
    <w:rsid w:val="00C25533"/>
    <w:rsid w:val="00C2647D"/>
    <w:rsid w:val="00C26B79"/>
    <w:rsid w:val="00C26C70"/>
    <w:rsid w:val="00C26DDB"/>
    <w:rsid w:val="00C27775"/>
    <w:rsid w:val="00C3113B"/>
    <w:rsid w:val="00C3258A"/>
    <w:rsid w:val="00C34EC5"/>
    <w:rsid w:val="00C35F7F"/>
    <w:rsid w:val="00C36947"/>
    <w:rsid w:val="00C37D6F"/>
    <w:rsid w:val="00C40A71"/>
    <w:rsid w:val="00C41B87"/>
    <w:rsid w:val="00C42F02"/>
    <w:rsid w:val="00C456F7"/>
    <w:rsid w:val="00C4709A"/>
    <w:rsid w:val="00C47B6D"/>
    <w:rsid w:val="00C52EBE"/>
    <w:rsid w:val="00C534C7"/>
    <w:rsid w:val="00C54BB1"/>
    <w:rsid w:val="00C55C90"/>
    <w:rsid w:val="00C57C79"/>
    <w:rsid w:val="00C60B96"/>
    <w:rsid w:val="00C64297"/>
    <w:rsid w:val="00C661C3"/>
    <w:rsid w:val="00C7337F"/>
    <w:rsid w:val="00C73C25"/>
    <w:rsid w:val="00C765DA"/>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3D54"/>
    <w:rsid w:val="00D140C0"/>
    <w:rsid w:val="00D14477"/>
    <w:rsid w:val="00D156A9"/>
    <w:rsid w:val="00D22C88"/>
    <w:rsid w:val="00D23CBC"/>
    <w:rsid w:val="00D261B7"/>
    <w:rsid w:val="00D270FC"/>
    <w:rsid w:val="00D30793"/>
    <w:rsid w:val="00D31BB4"/>
    <w:rsid w:val="00D32F2C"/>
    <w:rsid w:val="00D34212"/>
    <w:rsid w:val="00D44BF8"/>
    <w:rsid w:val="00D47A35"/>
    <w:rsid w:val="00D52BA4"/>
    <w:rsid w:val="00D537B9"/>
    <w:rsid w:val="00D5422B"/>
    <w:rsid w:val="00D54807"/>
    <w:rsid w:val="00D549C7"/>
    <w:rsid w:val="00D55C7A"/>
    <w:rsid w:val="00D575C3"/>
    <w:rsid w:val="00D64131"/>
    <w:rsid w:val="00D70454"/>
    <w:rsid w:val="00D70B56"/>
    <w:rsid w:val="00D713BA"/>
    <w:rsid w:val="00D73148"/>
    <w:rsid w:val="00D732A9"/>
    <w:rsid w:val="00D73679"/>
    <w:rsid w:val="00D7481B"/>
    <w:rsid w:val="00D76002"/>
    <w:rsid w:val="00D771D2"/>
    <w:rsid w:val="00D82481"/>
    <w:rsid w:val="00D83CB2"/>
    <w:rsid w:val="00D92E0B"/>
    <w:rsid w:val="00D93783"/>
    <w:rsid w:val="00D939DF"/>
    <w:rsid w:val="00D93C70"/>
    <w:rsid w:val="00D94973"/>
    <w:rsid w:val="00DA222B"/>
    <w:rsid w:val="00DA2DA3"/>
    <w:rsid w:val="00DA538D"/>
    <w:rsid w:val="00DA55FB"/>
    <w:rsid w:val="00DA630A"/>
    <w:rsid w:val="00DB1088"/>
    <w:rsid w:val="00DB3130"/>
    <w:rsid w:val="00DB46BE"/>
    <w:rsid w:val="00DB4E94"/>
    <w:rsid w:val="00DC0B28"/>
    <w:rsid w:val="00DC1F5B"/>
    <w:rsid w:val="00DC3A88"/>
    <w:rsid w:val="00DC5B25"/>
    <w:rsid w:val="00DC6347"/>
    <w:rsid w:val="00DC6BA5"/>
    <w:rsid w:val="00DC6D3A"/>
    <w:rsid w:val="00DC77FD"/>
    <w:rsid w:val="00DD0246"/>
    <w:rsid w:val="00DD0FEB"/>
    <w:rsid w:val="00DD159F"/>
    <w:rsid w:val="00DD38D1"/>
    <w:rsid w:val="00DD6334"/>
    <w:rsid w:val="00DE32CA"/>
    <w:rsid w:val="00DE4431"/>
    <w:rsid w:val="00DE5593"/>
    <w:rsid w:val="00DF3F8A"/>
    <w:rsid w:val="00DF407E"/>
    <w:rsid w:val="00DF5903"/>
    <w:rsid w:val="00DF66D0"/>
    <w:rsid w:val="00E0172A"/>
    <w:rsid w:val="00E033ED"/>
    <w:rsid w:val="00E1058C"/>
    <w:rsid w:val="00E15191"/>
    <w:rsid w:val="00E17340"/>
    <w:rsid w:val="00E1750D"/>
    <w:rsid w:val="00E20322"/>
    <w:rsid w:val="00E20EFD"/>
    <w:rsid w:val="00E21353"/>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3CA9"/>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0466"/>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07515"/>
    <w:rsid w:val="00F118E9"/>
    <w:rsid w:val="00F142BF"/>
    <w:rsid w:val="00F14744"/>
    <w:rsid w:val="00F153FA"/>
    <w:rsid w:val="00F157D3"/>
    <w:rsid w:val="00F15B5E"/>
    <w:rsid w:val="00F16F55"/>
    <w:rsid w:val="00F207C5"/>
    <w:rsid w:val="00F212DC"/>
    <w:rsid w:val="00F26290"/>
    <w:rsid w:val="00F30A6C"/>
    <w:rsid w:val="00F31404"/>
    <w:rsid w:val="00F32E1D"/>
    <w:rsid w:val="00F357FA"/>
    <w:rsid w:val="00F3611E"/>
    <w:rsid w:val="00F3632D"/>
    <w:rsid w:val="00F42997"/>
    <w:rsid w:val="00F4430C"/>
    <w:rsid w:val="00F46302"/>
    <w:rsid w:val="00F4780C"/>
    <w:rsid w:val="00F51430"/>
    <w:rsid w:val="00F520B0"/>
    <w:rsid w:val="00F52C7A"/>
    <w:rsid w:val="00F545C3"/>
    <w:rsid w:val="00F54B1B"/>
    <w:rsid w:val="00F56268"/>
    <w:rsid w:val="00F573A5"/>
    <w:rsid w:val="00F57DEC"/>
    <w:rsid w:val="00F61432"/>
    <w:rsid w:val="00F63928"/>
    <w:rsid w:val="00F64D64"/>
    <w:rsid w:val="00F67311"/>
    <w:rsid w:val="00F713A8"/>
    <w:rsid w:val="00F72075"/>
    <w:rsid w:val="00F75DD6"/>
    <w:rsid w:val="00F82B80"/>
    <w:rsid w:val="00F82C26"/>
    <w:rsid w:val="00F844F1"/>
    <w:rsid w:val="00F84BE8"/>
    <w:rsid w:val="00F84EE7"/>
    <w:rsid w:val="00F8602C"/>
    <w:rsid w:val="00F90548"/>
    <w:rsid w:val="00F90F48"/>
    <w:rsid w:val="00F91048"/>
    <w:rsid w:val="00F9146F"/>
    <w:rsid w:val="00F91F13"/>
    <w:rsid w:val="00F93A1C"/>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C7F4D"/>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4207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2020-08-13T09:12:00Z</cp:lastPrinted>
  <dcterms:created xsi:type="dcterms:W3CDTF">2020-08-13T10:17:00Z</dcterms:created>
  <dcterms:modified xsi:type="dcterms:W3CDTF">2020-08-20T08:00:00Z</dcterms:modified>
</cp:coreProperties>
</file>