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52" w:rsidRDefault="006D72C7" w:rsidP="006D72C7">
      <w:pPr>
        <w:ind w:left="708" w:firstLine="708"/>
        <w:jc w:val="both"/>
      </w:pPr>
      <w:r>
        <w:t xml:space="preserve">    </w:t>
      </w:r>
    </w:p>
    <w:p w:rsidR="002856BD" w:rsidRDefault="001A5D52" w:rsidP="006D72C7">
      <w:pPr>
        <w:ind w:left="708" w:firstLine="708"/>
        <w:jc w:val="both"/>
      </w:pPr>
      <w:r>
        <w:t xml:space="preserve">   </w:t>
      </w:r>
      <w:r w:rsidR="006D72C7">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A5D52">
        <w:t>369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1A5D52" w:rsidRDefault="001A5D52" w:rsidP="00F806A2">
      <w:pPr>
        <w:ind w:right="-1"/>
        <w:jc w:val="center"/>
      </w:pPr>
    </w:p>
    <w:p w:rsidR="004054B8" w:rsidRDefault="004054B8" w:rsidP="004054B8">
      <w:pPr>
        <w:jc w:val="both"/>
      </w:pPr>
    </w:p>
    <w:p w:rsidR="00492DFF" w:rsidRPr="00DA315B" w:rsidRDefault="001A5D52" w:rsidP="00E9263A">
      <w:pPr>
        <w:ind w:firstLine="708"/>
        <w:jc w:val="both"/>
      </w:pPr>
      <w:r>
        <w:t xml:space="preserve">Mamak İlçesi </w:t>
      </w:r>
      <w:proofErr w:type="spellStart"/>
      <w:r>
        <w:t>Yeşilbayır</w:t>
      </w:r>
      <w:proofErr w:type="spellEnd"/>
      <w:r>
        <w:t xml:space="preserve"> Mahallesi 35845-35868 adalar ile Kıbrıs Mahallesi 39311 adada 1/1000 ölçekli uygulama imar plan değişikliğine</w:t>
      </w:r>
      <w:r w:rsidR="00DB7C3F" w:rsidRPr="00DA315B">
        <w:t xml:space="preserve"> </w:t>
      </w:r>
      <w:r w:rsidR="000A5D4E" w:rsidRPr="00DA315B">
        <w:t xml:space="preserve">ilişkin </w:t>
      </w:r>
      <w:r w:rsidR="004054B8">
        <w:t xml:space="preserve">İmar ve Bayındırlık </w:t>
      </w:r>
      <w:r w:rsidR="003D7483" w:rsidRPr="00DA315B">
        <w:t xml:space="preserve">Komisyonunun </w:t>
      </w:r>
      <w:r w:rsidR="004054B8">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474</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1A5D52" w:rsidRDefault="00530CD2" w:rsidP="00976F73">
      <w:pPr>
        <w:shd w:val="clear" w:color="auto" w:fill="FFFFFF"/>
        <w:autoSpaceDE w:val="0"/>
        <w:autoSpaceDN w:val="0"/>
        <w:adjustRightInd w:val="0"/>
        <w:ind w:firstLine="708"/>
        <w:jc w:val="both"/>
        <w:rPr>
          <w:color w:val="000000"/>
        </w:rPr>
      </w:pPr>
      <w:proofErr w:type="gramStart"/>
      <w:r w:rsidRPr="00DA315B">
        <w:t xml:space="preserve">Konu üzerinde </w:t>
      </w:r>
      <w:r w:rsidR="004E5A50" w:rsidRPr="00DA315B">
        <w:t>yapılan görüşmeler neticesinde;</w:t>
      </w:r>
      <w:r w:rsidR="00DE5C47" w:rsidRPr="00DA315B">
        <w:t xml:space="preserve"> </w:t>
      </w:r>
      <w:r w:rsidR="001A5D52" w:rsidRPr="00064907">
        <w:rPr>
          <w:color w:val="000000"/>
        </w:rPr>
        <w:t xml:space="preserve">Mamak </w:t>
      </w:r>
      <w:r w:rsidR="001A5D52">
        <w:rPr>
          <w:color w:val="000000"/>
        </w:rPr>
        <w:t>İ</w:t>
      </w:r>
      <w:r w:rsidR="001A5D52" w:rsidRPr="00064907">
        <w:rPr>
          <w:color w:val="000000"/>
        </w:rPr>
        <w:t xml:space="preserve">lçesi, </w:t>
      </w:r>
      <w:proofErr w:type="spellStart"/>
      <w:r w:rsidR="001A5D52" w:rsidRPr="00064907">
        <w:rPr>
          <w:color w:val="000000"/>
        </w:rPr>
        <w:t>Yeşilbayır</w:t>
      </w:r>
      <w:proofErr w:type="spellEnd"/>
      <w:r w:rsidR="001A5D52" w:rsidRPr="00064907">
        <w:rPr>
          <w:color w:val="000000"/>
        </w:rPr>
        <w:t xml:space="preserve"> Mahallesi, 35845-35868 adalar ile Kıbrıs Mahallesi, 39311 adaya ilişkin 1/1000 ölçekli uygulama imar planı</w:t>
      </w:r>
      <w:r w:rsidR="001A5D52">
        <w:rPr>
          <w:color w:val="000000"/>
        </w:rPr>
        <w:t xml:space="preserve"> </w:t>
      </w:r>
      <w:r w:rsidR="001A5D52" w:rsidRPr="00064907">
        <w:rPr>
          <w:color w:val="000000"/>
        </w:rPr>
        <w:t xml:space="preserve">(UİP) değişikliğine askı-ilan sürecinde bulunulan itirazın değerlendirilmesine ilişkin </w:t>
      </w:r>
      <w:r w:rsidR="001A5D52">
        <w:rPr>
          <w:color w:val="000000"/>
        </w:rPr>
        <w:t>İ</w:t>
      </w:r>
      <w:r w:rsidR="001A5D52" w:rsidRPr="00064907">
        <w:rPr>
          <w:color w:val="000000"/>
        </w:rPr>
        <w:t>lçe Belediyesinin 02.09.2019 gün ve 485 sayılı kararıyla uygun görülen 1/1000 ölçekli UİP değişikliği ve 1/5000 ölçekli nazım imar planı</w:t>
      </w:r>
      <w:r w:rsidR="001A5D52">
        <w:rPr>
          <w:color w:val="000000"/>
        </w:rPr>
        <w:t xml:space="preserve"> </w:t>
      </w:r>
      <w:r w:rsidR="001A5D52" w:rsidRPr="00064907">
        <w:rPr>
          <w:color w:val="000000"/>
        </w:rPr>
        <w:t xml:space="preserve">(NİP) değişikliği tavsiyesi, 5216 </w:t>
      </w:r>
      <w:r w:rsidR="001A5D52">
        <w:rPr>
          <w:color w:val="000000"/>
        </w:rPr>
        <w:t>S</w:t>
      </w:r>
      <w:r w:rsidR="001A5D52" w:rsidRPr="00064907">
        <w:rPr>
          <w:color w:val="000000"/>
        </w:rPr>
        <w:t xml:space="preserve">ayılı Yasanın ilgili maddeleri uyarınca </w:t>
      </w:r>
      <w:r w:rsidR="001A5D52">
        <w:rPr>
          <w:color w:val="000000"/>
        </w:rPr>
        <w:t xml:space="preserve">İmar ve Şehircilik Dairesi </w:t>
      </w:r>
      <w:r w:rsidR="001A5D52" w:rsidRPr="00064907">
        <w:rPr>
          <w:color w:val="000000"/>
        </w:rPr>
        <w:t>Başkanlığı</w:t>
      </w:r>
      <w:r w:rsidR="001A5D52">
        <w:rPr>
          <w:color w:val="000000"/>
        </w:rPr>
        <w:t xml:space="preserve">na </w:t>
      </w:r>
      <w:r w:rsidR="001A5D52" w:rsidRPr="00064907">
        <w:rPr>
          <w:color w:val="000000"/>
        </w:rPr>
        <w:t>gönderil</w:t>
      </w:r>
      <w:r w:rsidR="001A5D52">
        <w:rPr>
          <w:color w:val="000000"/>
        </w:rPr>
        <w:t>diği,</w:t>
      </w:r>
      <w:proofErr w:type="gramEnd"/>
    </w:p>
    <w:p w:rsidR="001A5D52" w:rsidRPr="00064907" w:rsidRDefault="001A5D52" w:rsidP="001A5D52">
      <w:pPr>
        <w:shd w:val="clear" w:color="auto" w:fill="FFFFFF"/>
        <w:autoSpaceDE w:val="0"/>
        <w:autoSpaceDN w:val="0"/>
        <w:adjustRightInd w:val="0"/>
        <w:jc w:val="both"/>
      </w:pPr>
    </w:p>
    <w:p w:rsidR="001A5D52" w:rsidRPr="00064907" w:rsidRDefault="001A5D52" w:rsidP="001A5D52">
      <w:pPr>
        <w:shd w:val="clear" w:color="auto" w:fill="FFFFFF"/>
        <w:autoSpaceDE w:val="0"/>
        <w:autoSpaceDN w:val="0"/>
        <w:adjustRightInd w:val="0"/>
        <w:jc w:val="both"/>
      </w:pPr>
      <w:r>
        <w:rPr>
          <w:color w:val="000000"/>
        </w:rPr>
        <w:tab/>
      </w:r>
      <w:r w:rsidRPr="00064907">
        <w:rPr>
          <w:color w:val="000000"/>
        </w:rPr>
        <w:t>-</w:t>
      </w:r>
      <w:proofErr w:type="spellStart"/>
      <w:r w:rsidRPr="00064907">
        <w:rPr>
          <w:color w:val="000000"/>
        </w:rPr>
        <w:t>Yeşilbayır</w:t>
      </w:r>
      <w:proofErr w:type="spellEnd"/>
      <w:r w:rsidRPr="00064907">
        <w:rPr>
          <w:color w:val="000000"/>
        </w:rPr>
        <w:t xml:space="preserve"> Mahallesi, 35845 ada 3,4. </w:t>
      </w:r>
      <w:proofErr w:type="gramStart"/>
      <w:r w:rsidRPr="00064907">
        <w:rPr>
          <w:color w:val="000000"/>
        </w:rPr>
        <w:t>..,</w:t>
      </w:r>
      <w:proofErr w:type="gramEnd"/>
      <w:r w:rsidRPr="00064907">
        <w:rPr>
          <w:color w:val="000000"/>
        </w:rPr>
        <w:t xml:space="preserve">9,10 ile 35868 ada 2 sayılı parsellerin, Kıbrıs Mahallesi 39311 ada doğusunda yer alan park alanına taşınarak, takasına ilişkin 1/1000 ölçekli UİP değişikliğinin, </w:t>
      </w:r>
      <w:r>
        <w:rPr>
          <w:color w:val="000000"/>
        </w:rPr>
        <w:t>İ</w:t>
      </w:r>
      <w:r w:rsidRPr="00064907">
        <w:rPr>
          <w:color w:val="000000"/>
        </w:rPr>
        <w:t>lçe Belediyesi Meclisinin 2018/440 sayılı kararla uygun görülerek, Büyükşehir Belediye Meclisinin 2018/2047 sayılı kararıyla NİP değişikliği ile birlikte onaylandığı,</w:t>
      </w:r>
    </w:p>
    <w:p w:rsidR="001A5D52" w:rsidRDefault="001A5D52" w:rsidP="001A5D52">
      <w:pPr>
        <w:shd w:val="clear" w:color="auto" w:fill="FFFFFF"/>
        <w:autoSpaceDE w:val="0"/>
        <w:autoSpaceDN w:val="0"/>
        <w:adjustRightInd w:val="0"/>
        <w:jc w:val="both"/>
        <w:rPr>
          <w:color w:val="000000"/>
        </w:rPr>
      </w:pPr>
    </w:p>
    <w:p w:rsidR="001A5D52" w:rsidRPr="00064907" w:rsidRDefault="001A5D52" w:rsidP="001A5D52">
      <w:pPr>
        <w:shd w:val="clear" w:color="auto" w:fill="FFFFFF"/>
        <w:autoSpaceDE w:val="0"/>
        <w:autoSpaceDN w:val="0"/>
        <w:adjustRightInd w:val="0"/>
        <w:jc w:val="both"/>
      </w:pPr>
      <w:r>
        <w:rPr>
          <w:color w:val="000000"/>
        </w:rPr>
        <w:tab/>
      </w:r>
      <w:r w:rsidRPr="00064907">
        <w:rPr>
          <w:color w:val="000000"/>
        </w:rPr>
        <w:t>-Söz konusu İP değişikliğiyle; yüksek eğim değerleriyle yapılaşamayan 35845 ada 3,4</w:t>
      </w:r>
      <w:proofErr w:type="gramStart"/>
      <w:r w:rsidRPr="00064907">
        <w:rPr>
          <w:color w:val="000000"/>
        </w:rPr>
        <w:t>...,</w:t>
      </w:r>
      <w:proofErr w:type="gramEnd"/>
      <w:r w:rsidRPr="00064907">
        <w:rPr>
          <w:color w:val="000000"/>
        </w:rPr>
        <w:t>9,10 ile minimum cephe genişliğini sağlayamayan 35868 ada 2 sayılı parsellerin, senet yüzölçümlerinin korunarak</w:t>
      </w:r>
      <w:r>
        <w:rPr>
          <w:color w:val="000000"/>
        </w:rPr>
        <w:t xml:space="preserve"> </w:t>
      </w:r>
      <w:r w:rsidRPr="00064907">
        <w:rPr>
          <w:color w:val="000000"/>
        </w:rPr>
        <w:t>(4259 m</w:t>
      </w:r>
      <w:r w:rsidRPr="00064907">
        <w:rPr>
          <w:color w:val="000000"/>
          <w:vertAlign w:val="superscript"/>
        </w:rPr>
        <w:t>2</w:t>
      </w:r>
      <w:r w:rsidRPr="00064907">
        <w:rPr>
          <w:color w:val="000000"/>
        </w:rPr>
        <w:t>); Kıbrıs mahallesi, 39311 ada doğusundaki park alanının (9420 m</w:t>
      </w:r>
      <w:r w:rsidRPr="00064907">
        <w:rPr>
          <w:color w:val="000000"/>
          <w:vertAlign w:val="superscript"/>
        </w:rPr>
        <w:t>2</w:t>
      </w:r>
      <w:r w:rsidRPr="00064907">
        <w:rPr>
          <w:color w:val="000000"/>
        </w:rPr>
        <w:t xml:space="preserve">-DOP) bir kısmına taşınarak, yapılaşma koşullarının "Muadil inşaat alanı ve </w:t>
      </w:r>
      <w:proofErr w:type="spellStart"/>
      <w:r w:rsidRPr="00064907">
        <w:rPr>
          <w:color w:val="000000"/>
        </w:rPr>
        <w:t>Yençok</w:t>
      </w:r>
      <w:proofErr w:type="spellEnd"/>
      <w:r w:rsidRPr="00064907">
        <w:rPr>
          <w:color w:val="000000"/>
        </w:rPr>
        <w:t>=Serbest" olarak belirlendiği; söz konusu parsellerin mevcutta bulundukları konumun ise park alanı olarak belirlendiği,</w:t>
      </w:r>
    </w:p>
    <w:p w:rsidR="001A5D52" w:rsidRDefault="001A5D52" w:rsidP="001A5D52">
      <w:pPr>
        <w:shd w:val="clear" w:color="auto" w:fill="FFFFFF"/>
        <w:autoSpaceDE w:val="0"/>
        <w:autoSpaceDN w:val="0"/>
        <w:adjustRightInd w:val="0"/>
        <w:jc w:val="both"/>
        <w:rPr>
          <w:color w:val="000000"/>
        </w:rPr>
      </w:pPr>
    </w:p>
    <w:p w:rsidR="001A5D52" w:rsidRPr="00064907" w:rsidRDefault="001A5D52" w:rsidP="001A5D52">
      <w:pPr>
        <w:shd w:val="clear" w:color="auto" w:fill="FFFFFF"/>
        <w:autoSpaceDE w:val="0"/>
        <w:autoSpaceDN w:val="0"/>
        <w:adjustRightInd w:val="0"/>
        <w:jc w:val="both"/>
      </w:pPr>
      <w:r>
        <w:rPr>
          <w:color w:val="000000"/>
        </w:rPr>
        <w:tab/>
      </w:r>
      <w:r w:rsidRPr="00064907">
        <w:rPr>
          <w:color w:val="000000"/>
        </w:rPr>
        <w:t xml:space="preserve">-Söz konusu UİP değişikliğine askı-ilan sürecinde 35845 ada 22 sayılı parsel malikleri tarafından, 22 sayılı parselin cephe aldığı yolun merdivenli yol olarak oluşturulduğu gerekçesiyle itiraz edilerek, servis alınmadığından bahisle plan değişikliği sınırına </w:t>
      </w:r>
      <w:proofErr w:type="gramStart"/>
      <w:r w:rsidRPr="00064907">
        <w:rPr>
          <w:color w:val="000000"/>
        </w:rPr>
        <w:t>dahil</w:t>
      </w:r>
      <w:proofErr w:type="gramEnd"/>
      <w:r w:rsidRPr="00064907">
        <w:rPr>
          <w:color w:val="000000"/>
        </w:rPr>
        <w:t xml:space="preserve"> edilmesinin istenildiği,</w:t>
      </w:r>
    </w:p>
    <w:p w:rsidR="001A5D52" w:rsidRDefault="001A5D52" w:rsidP="001A5D52">
      <w:pPr>
        <w:shd w:val="clear" w:color="auto" w:fill="FFFFFF"/>
        <w:autoSpaceDE w:val="0"/>
        <w:autoSpaceDN w:val="0"/>
        <w:adjustRightInd w:val="0"/>
        <w:jc w:val="both"/>
        <w:rPr>
          <w:color w:val="000000"/>
        </w:rPr>
      </w:pPr>
    </w:p>
    <w:p w:rsidR="001A5D52" w:rsidRPr="00064907" w:rsidRDefault="001A5D52" w:rsidP="001A5D52">
      <w:pPr>
        <w:shd w:val="clear" w:color="auto" w:fill="FFFFFF"/>
        <w:autoSpaceDE w:val="0"/>
        <w:autoSpaceDN w:val="0"/>
        <w:adjustRightInd w:val="0"/>
        <w:jc w:val="both"/>
      </w:pPr>
      <w:r>
        <w:rPr>
          <w:color w:val="000000"/>
        </w:rPr>
        <w:tab/>
      </w:r>
      <w:r w:rsidRPr="00064907">
        <w:rPr>
          <w:color w:val="000000"/>
        </w:rPr>
        <w:t>-İlçe Belediye Meclisinin 2019/485 sayılı kararıyla;</w:t>
      </w:r>
    </w:p>
    <w:p w:rsidR="001A5D52" w:rsidRDefault="001A5D52" w:rsidP="001A5D52">
      <w:pPr>
        <w:shd w:val="clear" w:color="auto" w:fill="FFFFFF"/>
        <w:autoSpaceDE w:val="0"/>
        <w:autoSpaceDN w:val="0"/>
        <w:adjustRightInd w:val="0"/>
        <w:jc w:val="both"/>
        <w:rPr>
          <w:color w:val="000000"/>
        </w:rPr>
      </w:pPr>
      <w:r>
        <w:rPr>
          <w:color w:val="000000"/>
        </w:rPr>
        <w:tab/>
      </w:r>
    </w:p>
    <w:p w:rsidR="001A5D52" w:rsidRDefault="001A5D52" w:rsidP="001A5D52">
      <w:pPr>
        <w:shd w:val="clear" w:color="auto" w:fill="FFFFFF"/>
        <w:autoSpaceDE w:val="0"/>
        <w:autoSpaceDN w:val="0"/>
        <w:adjustRightInd w:val="0"/>
        <w:ind w:firstLine="708"/>
        <w:jc w:val="both"/>
        <w:rPr>
          <w:color w:val="000000"/>
        </w:rPr>
      </w:pPr>
      <w:r w:rsidRPr="00064907">
        <w:rPr>
          <w:color w:val="000000"/>
        </w:rPr>
        <w:t>1-Maliklerince itiraza konu edilen 834 m</w:t>
      </w:r>
      <w:r w:rsidRPr="00064907">
        <w:rPr>
          <w:color w:val="000000"/>
          <w:vertAlign w:val="superscript"/>
        </w:rPr>
        <w:t>2</w:t>
      </w:r>
      <w:r w:rsidRPr="00064907">
        <w:rPr>
          <w:color w:val="000000"/>
        </w:rPr>
        <w:t xml:space="preserve"> senet yüzölçümlü, klasik nizam 4 katlı yapılaşma koşullarındaki, konut alanı kullanımlı 35845 ada 22 sayılı parselin servis alabileceği araç yolunun yüksek eğim değerleri nedeniyle yerinde oluşturulamadığı göz önüne alınarak, </w:t>
      </w:r>
      <w:r>
        <w:rPr>
          <w:color w:val="000000"/>
        </w:rPr>
        <w:t>İ</w:t>
      </w:r>
      <w:r w:rsidRPr="00064907">
        <w:rPr>
          <w:color w:val="000000"/>
        </w:rPr>
        <w:t xml:space="preserve">lçe Belediyesince söz konusu parselin, itiraza konu plan değişikliği sınırına </w:t>
      </w:r>
      <w:proofErr w:type="gramStart"/>
      <w:r w:rsidRPr="00064907">
        <w:rPr>
          <w:color w:val="000000"/>
        </w:rPr>
        <w:t>dahil</w:t>
      </w:r>
      <w:proofErr w:type="gramEnd"/>
      <w:r w:rsidRPr="00064907">
        <w:rPr>
          <w:color w:val="000000"/>
        </w:rPr>
        <w:t xml:space="preserve"> edilerek park alanı kullanımına ayrıldığı ve senet yüzölçümü ile muadil inşaat alanı korunmak suretiyle imar haklarının 39311 ada doğusundaki konut alanına aktarılması,</w:t>
      </w:r>
    </w:p>
    <w:p w:rsidR="00976F73" w:rsidRDefault="00976F73" w:rsidP="001A5D52">
      <w:pPr>
        <w:shd w:val="clear" w:color="auto" w:fill="FFFFFF"/>
        <w:autoSpaceDE w:val="0"/>
        <w:autoSpaceDN w:val="0"/>
        <w:adjustRightInd w:val="0"/>
        <w:ind w:firstLine="708"/>
        <w:jc w:val="both"/>
        <w:rPr>
          <w:color w:val="000000"/>
        </w:rPr>
      </w:pPr>
    </w:p>
    <w:p w:rsidR="00976F73" w:rsidRDefault="00976F73" w:rsidP="001A5D52">
      <w:pPr>
        <w:shd w:val="clear" w:color="auto" w:fill="FFFFFF"/>
        <w:autoSpaceDE w:val="0"/>
        <w:autoSpaceDN w:val="0"/>
        <w:adjustRightInd w:val="0"/>
        <w:ind w:firstLine="708"/>
        <w:jc w:val="both"/>
        <w:rPr>
          <w:color w:val="000000"/>
        </w:rPr>
      </w:pPr>
    </w:p>
    <w:p w:rsidR="00976F73" w:rsidRDefault="00976F73" w:rsidP="001A5D52">
      <w:pPr>
        <w:shd w:val="clear" w:color="auto" w:fill="FFFFFF"/>
        <w:autoSpaceDE w:val="0"/>
        <w:autoSpaceDN w:val="0"/>
        <w:adjustRightInd w:val="0"/>
        <w:ind w:firstLine="708"/>
        <w:jc w:val="both"/>
        <w:rPr>
          <w:color w:val="000000"/>
        </w:rPr>
      </w:pPr>
    </w:p>
    <w:p w:rsidR="00976F73" w:rsidRDefault="00976F73" w:rsidP="001A5D52">
      <w:pPr>
        <w:shd w:val="clear" w:color="auto" w:fill="FFFFFF"/>
        <w:autoSpaceDE w:val="0"/>
        <w:autoSpaceDN w:val="0"/>
        <w:adjustRightInd w:val="0"/>
        <w:ind w:firstLine="708"/>
        <w:jc w:val="both"/>
        <w:rPr>
          <w:color w:val="000000"/>
        </w:rPr>
      </w:pPr>
    </w:p>
    <w:p w:rsidR="00976F73" w:rsidRDefault="00976F73" w:rsidP="00976F73">
      <w:pPr>
        <w:ind w:left="708" w:firstLine="708"/>
        <w:jc w:val="both"/>
      </w:pPr>
      <w:r>
        <w:t>T.C.</w:t>
      </w:r>
    </w:p>
    <w:p w:rsidR="00976F73" w:rsidRDefault="00976F73" w:rsidP="00976F73">
      <w:pPr>
        <w:jc w:val="both"/>
      </w:pPr>
      <w:r>
        <w:t>ANKARA BÜYÜKŞEHİR BELEDİYESİ</w:t>
      </w:r>
    </w:p>
    <w:p w:rsidR="00976F73" w:rsidRDefault="00976F73" w:rsidP="00976F73">
      <w:pPr>
        <w:jc w:val="both"/>
      </w:pPr>
      <w:r>
        <w:t xml:space="preserve">                BELEDİYE MECLİSİ</w:t>
      </w:r>
    </w:p>
    <w:p w:rsidR="00976F73" w:rsidRDefault="00976F73" w:rsidP="00976F73">
      <w:pPr>
        <w:tabs>
          <w:tab w:val="left" w:pos="1935"/>
        </w:tabs>
        <w:jc w:val="both"/>
      </w:pPr>
    </w:p>
    <w:p w:rsidR="00976F73" w:rsidRDefault="00976F73" w:rsidP="00976F73">
      <w:pPr>
        <w:tabs>
          <w:tab w:val="left" w:pos="1935"/>
        </w:tabs>
        <w:jc w:val="both"/>
      </w:pPr>
    </w:p>
    <w:p w:rsidR="00976F73" w:rsidRDefault="00976F73" w:rsidP="00976F73">
      <w:pPr>
        <w:tabs>
          <w:tab w:val="left" w:pos="1935"/>
        </w:tabs>
        <w:jc w:val="both"/>
      </w:pPr>
    </w:p>
    <w:p w:rsidR="00976F73" w:rsidRDefault="00976F73" w:rsidP="00976F73">
      <w:pPr>
        <w:jc w:val="both"/>
      </w:pPr>
      <w:r w:rsidRPr="001B032A">
        <w:t>Karar No:</w:t>
      </w:r>
      <w:r>
        <w:t>369</w:t>
      </w:r>
      <w:r>
        <w:tab/>
      </w:r>
      <w:r>
        <w:tab/>
      </w:r>
      <w:r>
        <w:tab/>
      </w:r>
      <w:r>
        <w:tab/>
        <w:t xml:space="preserve"> </w:t>
      </w:r>
      <w:r>
        <w:tab/>
      </w:r>
      <w:r>
        <w:tab/>
        <w:t xml:space="preserve">     </w:t>
      </w:r>
      <w:r>
        <w:tab/>
      </w:r>
      <w:r>
        <w:tab/>
      </w:r>
      <w:r>
        <w:tab/>
        <w:t xml:space="preserve">               11.03.2020</w:t>
      </w:r>
    </w:p>
    <w:p w:rsidR="00976F73" w:rsidRDefault="00976F73" w:rsidP="00976F73">
      <w:pPr>
        <w:ind w:right="-1"/>
      </w:pPr>
    </w:p>
    <w:p w:rsidR="00976F73" w:rsidRDefault="00976F73" w:rsidP="00976F73">
      <w:pPr>
        <w:ind w:right="-1"/>
        <w:jc w:val="center"/>
      </w:pPr>
    </w:p>
    <w:p w:rsidR="00976F73" w:rsidRDefault="00976F73" w:rsidP="00976F73">
      <w:pPr>
        <w:shd w:val="clear" w:color="auto" w:fill="FFFFFF"/>
        <w:autoSpaceDE w:val="0"/>
        <w:autoSpaceDN w:val="0"/>
        <w:adjustRightInd w:val="0"/>
        <w:jc w:val="center"/>
      </w:pPr>
      <w:r>
        <w:t>-2-</w:t>
      </w:r>
    </w:p>
    <w:p w:rsidR="00976F73" w:rsidRDefault="00976F73" w:rsidP="00976F73">
      <w:pPr>
        <w:shd w:val="clear" w:color="auto" w:fill="FFFFFF"/>
        <w:autoSpaceDE w:val="0"/>
        <w:autoSpaceDN w:val="0"/>
        <w:adjustRightInd w:val="0"/>
        <w:jc w:val="center"/>
      </w:pPr>
    </w:p>
    <w:p w:rsidR="00976F73" w:rsidRDefault="00976F73" w:rsidP="00976F73">
      <w:pPr>
        <w:shd w:val="clear" w:color="auto" w:fill="FFFFFF"/>
        <w:autoSpaceDE w:val="0"/>
        <w:autoSpaceDN w:val="0"/>
        <w:adjustRightInd w:val="0"/>
        <w:jc w:val="center"/>
        <w:rPr>
          <w:color w:val="000000"/>
        </w:rPr>
      </w:pPr>
    </w:p>
    <w:p w:rsidR="001A5D52" w:rsidRPr="00064907" w:rsidRDefault="001A5D52" w:rsidP="001A5D52">
      <w:pPr>
        <w:shd w:val="clear" w:color="auto" w:fill="FFFFFF"/>
        <w:autoSpaceDE w:val="0"/>
        <w:autoSpaceDN w:val="0"/>
        <w:adjustRightInd w:val="0"/>
        <w:jc w:val="both"/>
      </w:pPr>
    </w:p>
    <w:p w:rsidR="001A5D52" w:rsidRPr="00064907" w:rsidRDefault="001A5D52" w:rsidP="001A5D52">
      <w:pPr>
        <w:shd w:val="clear" w:color="auto" w:fill="FFFFFF"/>
        <w:autoSpaceDE w:val="0"/>
        <w:autoSpaceDN w:val="0"/>
        <w:adjustRightInd w:val="0"/>
        <w:jc w:val="both"/>
      </w:pPr>
      <w:r>
        <w:rPr>
          <w:color w:val="000000"/>
        </w:rPr>
        <w:tab/>
      </w:r>
      <w:r w:rsidRPr="00064907">
        <w:rPr>
          <w:color w:val="000000"/>
        </w:rPr>
        <w:t>2-İtiraza konu (2018/440 MBMK,2018/2047 ABBMK) plandaki, 35868 ada 2 parsele taşınan park alanının da emsal kullanımının iptal edilerek, sadece DOP</w:t>
      </w:r>
      <w:r>
        <w:rPr>
          <w:color w:val="000000"/>
        </w:rPr>
        <w:t xml:space="preserve"> </w:t>
      </w:r>
      <w:r w:rsidRPr="00064907">
        <w:rPr>
          <w:color w:val="000000"/>
        </w:rPr>
        <w:t>(Düzenleme Ortaklık Payı)' tan oluşan parsel olarak planlanması,</w:t>
      </w:r>
    </w:p>
    <w:p w:rsidR="001A5D52" w:rsidRDefault="001A5D52" w:rsidP="001A5D52">
      <w:pPr>
        <w:pStyle w:val="ListeParagraf"/>
        <w:tabs>
          <w:tab w:val="left" w:pos="0"/>
        </w:tabs>
        <w:contextualSpacing/>
        <w:jc w:val="both"/>
        <w:rPr>
          <w:color w:val="000000"/>
        </w:rPr>
      </w:pPr>
    </w:p>
    <w:p w:rsidR="001A5D52" w:rsidRPr="00064907" w:rsidRDefault="001A5D52" w:rsidP="001A5D52">
      <w:pPr>
        <w:pStyle w:val="ListeParagraf"/>
        <w:tabs>
          <w:tab w:val="left" w:pos="0"/>
        </w:tabs>
        <w:contextualSpacing/>
        <w:jc w:val="both"/>
        <w:rPr>
          <w:color w:val="000000"/>
        </w:rPr>
      </w:pPr>
      <w:r>
        <w:rPr>
          <w:color w:val="000000"/>
        </w:rPr>
        <w:t>İ</w:t>
      </w:r>
      <w:r w:rsidRPr="00064907">
        <w:rPr>
          <w:color w:val="000000"/>
        </w:rPr>
        <w:t>şlemlerinin uygun görüldüğü,</w:t>
      </w:r>
    </w:p>
    <w:p w:rsidR="001A5D52" w:rsidRDefault="001A5D52" w:rsidP="001A5D52">
      <w:pPr>
        <w:shd w:val="clear" w:color="auto" w:fill="FFFFFF"/>
        <w:autoSpaceDE w:val="0"/>
        <w:autoSpaceDN w:val="0"/>
        <w:adjustRightInd w:val="0"/>
        <w:jc w:val="both"/>
        <w:rPr>
          <w:color w:val="000000"/>
        </w:rPr>
      </w:pPr>
    </w:p>
    <w:p w:rsidR="001A5D52" w:rsidRDefault="001A5D52" w:rsidP="001A5D52">
      <w:pPr>
        <w:shd w:val="clear" w:color="auto" w:fill="FFFFFF"/>
        <w:autoSpaceDE w:val="0"/>
        <w:autoSpaceDN w:val="0"/>
        <w:adjustRightInd w:val="0"/>
        <w:ind w:firstLine="708"/>
        <w:jc w:val="both"/>
        <w:rPr>
          <w:color w:val="000000"/>
        </w:rPr>
      </w:pPr>
      <w:r w:rsidRPr="00064907">
        <w:rPr>
          <w:color w:val="000000"/>
        </w:rPr>
        <w:t xml:space="preserve">-35845 ada 22 sayılı parselin de plan değişikliği sınırına </w:t>
      </w:r>
      <w:proofErr w:type="gramStart"/>
      <w:r w:rsidRPr="00064907">
        <w:rPr>
          <w:color w:val="000000"/>
        </w:rPr>
        <w:t>dahil</w:t>
      </w:r>
      <w:proofErr w:type="gramEnd"/>
      <w:r w:rsidRPr="00064907">
        <w:rPr>
          <w:color w:val="000000"/>
        </w:rPr>
        <w:t xml:space="preserve"> edilmesi neticesi, 39311 ada doğusundaki park alanında yaklaşık 5093 m</w:t>
      </w:r>
      <w:r w:rsidRPr="00064907">
        <w:rPr>
          <w:color w:val="000000"/>
          <w:vertAlign w:val="superscript"/>
        </w:rPr>
        <w:t>2</w:t>
      </w:r>
      <w:r w:rsidRPr="00064907">
        <w:rPr>
          <w:color w:val="000000"/>
        </w:rPr>
        <w:t xml:space="preserve"> yüzölçümünde konut alanı ay</w:t>
      </w:r>
      <w:r>
        <w:rPr>
          <w:color w:val="000000"/>
        </w:rPr>
        <w:t>rı</w:t>
      </w:r>
      <w:r w:rsidRPr="00064907">
        <w:rPr>
          <w:color w:val="000000"/>
        </w:rPr>
        <w:t>ldığ</w:t>
      </w:r>
      <w:r>
        <w:rPr>
          <w:color w:val="000000"/>
        </w:rPr>
        <w:t>ının</w:t>
      </w:r>
      <w:r w:rsidRPr="00064907">
        <w:rPr>
          <w:color w:val="000000"/>
        </w:rPr>
        <w:t xml:space="preserve"> ve itiraza konu imar planındaki yapılaşma koşullarının aynen korunduğu,</w:t>
      </w:r>
    </w:p>
    <w:p w:rsidR="001A5D52" w:rsidRDefault="001A5D52" w:rsidP="001A5D52">
      <w:pPr>
        <w:shd w:val="clear" w:color="auto" w:fill="FFFFFF"/>
        <w:autoSpaceDE w:val="0"/>
        <w:autoSpaceDN w:val="0"/>
        <w:adjustRightInd w:val="0"/>
        <w:jc w:val="both"/>
        <w:rPr>
          <w:color w:val="000000"/>
        </w:rPr>
      </w:pPr>
    </w:p>
    <w:p w:rsidR="00474763" w:rsidRPr="00DA315B" w:rsidRDefault="001A5D52" w:rsidP="001A5D52">
      <w:pPr>
        <w:shd w:val="clear" w:color="auto" w:fill="FFFFFF"/>
        <w:autoSpaceDE w:val="0"/>
        <w:autoSpaceDN w:val="0"/>
        <w:adjustRightInd w:val="0"/>
        <w:ind w:firstLine="708"/>
        <w:jc w:val="both"/>
      </w:pPr>
      <w:r>
        <w:rPr>
          <w:color w:val="000000"/>
        </w:rPr>
        <w:t>H</w:t>
      </w:r>
      <w:r w:rsidRPr="00064907">
        <w:rPr>
          <w:color w:val="000000"/>
        </w:rPr>
        <w:t xml:space="preserve">ususları tespit edilmiş olup, Mamak </w:t>
      </w:r>
      <w:r>
        <w:rPr>
          <w:color w:val="000000"/>
        </w:rPr>
        <w:t>İ</w:t>
      </w:r>
      <w:r w:rsidRPr="00064907">
        <w:rPr>
          <w:color w:val="000000"/>
        </w:rPr>
        <w:t xml:space="preserve">lçesi, </w:t>
      </w:r>
      <w:proofErr w:type="spellStart"/>
      <w:r w:rsidRPr="00064907">
        <w:rPr>
          <w:color w:val="000000"/>
        </w:rPr>
        <w:t>Yeşilbayır</w:t>
      </w:r>
      <w:proofErr w:type="spellEnd"/>
      <w:r w:rsidRPr="00064907">
        <w:rPr>
          <w:color w:val="000000"/>
        </w:rPr>
        <w:t xml:space="preserve"> Mahallesi, 35845-35868 adalar ile Kıbrıs Mahallesi, 39311 adaya ait 1/1000 </w:t>
      </w:r>
      <w:r>
        <w:rPr>
          <w:color w:val="000000"/>
        </w:rPr>
        <w:t>ö</w:t>
      </w:r>
      <w:r w:rsidRPr="00064907">
        <w:rPr>
          <w:color w:val="000000"/>
        </w:rPr>
        <w:t>lçekli UİP değişikliğine bulunulan itirazın kabulüne ilişkin UİP ve NİP</w:t>
      </w:r>
      <w:r>
        <w:rPr>
          <w:color w:val="000000"/>
        </w:rPr>
        <w:t xml:space="preserve"> </w:t>
      </w:r>
      <w:r w:rsidRPr="00064907">
        <w:rPr>
          <w:color w:val="000000"/>
        </w:rPr>
        <w:t xml:space="preserve">(tavsiye) değişikliklerinin </w:t>
      </w:r>
      <w:r>
        <w:rPr>
          <w:color w:val="000000"/>
        </w:rPr>
        <w:t>ilçe belediyesinden geldiği şekliyle onayına</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094D9E">
      <w:pPr>
        <w:pStyle w:val="Style3"/>
        <w:widowControl/>
        <w:spacing w:line="240" w:lineRule="auto"/>
        <w:ind w:firstLine="739"/>
      </w:pPr>
    </w:p>
    <w:p w:rsidR="00CA403D" w:rsidRDefault="00CA403D" w:rsidP="00CA403D">
      <w:pPr>
        <w:jc w:val="center"/>
      </w:pPr>
    </w:p>
    <w:p w:rsidR="00CA403D" w:rsidRDefault="00CA403D" w:rsidP="00CA403D">
      <w:pPr>
        <w:jc w:val="center"/>
      </w:pPr>
      <w:r>
        <w:t>T.C.</w:t>
      </w:r>
    </w:p>
    <w:p w:rsidR="00CA403D" w:rsidRDefault="00CA403D" w:rsidP="00CA403D">
      <w:pPr>
        <w:jc w:val="center"/>
      </w:pPr>
      <w:r>
        <w:t>ANKARA BÜYÜKŞEHİR BELEDİYE MECLİSİ</w:t>
      </w:r>
    </w:p>
    <w:p w:rsidR="00CA403D" w:rsidRDefault="00CA403D" w:rsidP="00CA403D">
      <w:pPr>
        <w:jc w:val="center"/>
      </w:pPr>
      <w:r>
        <w:t>İmar ve Bayındırlık Komisyonu Raporu</w:t>
      </w:r>
    </w:p>
    <w:p w:rsidR="00CA403D" w:rsidRDefault="00CA403D" w:rsidP="00CA403D">
      <w:pPr>
        <w:jc w:val="center"/>
      </w:pPr>
    </w:p>
    <w:p w:rsidR="00CA403D" w:rsidRDefault="00CA403D" w:rsidP="00CA403D">
      <w:pPr>
        <w:jc w:val="center"/>
      </w:pPr>
    </w:p>
    <w:p w:rsidR="00CA403D" w:rsidRDefault="00CA403D" w:rsidP="00CA403D">
      <w:pPr>
        <w:jc w:val="both"/>
      </w:pPr>
      <w:r>
        <w:t>Rapor No: 474</w:t>
      </w:r>
      <w:r>
        <w:tab/>
        <w:t xml:space="preserve">   </w:t>
      </w:r>
      <w:r>
        <w:tab/>
        <w:t xml:space="preserve">      </w:t>
      </w:r>
      <w:r>
        <w:tab/>
        <w:t xml:space="preserve">     </w:t>
      </w:r>
      <w:r>
        <w:tab/>
        <w:t xml:space="preserve">     </w:t>
      </w:r>
      <w:r>
        <w:tab/>
        <w:t xml:space="preserve">                                             </w:t>
      </w:r>
      <w:r>
        <w:tab/>
        <w:t xml:space="preserve">25.02.2020    </w:t>
      </w:r>
    </w:p>
    <w:p w:rsidR="00CA403D" w:rsidRDefault="00CA403D" w:rsidP="00CA403D">
      <w:pPr>
        <w:pStyle w:val="Balk7"/>
      </w:pPr>
    </w:p>
    <w:p w:rsidR="00CA403D" w:rsidRDefault="00CA403D" w:rsidP="00CA403D"/>
    <w:p w:rsidR="00CA403D" w:rsidRDefault="00CA403D" w:rsidP="00CA403D">
      <w:pPr>
        <w:pStyle w:val="Balk7"/>
        <w:jc w:val="center"/>
      </w:pPr>
      <w:r>
        <w:t>BÜYÜKŞEHİR BELEDİYE MECLİSİ BAŞKANLIĞINA</w:t>
      </w:r>
    </w:p>
    <w:p w:rsidR="00CA403D" w:rsidRDefault="00CA403D" w:rsidP="00CA403D">
      <w:pPr>
        <w:jc w:val="right"/>
        <w:rPr>
          <w:b/>
          <w:sz w:val="72"/>
          <w:szCs w:val="72"/>
        </w:rPr>
      </w:pPr>
      <w:r>
        <w:tab/>
      </w:r>
    </w:p>
    <w:p w:rsidR="00CA403D" w:rsidRDefault="00CA403D" w:rsidP="00CA403D">
      <w:pPr>
        <w:pStyle w:val="ListeParagraf"/>
        <w:tabs>
          <w:tab w:val="left" w:pos="0"/>
        </w:tabs>
        <w:ind w:left="0"/>
        <w:contextualSpacing/>
        <w:jc w:val="both"/>
      </w:pPr>
      <w:r>
        <w:tab/>
        <w:t xml:space="preserve">Mamak İlçesi </w:t>
      </w:r>
      <w:proofErr w:type="spellStart"/>
      <w:r>
        <w:t>Yeşilbayır</w:t>
      </w:r>
      <w:proofErr w:type="spellEnd"/>
      <w:r>
        <w:t xml:space="preserve"> Mahallesi 35845-35868 adalar ile Kıbrıs Mahallesi 39311 adada 1/1000 ölçekli uygulama imar plan değişikliğine ilişkin Büyükşehir Belediye Meclisinin 12.02.2020 tarih ve 7.gündem maddesi olarak komisyonumuza havale edilen dosya incelendi.</w:t>
      </w:r>
    </w:p>
    <w:p w:rsidR="00CA403D" w:rsidRDefault="00CA403D" w:rsidP="00CA403D">
      <w:pPr>
        <w:pStyle w:val="ListeParagraf"/>
        <w:tabs>
          <w:tab w:val="left" w:pos="0"/>
        </w:tabs>
        <w:jc w:val="both"/>
      </w:pPr>
    </w:p>
    <w:p w:rsidR="00CA403D" w:rsidRDefault="00CA403D" w:rsidP="00CA403D">
      <w:pPr>
        <w:shd w:val="clear" w:color="auto" w:fill="FFFFFF"/>
        <w:autoSpaceDE w:val="0"/>
        <w:autoSpaceDN w:val="0"/>
        <w:adjustRightInd w:val="0"/>
        <w:jc w:val="both"/>
        <w:rPr>
          <w:color w:val="000000"/>
        </w:rPr>
      </w:pPr>
      <w:r>
        <w:tab/>
      </w:r>
      <w:proofErr w:type="gramStart"/>
      <w:r>
        <w:t>Komisyonumuzca yapılan incelemeler neticesinde;</w:t>
      </w:r>
      <w:r>
        <w:rPr>
          <w:color w:val="000000"/>
        </w:rPr>
        <w:t xml:space="preserve"> Mamak İlçesi, </w:t>
      </w:r>
      <w:proofErr w:type="spellStart"/>
      <w:r>
        <w:rPr>
          <w:color w:val="000000"/>
        </w:rPr>
        <w:t>Yeşilbayır</w:t>
      </w:r>
      <w:proofErr w:type="spellEnd"/>
      <w:r>
        <w:rPr>
          <w:color w:val="000000"/>
        </w:rPr>
        <w:t xml:space="preserve"> Mahallesi, 35845-35868 adalar ile Kıbrıs Mahallesi, 39311 adaya ilişkin 1/1000 ölçekli uygulama imar planı (UİP) değişikliğine askı-ilan sürecinde bulunulan itirazın değerlendirilmesine ilişkin İlçe Belediyesinin 02.09.2019 gün ve 485 sayılı kararıyla uygun görülen 1/1000 ölçekli UİP değişikliği ve 1/5000 ölçekli nazım imar planı (NİP) değişikliği tavsiyesi, 5216 Sayılı Yasanın ilgili maddeleri uyarınca İmar ve Şehircilik Dairesi Başkanlığına gönderildiği,</w:t>
      </w:r>
      <w:proofErr w:type="gramEnd"/>
    </w:p>
    <w:p w:rsidR="00CA403D" w:rsidRDefault="00CA403D" w:rsidP="00CA403D">
      <w:pPr>
        <w:shd w:val="clear" w:color="auto" w:fill="FFFFFF"/>
        <w:autoSpaceDE w:val="0"/>
        <w:autoSpaceDN w:val="0"/>
        <w:adjustRightInd w:val="0"/>
        <w:jc w:val="both"/>
      </w:pPr>
    </w:p>
    <w:p w:rsidR="00CA403D" w:rsidRDefault="00CA403D" w:rsidP="00CA403D">
      <w:pPr>
        <w:shd w:val="clear" w:color="auto" w:fill="FFFFFF"/>
        <w:autoSpaceDE w:val="0"/>
        <w:autoSpaceDN w:val="0"/>
        <w:adjustRightInd w:val="0"/>
        <w:jc w:val="both"/>
      </w:pPr>
      <w:r>
        <w:rPr>
          <w:color w:val="000000"/>
        </w:rPr>
        <w:tab/>
        <w:t>-</w:t>
      </w:r>
      <w:proofErr w:type="spellStart"/>
      <w:r>
        <w:rPr>
          <w:color w:val="000000"/>
        </w:rPr>
        <w:t>Yeşilbayır</w:t>
      </w:r>
      <w:proofErr w:type="spellEnd"/>
      <w:r>
        <w:rPr>
          <w:color w:val="000000"/>
        </w:rPr>
        <w:t xml:space="preserve"> Mahallesi, 35845 ada 3,4. </w:t>
      </w:r>
      <w:proofErr w:type="gramStart"/>
      <w:r>
        <w:rPr>
          <w:color w:val="000000"/>
        </w:rPr>
        <w:t>..,</w:t>
      </w:r>
      <w:proofErr w:type="gramEnd"/>
      <w:r>
        <w:rPr>
          <w:color w:val="000000"/>
        </w:rPr>
        <w:t>9,10 ile 35868 ada 2 sayılı parsellerin, Kıbrıs Mahallesi 39311 ada doğusunda yer alan park alanına taşınarak, takasına ilişkin 1/1000 ölçekli UİP değişikliğinin, İlçe Belediyesi Meclisinin 2018/440 sayılı kararla uygun görülerek, Büyükşehir Belediye Meclisinin 2018/2047 sayılı kararıyla NİP değişikliği ile birlikte onaylandığı,</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pPr>
      <w:r>
        <w:rPr>
          <w:color w:val="000000"/>
        </w:rPr>
        <w:tab/>
        <w:t>-Söz konusu İP değişikliğiyle; yüksek eğim değerleriyle yapılaşamayan 35845 ada 3,4</w:t>
      </w:r>
      <w:proofErr w:type="gramStart"/>
      <w:r>
        <w:rPr>
          <w:color w:val="000000"/>
        </w:rPr>
        <w:t>...,</w:t>
      </w:r>
      <w:proofErr w:type="gramEnd"/>
      <w:r>
        <w:rPr>
          <w:color w:val="000000"/>
        </w:rPr>
        <w:t>9,10 ile minimum cephe genişliğini sağlayamayan 35868 ada 2 sayılı parsellerin, senet yüzölçümlerinin korunarak (4259 m</w:t>
      </w:r>
      <w:r>
        <w:rPr>
          <w:color w:val="000000"/>
          <w:vertAlign w:val="superscript"/>
        </w:rPr>
        <w:t>2</w:t>
      </w:r>
      <w:r>
        <w:rPr>
          <w:color w:val="000000"/>
        </w:rPr>
        <w:t>); Kıbrıs mahallesi, 39311 ada doğusundaki park alanının (9420 m</w:t>
      </w:r>
      <w:r>
        <w:rPr>
          <w:color w:val="000000"/>
          <w:vertAlign w:val="superscript"/>
        </w:rPr>
        <w:t>2</w:t>
      </w:r>
      <w:r>
        <w:rPr>
          <w:color w:val="000000"/>
        </w:rPr>
        <w:t xml:space="preserve">-DOP) bir kısmına taşınarak, yapılaşma koşullarının "Muadil inşaat alanı ve </w:t>
      </w:r>
      <w:proofErr w:type="spellStart"/>
      <w:r>
        <w:rPr>
          <w:color w:val="000000"/>
        </w:rPr>
        <w:t>Yençok</w:t>
      </w:r>
      <w:proofErr w:type="spellEnd"/>
      <w:r>
        <w:rPr>
          <w:color w:val="000000"/>
        </w:rPr>
        <w:t>=Serbest" olarak belirlendiği; söz konusu parsellerin mevcutta bulundukları konumun ise park alanı olarak belirlendiği,</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pPr>
      <w:r>
        <w:rPr>
          <w:color w:val="000000"/>
        </w:rPr>
        <w:tab/>
        <w:t xml:space="preserve">-Söz konusu UİP değişikliğine askı-ilan sürecinde 35845 ada 22 sayılı parsel malikleri tarafından, 22 sayılı parselin cephe aldığı yolun merdivenli yol olarak oluşturulduğu gerekçesiyle itiraz edilerek, servis alınmadığından bahisle plan değişikliği sınırına </w:t>
      </w:r>
      <w:proofErr w:type="gramStart"/>
      <w:r>
        <w:rPr>
          <w:color w:val="000000"/>
        </w:rPr>
        <w:t>dahil</w:t>
      </w:r>
      <w:proofErr w:type="gramEnd"/>
      <w:r>
        <w:rPr>
          <w:color w:val="000000"/>
        </w:rPr>
        <w:t xml:space="preserve"> edilmesinin istenildiği,</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pPr>
      <w:r>
        <w:rPr>
          <w:color w:val="000000"/>
        </w:rPr>
        <w:tab/>
        <w:t>-İlçe Belediye Meclisinin 2019/485 sayılı kararıyla;</w:t>
      </w:r>
    </w:p>
    <w:p w:rsidR="00CA403D" w:rsidRDefault="00CA403D" w:rsidP="00CA403D">
      <w:pPr>
        <w:shd w:val="clear" w:color="auto" w:fill="FFFFFF"/>
        <w:autoSpaceDE w:val="0"/>
        <w:autoSpaceDN w:val="0"/>
        <w:adjustRightInd w:val="0"/>
        <w:jc w:val="both"/>
        <w:rPr>
          <w:color w:val="000000"/>
        </w:rPr>
      </w:pPr>
      <w:r>
        <w:rPr>
          <w:color w:val="000000"/>
        </w:rPr>
        <w:tab/>
      </w:r>
    </w:p>
    <w:p w:rsidR="00CA403D" w:rsidRDefault="00CA403D" w:rsidP="00CA403D">
      <w:pPr>
        <w:shd w:val="clear" w:color="auto" w:fill="FFFFFF"/>
        <w:autoSpaceDE w:val="0"/>
        <w:autoSpaceDN w:val="0"/>
        <w:adjustRightInd w:val="0"/>
        <w:ind w:firstLine="708"/>
        <w:jc w:val="both"/>
        <w:rPr>
          <w:color w:val="000000"/>
        </w:rPr>
      </w:pPr>
      <w:r>
        <w:rPr>
          <w:color w:val="000000"/>
        </w:rPr>
        <w:t>1-Maliklerince itiraza konu edilen 834 m</w:t>
      </w:r>
      <w:r>
        <w:rPr>
          <w:color w:val="000000"/>
          <w:vertAlign w:val="superscript"/>
        </w:rPr>
        <w:t>2</w:t>
      </w:r>
      <w:r>
        <w:rPr>
          <w:color w:val="000000"/>
        </w:rPr>
        <w:t xml:space="preserve"> senet yüzölçümlü, klasik nizam 4 katlı yapılaşma koşullarındaki, konut alanı kullanımlı 35845 ada 22 sayılı parselin servis alabileceği araç yolunun yüksek eğim değerleri nedeniyle yerinde oluşturulamadığı göz önüne alınarak, İlçe Belediyesince söz konusu parselin, itiraza konu plan değişikliği sınırına </w:t>
      </w:r>
      <w:proofErr w:type="gramStart"/>
      <w:r>
        <w:rPr>
          <w:color w:val="000000"/>
        </w:rPr>
        <w:t>dahil</w:t>
      </w:r>
      <w:proofErr w:type="gramEnd"/>
      <w:r>
        <w:rPr>
          <w:color w:val="000000"/>
        </w:rPr>
        <w:t xml:space="preserve"> edilerek park alanı kullanımına ayrıldığı ve senet yüzölçümü ile muadil inşaat alanı korunmak suretiyle imar haklarının 39311 ada doğusundaki konut alanına aktarılması,</w:t>
      </w:r>
    </w:p>
    <w:p w:rsidR="00CA403D" w:rsidRDefault="00CA403D" w:rsidP="00CA403D">
      <w:pPr>
        <w:shd w:val="clear" w:color="auto" w:fill="FFFFFF"/>
        <w:autoSpaceDE w:val="0"/>
        <w:autoSpaceDN w:val="0"/>
        <w:adjustRightInd w:val="0"/>
        <w:jc w:val="both"/>
      </w:pPr>
    </w:p>
    <w:p w:rsidR="00CA403D" w:rsidRDefault="00CA403D" w:rsidP="00CA403D">
      <w:pPr>
        <w:shd w:val="clear" w:color="auto" w:fill="FFFFFF"/>
        <w:autoSpaceDE w:val="0"/>
        <w:autoSpaceDN w:val="0"/>
        <w:adjustRightInd w:val="0"/>
        <w:jc w:val="both"/>
        <w:rPr>
          <w:color w:val="000000"/>
        </w:rPr>
      </w:pPr>
      <w:r>
        <w:rPr>
          <w:color w:val="000000"/>
        </w:rPr>
        <w:tab/>
      </w:r>
    </w:p>
    <w:p w:rsidR="00CA403D" w:rsidRDefault="00CA403D" w:rsidP="00CA403D">
      <w:pPr>
        <w:shd w:val="clear" w:color="auto" w:fill="FFFFFF"/>
        <w:autoSpaceDE w:val="0"/>
        <w:autoSpaceDN w:val="0"/>
        <w:adjustRightInd w:val="0"/>
        <w:jc w:val="both"/>
        <w:rPr>
          <w:color w:val="000000"/>
        </w:rPr>
      </w:pPr>
    </w:p>
    <w:p w:rsidR="00CA403D" w:rsidRDefault="00CA403D" w:rsidP="00CA403D">
      <w:pPr>
        <w:jc w:val="center"/>
      </w:pPr>
    </w:p>
    <w:p w:rsidR="00CA403D" w:rsidRDefault="00CA403D" w:rsidP="00CA403D">
      <w:pPr>
        <w:jc w:val="center"/>
      </w:pPr>
      <w:r>
        <w:t>T.C.</w:t>
      </w:r>
    </w:p>
    <w:p w:rsidR="00CA403D" w:rsidRDefault="00CA403D" w:rsidP="00CA403D">
      <w:pPr>
        <w:jc w:val="center"/>
      </w:pPr>
      <w:r>
        <w:t>ANKARA BÜYÜKŞEHİR BELEDİYE MECLİSİ</w:t>
      </w:r>
    </w:p>
    <w:p w:rsidR="00CA403D" w:rsidRDefault="00CA403D" w:rsidP="00CA403D">
      <w:pPr>
        <w:jc w:val="center"/>
      </w:pPr>
      <w:r>
        <w:t>İmar ve Bayındırlık Komisyonu Raporu</w:t>
      </w:r>
    </w:p>
    <w:p w:rsidR="00CA403D" w:rsidRDefault="00CA403D" w:rsidP="00CA403D">
      <w:pPr>
        <w:jc w:val="center"/>
      </w:pPr>
    </w:p>
    <w:p w:rsidR="00CA403D" w:rsidRDefault="00CA403D" w:rsidP="00CA403D">
      <w:pPr>
        <w:jc w:val="center"/>
      </w:pPr>
    </w:p>
    <w:p w:rsidR="00CA403D" w:rsidRDefault="00CA403D" w:rsidP="00CA403D">
      <w:pPr>
        <w:jc w:val="both"/>
      </w:pPr>
      <w:r>
        <w:t>Rapor No: 474</w:t>
      </w:r>
      <w:r>
        <w:tab/>
        <w:t xml:space="preserve">   </w:t>
      </w:r>
      <w:r>
        <w:tab/>
        <w:t xml:space="preserve">      </w:t>
      </w:r>
      <w:r>
        <w:tab/>
        <w:t xml:space="preserve">     </w:t>
      </w:r>
      <w:r>
        <w:tab/>
        <w:t xml:space="preserve">     </w:t>
      </w:r>
      <w:r>
        <w:tab/>
        <w:t xml:space="preserve">                                             </w:t>
      </w:r>
      <w:r>
        <w:tab/>
        <w:t xml:space="preserve">25.02.2020    </w:t>
      </w:r>
    </w:p>
    <w:p w:rsidR="00CA403D" w:rsidRDefault="00CA403D" w:rsidP="00CA403D">
      <w:pPr>
        <w:shd w:val="clear" w:color="auto" w:fill="FFFFFF"/>
        <w:autoSpaceDE w:val="0"/>
        <w:autoSpaceDN w:val="0"/>
        <w:adjustRightInd w:val="0"/>
        <w:jc w:val="center"/>
        <w:rPr>
          <w:color w:val="000000"/>
        </w:rPr>
      </w:pPr>
    </w:p>
    <w:p w:rsidR="00CA403D" w:rsidRDefault="00CA403D" w:rsidP="00CA403D">
      <w:pPr>
        <w:shd w:val="clear" w:color="auto" w:fill="FFFFFF"/>
        <w:autoSpaceDE w:val="0"/>
        <w:autoSpaceDN w:val="0"/>
        <w:adjustRightInd w:val="0"/>
        <w:jc w:val="center"/>
        <w:rPr>
          <w:color w:val="000000"/>
        </w:rPr>
      </w:pPr>
      <w:r>
        <w:rPr>
          <w:color w:val="000000"/>
        </w:rPr>
        <w:t>-2-</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pPr>
      <w:r>
        <w:rPr>
          <w:color w:val="000000"/>
        </w:rPr>
        <w:tab/>
        <w:t>2-İtiraza konu (2018/440 MBMK,2018/2047 ABBMK) plandaki, 35868 ada 2 parsele taşınan park alanının da emsal kullanımının iptal edilerek, sadece DOP (Düzenleme Ortaklık Payı)' tan oluşan parsel olarak planlanması,</w:t>
      </w:r>
    </w:p>
    <w:p w:rsidR="00CA403D" w:rsidRDefault="00CA403D" w:rsidP="00CA403D">
      <w:pPr>
        <w:pStyle w:val="ListeParagraf"/>
        <w:tabs>
          <w:tab w:val="left" w:pos="0"/>
        </w:tabs>
        <w:jc w:val="both"/>
        <w:rPr>
          <w:color w:val="000000"/>
        </w:rPr>
      </w:pPr>
    </w:p>
    <w:p w:rsidR="00CA403D" w:rsidRDefault="00CA403D" w:rsidP="00CA403D">
      <w:pPr>
        <w:pStyle w:val="ListeParagraf"/>
        <w:tabs>
          <w:tab w:val="left" w:pos="0"/>
        </w:tabs>
        <w:jc w:val="both"/>
        <w:rPr>
          <w:color w:val="000000"/>
        </w:rPr>
      </w:pPr>
      <w:r>
        <w:rPr>
          <w:color w:val="000000"/>
        </w:rPr>
        <w:t>İşlemlerinin uygun görüldüğü,</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ind w:firstLine="708"/>
        <w:jc w:val="both"/>
        <w:rPr>
          <w:color w:val="000000"/>
        </w:rPr>
      </w:pPr>
      <w:r>
        <w:rPr>
          <w:color w:val="000000"/>
        </w:rPr>
        <w:t xml:space="preserve">-35845 ada 22 sayılı parselin de plan değişikliği sınırına </w:t>
      </w:r>
      <w:proofErr w:type="gramStart"/>
      <w:r>
        <w:rPr>
          <w:color w:val="000000"/>
        </w:rPr>
        <w:t>dahil</w:t>
      </w:r>
      <w:proofErr w:type="gramEnd"/>
      <w:r>
        <w:rPr>
          <w:color w:val="000000"/>
        </w:rPr>
        <w:t xml:space="preserve"> edilmesi neticesi, 39311 ada doğusundaki park alanında yaklaşık 5093 m</w:t>
      </w:r>
      <w:r>
        <w:rPr>
          <w:color w:val="000000"/>
          <w:vertAlign w:val="superscript"/>
        </w:rPr>
        <w:t>2</w:t>
      </w:r>
      <w:r>
        <w:rPr>
          <w:color w:val="000000"/>
        </w:rPr>
        <w:t xml:space="preserve"> yüzölçümünde konut alanı ayrıldığının ve itiraza konu imar planındaki yapılaşma koşullarının aynen korunduğu,</w:t>
      </w:r>
    </w:p>
    <w:p w:rsidR="00CA403D" w:rsidRDefault="00CA403D" w:rsidP="00CA403D">
      <w:pPr>
        <w:shd w:val="clear" w:color="auto" w:fill="FFFFFF"/>
        <w:autoSpaceDE w:val="0"/>
        <w:autoSpaceDN w:val="0"/>
        <w:adjustRightInd w:val="0"/>
        <w:jc w:val="both"/>
        <w:rPr>
          <w:color w:val="000000"/>
        </w:rPr>
      </w:pPr>
    </w:p>
    <w:p w:rsidR="00CA403D" w:rsidRDefault="00CA403D" w:rsidP="00CA403D">
      <w:pPr>
        <w:shd w:val="clear" w:color="auto" w:fill="FFFFFF"/>
        <w:autoSpaceDE w:val="0"/>
        <w:autoSpaceDN w:val="0"/>
        <w:adjustRightInd w:val="0"/>
        <w:jc w:val="both"/>
        <w:rPr>
          <w:color w:val="000000"/>
        </w:rPr>
      </w:pPr>
      <w:r>
        <w:rPr>
          <w:color w:val="000000"/>
        </w:rPr>
        <w:tab/>
        <w:t xml:space="preserve">Hususları tespit edilmiş olup, Mamak İlçesi, </w:t>
      </w:r>
      <w:proofErr w:type="spellStart"/>
      <w:r>
        <w:rPr>
          <w:color w:val="000000"/>
        </w:rPr>
        <w:t>Yeşilbayır</w:t>
      </w:r>
      <w:proofErr w:type="spellEnd"/>
      <w:r>
        <w:rPr>
          <w:color w:val="000000"/>
        </w:rPr>
        <w:t xml:space="preserve"> Mahallesi, 35845-35868 adalar ile Kıbrıs Mahallesi, 39311 adaya ait 1/1000 ölçekli UİP değişikliğine bulunulan itirazın kabulüne ilişkin UİP ve NİP (tavsiye) değişikliklerinin ilçe belediyesinden geldiği şekliyle onayı komisyonumuzca oybirliği ile uygun görülmüştür.</w:t>
      </w:r>
    </w:p>
    <w:p w:rsidR="00CA403D" w:rsidRDefault="00CA403D" w:rsidP="00CA403D">
      <w:pPr>
        <w:pStyle w:val="ListeParagraf"/>
        <w:tabs>
          <w:tab w:val="left" w:pos="0"/>
        </w:tabs>
        <w:contextualSpacing/>
        <w:jc w:val="both"/>
      </w:pPr>
      <w:r>
        <w:t xml:space="preserve">          </w:t>
      </w:r>
    </w:p>
    <w:p w:rsidR="00CA403D" w:rsidRDefault="00CA403D" w:rsidP="00CA403D">
      <w:pPr>
        <w:pStyle w:val="ListeParagraf"/>
        <w:tabs>
          <w:tab w:val="left" w:pos="0"/>
        </w:tabs>
        <w:contextualSpacing/>
        <w:jc w:val="both"/>
      </w:pPr>
      <w:r>
        <w:tab/>
        <w:t xml:space="preserve"> Raporumuz Büyükşehir Belediye Meclisinin onayına arz olunur.</w:t>
      </w:r>
    </w:p>
    <w:p w:rsidR="00CA403D" w:rsidRDefault="00CA403D" w:rsidP="00CA403D">
      <w:pPr>
        <w:pStyle w:val="ListeParagraf"/>
        <w:tabs>
          <w:tab w:val="left" w:pos="0"/>
        </w:tabs>
        <w:jc w:val="both"/>
        <w:rPr>
          <w:color w:val="000000"/>
        </w:rPr>
      </w:pPr>
    </w:p>
    <w:p w:rsidR="00CA403D" w:rsidRDefault="00CA403D" w:rsidP="00CA403D">
      <w:pPr>
        <w:pStyle w:val="ListeParagraf"/>
        <w:tabs>
          <w:tab w:val="left" w:pos="0"/>
        </w:tabs>
        <w:jc w:val="both"/>
        <w:rPr>
          <w:color w:val="000000"/>
        </w:rPr>
      </w:pPr>
    </w:p>
    <w:p w:rsidR="00CA403D" w:rsidRDefault="00CA403D" w:rsidP="00CA403D">
      <w:pPr>
        <w:pStyle w:val="ListeParagraf"/>
        <w:tabs>
          <w:tab w:val="left" w:pos="0"/>
        </w:tabs>
        <w:jc w:val="both"/>
        <w:rPr>
          <w:color w:val="000000"/>
        </w:rPr>
      </w:pPr>
    </w:p>
    <w:p w:rsidR="00CA403D" w:rsidRDefault="00CA403D" w:rsidP="00CA403D">
      <w:pPr>
        <w:jc w:val="both"/>
      </w:pPr>
      <w:r>
        <w:tab/>
        <w:t>Mehmet Emin AYAZ                               Gökhan ARICI</w:t>
      </w:r>
      <w:r>
        <w:tab/>
      </w:r>
      <w:r>
        <w:tab/>
        <w:t xml:space="preserve">     Kerem ERDEM</w:t>
      </w:r>
    </w:p>
    <w:p w:rsidR="00CA403D" w:rsidRDefault="00CA403D" w:rsidP="00CA403D">
      <w:pPr>
        <w:pStyle w:val="ListeParagraf"/>
        <w:tabs>
          <w:tab w:val="left" w:pos="0"/>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CA403D" w:rsidRDefault="00CA403D" w:rsidP="00CA403D">
      <w:pPr>
        <w:jc w:val="both"/>
      </w:pPr>
    </w:p>
    <w:p w:rsidR="00CA403D" w:rsidRDefault="00CA403D" w:rsidP="00CA403D">
      <w:pPr>
        <w:jc w:val="both"/>
      </w:pPr>
    </w:p>
    <w:p w:rsidR="00CA403D" w:rsidRDefault="00CA403D" w:rsidP="00CA403D">
      <w:pPr>
        <w:jc w:val="both"/>
      </w:pPr>
    </w:p>
    <w:p w:rsidR="00CA403D" w:rsidRDefault="00CA403D" w:rsidP="00CA403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A403D" w:rsidRDefault="00CA403D" w:rsidP="00CA403D">
      <w:pPr>
        <w:ind w:firstLine="708"/>
        <w:jc w:val="both"/>
      </w:pPr>
      <w:r>
        <w:t>Üye</w:t>
      </w:r>
      <w:r>
        <w:tab/>
      </w:r>
      <w:r>
        <w:tab/>
      </w:r>
      <w:r>
        <w:tab/>
      </w:r>
      <w:r>
        <w:tab/>
      </w:r>
      <w:r>
        <w:tab/>
      </w:r>
      <w:r>
        <w:tab/>
        <w:t>Üye</w:t>
      </w:r>
      <w:r>
        <w:tab/>
      </w:r>
      <w:r>
        <w:tab/>
      </w:r>
      <w:r>
        <w:tab/>
      </w:r>
      <w:r>
        <w:tab/>
        <w:t>Üye</w:t>
      </w:r>
    </w:p>
    <w:p w:rsidR="00CA403D" w:rsidRDefault="00CA403D" w:rsidP="00CA403D">
      <w:pPr>
        <w:jc w:val="both"/>
      </w:pPr>
    </w:p>
    <w:p w:rsidR="00CA403D" w:rsidRDefault="00CA403D" w:rsidP="00CA403D">
      <w:pPr>
        <w:jc w:val="both"/>
      </w:pPr>
    </w:p>
    <w:p w:rsidR="00CA403D" w:rsidRDefault="00CA403D" w:rsidP="00CA403D">
      <w:pPr>
        <w:jc w:val="both"/>
      </w:pPr>
    </w:p>
    <w:p w:rsidR="00CA403D" w:rsidRDefault="00CA403D" w:rsidP="00CA403D">
      <w:pPr>
        <w:jc w:val="both"/>
      </w:pPr>
      <w:r>
        <w:t>Gürkan DEMİRKESEN</w:t>
      </w:r>
      <w:r>
        <w:tab/>
      </w:r>
      <w:r>
        <w:tab/>
        <w:t xml:space="preserve">           </w:t>
      </w:r>
      <w:proofErr w:type="spellStart"/>
      <w:r>
        <w:t>Müslüm</w:t>
      </w:r>
      <w:proofErr w:type="spellEnd"/>
      <w:r>
        <w:t xml:space="preserve"> TEKİN</w:t>
      </w:r>
      <w:r>
        <w:tab/>
        <w:t xml:space="preserve">             Fikret KARADAVUT</w:t>
      </w:r>
    </w:p>
    <w:p w:rsidR="00CA403D" w:rsidRDefault="00CA403D" w:rsidP="00CA403D">
      <w:pPr>
        <w:jc w:val="both"/>
      </w:pPr>
      <w:r>
        <w:tab/>
        <w:t xml:space="preserve"> Üye</w:t>
      </w:r>
      <w:r>
        <w:tab/>
      </w:r>
      <w:r>
        <w:tab/>
      </w:r>
      <w:r>
        <w:tab/>
      </w:r>
      <w:r>
        <w:tab/>
      </w:r>
      <w:r>
        <w:tab/>
      </w:r>
      <w:r>
        <w:tab/>
        <w:t>Üye</w:t>
      </w:r>
      <w:r>
        <w:tab/>
      </w:r>
      <w:r>
        <w:tab/>
      </w:r>
      <w:r>
        <w:tab/>
      </w:r>
      <w:r>
        <w:tab/>
        <w:t>Üye</w:t>
      </w:r>
      <w:r>
        <w:tab/>
      </w:r>
    </w:p>
    <w:p w:rsidR="00CA403D" w:rsidRDefault="00CA403D" w:rsidP="00CA403D">
      <w:pPr>
        <w:pStyle w:val="ListeParagraf"/>
        <w:tabs>
          <w:tab w:val="left" w:pos="0"/>
          <w:tab w:val="left" w:pos="709"/>
        </w:tabs>
        <w:jc w:val="both"/>
      </w:pPr>
    </w:p>
    <w:p w:rsidR="00CA403D" w:rsidRDefault="00CA403D" w:rsidP="00094D9E">
      <w:pPr>
        <w:pStyle w:val="Style3"/>
        <w:widowControl/>
        <w:spacing w:line="240" w:lineRule="auto"/>
        <w:ind w:firstLine="739"/>
      </w:pPr>
    </w:p>
    <w:sectPr w:rsidR="00CA403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2A" w:rsidRDefault="00292E2A" w:rsidP="007A5AB5">
      <w:r>
        <w:separator/>
      </w:r>
    </w:p>
  </w:endnote>
  <w:endnote w:type="continuationSeparator" w:id="0">
    <w:p w:rsidR="00292E2A" w:rsidRDefault="00292E2A"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2A" w:rsidRDefault="00292E2A" w:rsidP="007A5AB5">
      <w:r>
        <w:separator/>
      </w:r>
    </w:p>
  </w:footnote>
  <w:footnote w:type="continuationSeparator" w:id="0">
    <w:p w:rsidR="00292E2A" w:rsidRDefault="00292E2A"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064C"/>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5D52"/>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4F3"/>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D72C7"/>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6F73"/>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7AC"/>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403D"/>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6517520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52EE-A2D3-4FB7-9A5C-F48B487D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946</Words>
  <Characters>7071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2020-03-12T07:32:00Z</cp:lastPrinted>
  <dcterms:created xsi:type="dcterms:W3CDTF">2020-03-12T07:31:00Z</dcterms:created>
  <dcterms:modified xsi:type="dcterms:W3CDTF">2020-03-19T06:34:00Z</dcterms:modified>
</cp:coreProperties>
</file>