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033F6" w:rsidP="009A4753">
            <w:pPr>
              <w:jc w:val="center"/>
            </w:pPr>
            <w:r>
              <w:t xml:space="preserve"> 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</w:t>
      </w:r>
      <w:r w:rsidR="00CF0390">
        <w:t>48</w:t>
      </w:r>
      <w:r w:rsidR="00763D7B">
        <w:t>3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033F6">
        <w:t xml:space="preserve">          </w:t>
      </w:r>
      <w:r w:rsidR="009A3C77">
        <w:t>0</w:t>
      </w:r>
      <w:r w:rsidR="00CF0390">
        <w:t>9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457C81" w:rsidP="00D22F7D">
      <w:pPr>
        <w:ind w:firstLine="708"/>
        <w:jc w:val="both"/>
      </w:pPr>
      <w:r>
        <w:t>12 Ağustos 2021 Perşembe günü Büyükşehir Belediyesi Meclis Toplantısının Haymana Halk Eğitim Merkezinde yapılmasına</w:t>
      </w:r>
      <w:r w:rsidRPr="00F033F6">
        <w:t xml:space="preserve"> </w:t>
      </w:r>
      <w:r w:rsidR="00542C18" w:rsidRPr="00F033F6">
        <w:t xml:space="preserve">ilişkin </w:t>
      </w:r>
      <w:r>
        <w:t>grupların şifa</w:t>
      </w:r>
      <w:r w:rsidR="00884770">
        <w:t>h</w:t>
      </w:r>
      <w:r>
        <w:t xml:space="preserve">i </w:t>
      </w:r>
      <w:r w:rsidR="00884770">
        <w:t>teklifi</w:t>
      </w:r>
      <w:r>
        <w:t xml:space="preserve"> </w:t>
      </w:r>
      <w:r w:rsidR="00D22F7D">
        <w:t>Belediye Meclisinin</w:t>
      </w:r>
      <w:r w:rsidR="003178B8" w:rsidRPr="00FE2DA0">
        <w:t xml:space="preserve"> </w:t>
      </w:r>
      <w:r w:rsidR="009A3C77">
        <w:t>0</w:t>
      </w:r>
      <w:r w:rsidR="00CF0390">
        <w:t>9</w:t>
      </w:r>
      <w:r w:rsidR="003178B8" w:rsidRPr="00FE2DA0">
        <w:t>.0</w:t>
      </w:r>
      <w:r w:rsidR="00CF0390">
        <w:t>8</w:t>
      </w:r>
      <w:r w:rsidR="00D22F7D">
        <w:t>.2021 tari</w:t>
      </w:r>
      <w:r w:rsidR="00762E7B">
        <w:t>hl</w:t>
      </w:r>
      <w:r w:rsidR="005D7778">
        <w:t xml:space="preserve">i toplantısında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 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457C81">
        <w:t>12 Ağustos 2021 Perşembe günü Büyükşehir Belediyesi Meclis Toplantısının Haymana Halk Eğitim Merkezinde yapılmasına</w:t>
      </w:r>
      <w:r w:rsidR="00FC22F3">
        <w:t xml:space="preserve"> </w:t>
      </w:r>
      <w:r w:rsidR="008741F8">
        <w:t xml:space="preserve">ilişkin </w:t>
      </w:r>
      <w:r w:rsidR="00884770">
        <w:t>şifahi teklifi</w:t>
      </w:r>
      <w:r w:rsidR="00542C18">
        <w:t xml:space="preserve"> </w:t>
      </w:r>
      <w:r w:rsidR="00B04D5C">
        <w:t xml:space="preserve">oylanarak </w:t>
      </w:r>
      <w:r w:rsidR="00676233">
        <w:t>oybirliği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F033F6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F033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033F6">
              <w:rPr>
                <w:color w:val="000000"/>
              </w:rPr>
              <w:t>1.</w:t>
            </w:r>
            <w:r w:rsidR="002F33D3" w:rsidRPr="0023583B">
              <w:rPr>
                <w:color w:val="000000"/>
              </w:rPr>
              <w:t>Başkan</w:t>
            </w:r>
            <w:r w:rsidR="00F033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233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4770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A6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37BD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35D5-C71C-4DB0-BEEF-F4AC2DE6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2021-08-11T06:55:00Z</cp:lastPrinted>
  <dcterms:created xsi:type="dcterms:W3CDTF">2021-08-10T14:08:00Z</dcterms:created>
  <dcterms:modified xsi:type="dcterms:W3CDTF">2021-08-11T06:55:00Z</dcterms:modified>
</cp:coreProperties>
</file>