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w:t>
      </w:r>
      <w:r w:rsidR="008C50A8">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567F9F" w:rsidRDefault="00567F9F" w:rsidP="00BF2B54">
      <w:pPr>
        <w:ind w:right="-1"/>
        <w:jc w:val="center"/>
      </w:pPr>
    </w:p>
    <w:p w:rsidR="008C50A8" w:rsidRDefault="008C50A8" w:rsidP="00BF2B54">
      <w:pPr>
        <w:ind w:right="-1"/>
        <w:jc w:val="center"/>
      </w:pPr>
    </w:p>
    <w:p w:rsidR="00406F0D" w:rsidRDefault="005C0890" w:rsidP="00BF2B54">
      <w:pPr>
        <w:ind w:right="-1"/>
        <w:jc w:val="center"/>
      </w:pPr>
      <w:r w:rsidRPr="002D00A5">
        <w:t>K A R A R</w:t>
      </w:r>
    </w:p>
    <w:p w:rsidR="00721C9B" w:rsidRDefault="00721C9B" w:rsidP="00AA7ED1">
      <w:pPr>
        <w:ind w:right="-1"/>
      </w:pPr>
    </w:p>
    <w:p w:rsidR="008C50A8" w:rsidRDefault="008C50A8" w:rsidP="00AA7ED1">
      <w:pPr>
        <w:ind w:right="-1"/>
      </w:pPr>
    </w:p>
    <w:p w:rsidR="008C50A8" w:rsidRDefault="008C50A8" w:rsidP="00AA7ED1">
      <w:pPr>
        <w:ind w:right="-1"/>
      </w:pPr>
    </w:p>
    <w:p w:rsidR="00EC582E" w:rsidRDefault="008C50A8" w:rsidP="00AA7ED1">
      <w:pPr>
        <w:ind w:right="-1" w:firstLine="708"/>
        <w:jc w:val="both"/>
      </w:pPr>
      <w:r w:rsidRPr="003F409D">
        <w:t>Polatlı İlçesi İstiklal Mahallesi 1752 ve 1753 adalarda yol ve cephe hattı düzenlenmesine yönelik 1/1000 ölçekli uygulama imar plan değişikliğine</w:t>
      </w:r>
      <w:r w:rsidR="00B64D3F">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w:t>
      </w:r>
      <w:r w:rsidR="00E85F25">
        <w:t>6</w:t>
      </w:r>
      <w:r w:rsidR="00005846">
        <w:t>.</w:t>
      </w:r>
      <w:r w:rsidR="00855A59">
        <w:t>11</w:t>
      </w:r>
      <w:r w:rsidR="00B52587">
        <w:t>.2025</w:t>
      </w:r>
      <w:r w:rsidR="00EC582E" w:rsidRPr="00E35A5A">
        <w:t xml:space="preserve"> tarihli ve </w:t>
      </w:r>
      <w:r w:rsidR="00855A59">
        <w:t>40</w:t>
      </w:r>
      <w:r>
        <w:t>8</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C50A8" w:rsidRDefault="00EC582E" w:rsidP="008C50A8">
      <w:pPr>
        <w:ind w:firstLine="708"/>
        <w:jc w:val="both"/>
      </w:pPr>
      <w:r w:rsidRPr="00E35A5A">
        <w:t>Konu üzerinde yapılan görüşmelerde;</w:t>
      </w:r>
      <w:r w:rsidR="00896330">
        <w:t xml:space="preserve"> </w:t>
      </w:r>
      <w:r w:rsidR="008C50A8" w:rsidRPr="00E07DBC">
        <w:t>Polatlı Belediye Başkanlığının 22.08.2025 tarihli ve E-9470 sayılı yazısı ile; Polatlı Belediye Meclisinin 08.05.2025 tarih ve 65 sayılı Kararı ile uygun görülen "Ankara İli Polatlı İlçesi İstiklal Mahallesi 1752 ve 1753 Adalarda Yol ve Cephe Hattı Düzenlenmesi Amaçlı 1/1000 Ölçekli Uygulama İmar Planı Değişikliği" teklifi</w:t>
      </w:r>
      <w:r w:rsidR="008C50A8">
        <w:t>nin</w:t>
      </w:r>
      <w:r w:rsidR="008C50A8" w:rsidRPr="00E07DBC">
        <w:t xml:space="preserve"> 5216 sayılı Kanunun 14. maddesi uyarınca gereği için </w:t>
      </w:r>
      <w:r w:rsidR="008C50A8">
        <w:t xml:space="preserve">İmar ve Şehircilik Dairesi </w:t>
      </w:r>
      <w:r w:rsidR="008C50A8" w:rsidRPr="00E07DBC">
        <w:t>Başkanlığı</w:t>
      </w:r>
      <w:r w:rsidR="008C50A8">
        <w:t>na</w:t>
      </w:r>
      <w:r w:rsidR="008C50A8" w:rsidRPr="00E07DBC">
        <w:t xml:space="preserve"> sunul</w:t>
      </w:r>
      <w:r w:rsidR="008C50A8">
        <w:t>duğu,</w:t>
      </w:r>
    </w:p>
    <w:p w:rsidR="008C50A8" w:rsidRDefault="008C50A8" w:rsidP="008C50A8">
      <w:pPr>
        <w:ind w:firstLine="708"/>
        <w:jc w:val="both"/>
      </w:pPr>
    </w:p>
    <w:p w:rsidR="008C50A8" w:rsidRDefault="008C50A8" w:rsidP="008C50A8">
      <w:pPr>
        <w:ind w:firstLine="708"/>
        <w:jc w:val="both"/>
        <w:rPr>
          <w:b/>
        </w:rPr>
      </w:pPr>
      <w:r w:rsidRPr="00E07DBC">
        <w:rPr>
          <w:b/>
        </w:rPr>
        <w:t>Yapılan incelemede;</w:t>
      </w:r>
    </w:p>
    <w:p w:rsidR="008C50A8" w:rsidRPr="00E07DBC" w:rsidRDefault="008C50A8" w:rsidP="008C50A8">
      <w:pPr>
        <w:ind w:firstLine="708"/>
        <w:jc w:val="both"/>
        <w:rPr>
          <w:b/>
        </w:rPr>
      </w:pPr>
      <w:r w:rsidRPr="00E07DBC">
        <w:rPr>
          <w:b/>
        </w:rPr>
        <w:t>Alanın Mevcut İmar Durumu;</w:t>
      </w:r>
    </w:p>
    <w:p w:rsidR="008C50A8" w:rsidRDefault="008C50A8" w:rsidP="008C50A8">
      <w:pPr>
        <w:ind w:firstLine="708"/>
        <w:jc w:val="both"/>
      </w:pPr>
      <w:r w:rsidRPr="00E07DBC">
        <w:t>*Plan değişikliği onama sınırının yaklaşık olarak 0,6 hektar olduğu ve İstiklal Mahallesi 1752 ada 1,2,3,4,7,8,9,11,12 no</w:t>
      </w:r>
      <w:r>
        <w:t>.</w:t>
      </w:r>
      <w:r w:rsidRPr="00E07DBC">
        <w:t>lu ve 1753 ada 1,2,3,4,5,6 no</w:t>
      </w:r>
      <w:r>
        <w:t>.lu parselleri kapsadığı,</w:t>
      </w:r>
    </w:p>
    <w:p w:rsidR="008C50A8" w:rsidRDefault="008C50A8" w:rsidP="008C50A8">
      <w:pPr>
        <w:ind w:firstLine="708"/>
        <w:jc w:val="both"/>
      </w:pPr>
    </w:p>
    <w:p w:rsidR="008C50A8" w:rsidRDefault="008C50A8" w:rsidP="008C50A8">
      <w:pPr>
        <w:ind w:firstLine="708"/>
        <w:jc w:val="both"/>
      </w:pPr>
      <w:r w:rsidRPr="00E07DBC">
        <w:t>*Ekte sunulan 13.08.2025 tarihli Web Tapu Kayıtlarına göre; 1752/11,12 no</w:t>
      </w:r>
      <w:r>
        <w:t>.</w:t>
      </w:r>
      <w:r w:rsidRPr="00E07DBC">
        <w:t>lu parsellerin E</w:t>
      </w:r>
      <w:r w:rsidR="00B94104">
        <w:t>***</w:t>
      </w:r>
      <w:r w:rsidRPr="00E07DBC">
        <w:t xml:space="preserve"> İnş. Taah. Taş. San. ve Tic. AŞ. ve S</w:t>
      </w:r>
      <w:r w:rsidR="00B94104">
        <w:t>*******</w:t>
      </w:r>
      <w:r w:rsidRPr="00E07DBC">
        <w:t xml:space="preserve"> İ</w:t>
      </w:r>
      <w:r w:rsidR="00B94104">
        <w:t>*** - K****</w:t>
      </w:r>
      <w:r w:rsidRPr="00E07DBC">
        <w:t xml:space="preserve"> Eğ. Yard. Day. Vakfı mülkiyetinde, 1753/2 no</w:t>
      </w:r>
      <w:r>
        <w:t>.</w:t>
      </w:r>
      <w:r w:rsidRPr="00E07DBC">
        <w:t>lu parselin Polatlı Belediyesi mülkiyetinde, 1752/1,2 no</w:t>
      </w:r>
      <w:r>
        <w:t>.</w:t>
      </w:r>
      <w:r w:rsidRPr="00E07DBC">
        <w:t>lu ve 1753/3,4,5 no</w:t>
      </w:r>
      <w:r>
        <w:t>.</w:t>
      </w:r>
      <w:r w:rsidRPr="00E07DBC">
        <w:t>lu parsellerin Polatlı Belediyesi ve şahıs mülkiyetinde, diğer parsellerin</w:t>
      </w:r>
      <w:r>
        <w:t xml:space="preserve"> ise şahıs mülkiyetinde olduğu,</w:t>
      </w:r>
    </w:p>
    <w:p w:rsidR="008C50A8" w:rsidRDefault="008C50A8" w:rsidP="008C50A8">
      <w:pPr>
        <w:ind w:firstLine="708"/>
        <w:jc w:val="both"/>
      </w:pPr>
    </w:p>
    <w:p w:rsidR="008C50A8" w:rsidRDefault="008C50A8" w:rsidP="008C50A8">
      <w:pPr>
        <w:ind w:firstLine="708"/>
        <w:jc w:val="both"/>
      </w:pPr>
      <w:r w:rsidRPr="00E07DBC">
        <w:t>*Polatlı Belediye Meclisinin 02.12.2013 tarih ve</w:t>
      </w:r>
      <w:r>
        <w:t xml:space="preserve"> </w:t>
      </w:r>
      <w:r w:rsidRPr="00E07DBC">
        <w:t>184 sayılı Kararıyla onaylı 1/1000 Ölçekli Uygulama İmar Planı Revizyonu kapsamında; 1752/11 no</w:t>
      </w:r>
      <w:r>
        <w:t>.</w:t>
      </w:r>
      <w:r w:rsidRPr="00E07DBC">
        <w:t>lu parselin "Konut Altı Ticaret Alanı"</w:t>
      </w:r>
      <w:r>
        <w:t xml:space="preserve">, 1752/12 </w:t>
      </w:r>
      <w:r w:rsidRPr="00E07DBC">
        <w:t>no</w:t>
      </w:r>
      <w:r>
        <w:t>.</w:t>
      </w:r>
      <w:r w:rsidRPr="00E07DBC">
        <w:t>lu parselin "Sosyal Kültürel Tesis Alanı", diğer parsellerin ise "Konut Alanı"</w:t>
      </w:r>
      <w:r>
        <w:t> kullanımlarına ayrıldığı,</w:t>
      </w:r>
    </w:p>
    <w:p w:rsidR="008C50A8" w:rsidRDefault="008C50A8" w:rsidP="008C50A8">
      <w:pPr>
        <w:ind w:firstLine="708"/>
        <w:jc w:val="both"/>
      </w:pPr>
    </w:p>
    <w:p w:rsidR="008C50A8" w:rsidRDefault="008C50A8" w:rsidP="008C50A8">
      <w:pPr>
        <w:ind w:firstLine="708"/>
        <w:jc w:val="both"/>
      </w:pPr>
      <w:r w:rsidRPr="00E07DBC">
        <w:t>*Yapılaşma koşullarının; 1752/1,9,8,7,11 no</w:t>
      </w:r>
      <w:r>
        <w:t>.</w:t>
      </w:r>
      <w:r w:rsidRPr="00E07DBC">
        <w:t>lu parsellerde "Bitişik Nizam-3 Kat" diğer parsellerde "Bitişik Nizam-2 Kat"</w:t>
      </w:r>
      <w:r>
        <w:t> olduğu,</w:t>
      </w:r>
    </w:p>
    <w:p w:rsidR="008C50A8" w:rsidRDefault="008C50A8" w:rsidP="008C50A8">
      <w:pPr>
        <w:ind w:firstLine="708"/>
        <w:jc w:val="both"/>
      </w:pPr>
    </w:p>
    <w:p w:rsidR="008C50A8" w:rsidRDefault="008C50A8" w:rsidP="008C50A8">
      <w:pPr>
        <w:ind w:firstLine="708"/>
        <w:jc w:val="both"/>
      </w:pPr>
      <w:r w:rsidRPr="00E07DBC">
        <w:t xml:space="preserve">*Yapı yaklaşma mesafelerinin "Sosyal - Kültürel Tesis Alanı" kullanımındaki 1752/12 </w:t>
      </w:r>
      <w:r>
        <w:t>no.lu parselde; güneydeki 7.00m’</w:t>
      </w:r>
      <w:r w:rsidRPr="00E07DBC">
        <w:t>lik yoldan 5.00m., doğudaki 7.00m.lik yoldan 3.00m., komşu parsellerden 0.00m. olarak belirlendiği, diğer parsellerde yapı yaklaşma mesafesine ilişkin plan ve plan notlarında</w:t>
      </w:r>
      <w:r>
        <w:t xml:space="preserve"> bir hükmün bulunmadığı,</w:t>
      </w:r>
    </w:p>
    <w:p w:rsidR="008C50A8" w:rsidRDefault="008C50A8" w:rsidP="008C50A8">
      <w:pPr>
        <w:ind w:firstLine="708"/>
        <w:jc w:val="both"/>
      </w:pPr>
    </w:p>
    <w:p w:rsidR="008C50A8" w:rsidRDefault="008C50A8" w:rsidP="008C50A8">
      <w:pPr>
        <w:ind w:firstLine="708"/>
        <w:jc w:val="both"/>
      </w:pPr>
      <w:r w:rsidRPr="00E07DBC">
        <w:t>*Planlı Alanlar İmar Yönetmeliğinin 23. maddesinde bahçe mesafelerinin ; "Uygulama imar planında, aksine bir hüküm bulunmadığı durumlarda bahçe mesafeleri; a) Ön bahçe ve yol kenarına rastlayan bahçe mesafeleri ile kamusal alanlara komşu olan bahçe mesafeleri en az 5.00 metredir. b) Yan bahçe mesafesi en az 3.00 metredir. c) Arka bahçe mesafesi en az 3.00 metredir"</w:t>
      </w:r>
      <w:r>
        <w:t> şeklinde belirlendiği,</w:t>
      </w:r>
    </w:p>
    <w:p w:rsidR="008C50A8" w:rsidRDefault="008C50A8" w:rsidP="008C50A8">
      <w:pPr>
        <w:ind w:firstLine="708"/>
        <w:jc w:val="both"/>
      </w:pPr>
    </w:p>
    <w:p w:rsidR="008C50A8" w:rsidRDefault="008C50A8" w:rsidP="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C50A8" w:rsidRPr="002D00A5" w:rsidTr="00EC741C">
        <w:trPr>
          <w:trHeight w:val="1008"/>
        </w:trPr>
        <w:tc>
          <w:tcPr>
            <w:tcW w:w="3510" w:type="dxa"/>
          </w:tcPr>
          <w:p w:rsidR="008C50A8" w:rsidRPr="002D00A5" w:rsidRDefault="008C50A8" w:rsidP="00EC741C">
            <w:pPr>
              <w:ind w:right="-1"/>
              <w:jc w:val="center"/>
            </w:pPr>
            <w:r w:rsidRPr="002D00A5">
              <w:t>T.C.</w:t>
            </w:r>
          </w:p>
          <w:p w:rsidR="008C50A8" w:rsidRPr="002D00A5" w:rsidRDefault="008C50A8" w:rsidP="00EC741C">
            <w:pPr>
              <w:ind w:right="-1"/>
              <w:jc w:val="center"/>
            </w:pPr>
            <w:r w:rsidRPr="002D00A5">
              <w:t>ANKARA BÜYÜKŞEHİR</w:t>
            </w:r>
          </w:p>
          <w:p w:rsidR="008C50A8" w:rsidRPr="002D00A5" w:rsidRDefault="008C50A8" w:rsidP="00EC741C">
            <w:pPr>
              <w:ind w:right="-1"/>
              <w:jc w:val="center"/>
            </w:pPr>
            <w:r w:rsidRPr="002D00A5">
              <w:t>BELEDİYE MECLİSİ</w:t>
            </w:r>
          </w:p>
        </w:tc>
      </w:tr>
    </w:tbl>
    <w:p w:rsidR="008C50A8" w:rsidRDefault="008C50A8" w:rsidP="008C50A8">
      <w:pPr>
        <w:tabs>
          <w:tab w:val="left" w:pos="1935"/>
          <w:tab w:val="left" w:pos="9356"/>
        </w:tabs>
        <w:ind w:right="-1"/>
        <w:jc w:val="both"/>
      </w:pPr>
    </w:p>
    <w:p w:rsidR="008C50A8" w:rsidRDefault="008C50A8" w:rsidP="008C50A8">
      <w:pPr>
        <w:tabs>
          <w:tab w:val="left" w:pos="1935"/>
          <w:tab w:val="left" w:pos="9356"/>
        </w:tabs>
        <w:ind w:right="-1"/>
        <w:jc w:val="both"/>
      </w:pPr>
    </w:p>
    <w:p w:rsidR="008C50A8" w:rsidRDefault="008C50A8" w:rsidP="008C50A8">
      <w:pPr>
        <w:ind w:right="-1"/>
        <w:jc w:val="both"/>
      </w:pPr>
      <w:r>
        <w:t>Karar No: 1844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C50A8" w:rsidRDefault="008C50A8" w:rsidP="008C50A8">
      <w:pPr>
        <w:jc w:val="center"/>
      </w:pPr>
    </w:p>
    <w:p w:rsidR="008C50A8" w:rsidRDefault="008C50A8" w:rsidP="008C50A8">
      <w:pPr>
        <w:jc w:val="center"/>
      </w:pPr>
      <w:r>
        <w:t>-2-</w:t>
      </w:r>
    </w:p>
    <w:p w:rsidR="008C50A8" w:rsidRDefault="008C50A8" w:rsidP="008C50A8">
      <w:pPr>
        <w:jc w:val="center"/>
      </w:pPr>
    </w:p>
    <w:p w:rsidR="008C50A8" w:rsidRDefault="008C50A8" w:rsidP="008C50A8">
      <w:pPr>
        <w:ind w:firstLine="708"/>
        <w:jc w:val="both"/>
      </w:pPr>
    </w:p>
    <w:p w:rsidR="008C50A8" w:rsidRPr="00E07DBC" w:rsidRDefault="008C50A8" w:rsidP="008C50A8">
      <w:pPr>
        <w:ind w:firstLine="708"/>
        <w:jc w:val="both"/>
        <w:rPr>
          <w:b/>
        </w:rPr>
      </w:pPr>
      <w:r w:rsidRPr="00E07DBC">
        <w:rPr>
          <w:b/>
        </w:rPr>
        <w:t>Polatlı Belediye Meclisinin 08.05.2025/65 tarih/sayılı kararında ve plan değişikliği açıklama raporunda;</w:t>
      </w:r>
    </w:p>
    <w:p w:rsidR="008C50A8" w:rsidRDefault="008C50A8" w:rsidP="008C50A8">
      <w:pPr>
        <w:ind w:firstLine="708"/>
        <w:jc w:val="both"/>
      </w:pPr>
      <w:r w:rsidRPr="00E07DBC">
        <w:t>* Polatlı Belediye Başkanlığının 22.08.2025 tarihli ve E-9470 sayılı yazısı</w:t>
      </w:r>
      <w:r>
        <w:t xml:space="preserve"> </w:t>
      </w:r>
      <w:r w:rsidRPr="00E07DBC">
        <w:t>ekinde sunulan E</w:t>
      </w:r>
      <w:r w:rsidR="00B94104">
        <w:t>***</w:t>
      </w:r>
      <w:r w:rsidRPr="00E07DBC">
        <w:t xml:space="preserve"> K</w:t>
      </w:r>
      <w:r w:rsidR="00B94104">
        <w:t>*****</w:t>
      </w:r>
      <w:r w:rsidRPr="00E07DBC">
        <w:t>'</w:t>
      </w:r>
      <w:r>
        <w:t>e</w:t>
      </w:r>
      <w:r w:rsidRPr="00E07DBC">
        <w:t xml:space="preserve"> ait dilekçe ile; maliki olduğu 1752/1 no</w:t>
      </w:r>
      <w:r>
        <w:t>.</w:t>
      </w:r>
      <w:r w:rsidRPr="00E07DBC">
        <w:t>lu parsel için kuzeydeki 5.00m.lik Yücel Sokaktan çekme yapılmaksızın, cephe aldığı 17.00m.lik Gümüşlü Caddesinden 5.00m. çekme verilmesi halinde parselde yapı yapılabileceği, imar durumunun bu şekilde verilmediği takdirde parselde yapı yapılamayacağı belirtilerek, imar durumunun bu şekil</w:t>
      </w:r>
      <w:r>
        <w:t>de verilmesinin talep edildiği,</w:t>
      </w:r>
    </w:p>
    <w:p w:rsidR="008C50A8" w:rsidRDefault="008C50A8" w:rsidP="008C50A8">
      <w:pPr>
        <w:ind w:firstLine="708"/>
        <w:jc w:val="both"/>
      </w:pPr>
    </w:p>
    <w:p w:rsidR="008C50A8" w:rsidRDefault="008C50A8" w:rsidP="008C50A8">
      <w:pPr>
        <w:ind w:firstLine="708"/>
        <w:jc w:val="both"/>
      </w:pPr>
      <w:r w:rsidRPr="00E07DBC">
        <w:t>*Plan değişikliği açıklama raporu ve Polatlı Belediye Meclis kararında; İstiklal Mahallesi 1751, 1752 ve 1753 no</w:t>
      </w:r>
      <w:r>
        <w:t>.</w:t>
      </w:r>
      <w:r w:rsidRPr="00E07DBC">
        <w:t>lu adalardaki parsellerin bir kısmının 5 metre genişliğindeki yoldan cephe alacak şekilde tasarlandığı, konut parsellerinde çekme mesafelerinin mevcut imar planında gösterilmediği, ayrıca 5.00m.lik yolun tamamının açılmadığı ve 7.00m. devam</w:t>
      </w:r>
      <w:r>
        <w:t xml:space="preserve"> </w:t>
      </w:r>
      <w:r w:rsidRPr="00E07DBC">
        <w:t>eden Armağan Sokağın devamının sağlanamadığı gerekçeleri ile, mevcut imar planında yaklaşık 5.00m. olarak düzenlenen yolun öneri ile 7.00m. ayrılması ayrıca anılan adalarda yapı yaklaşma mesafelerinin düzenlenmesi amaçlarıyla plan değişikliği ya</w:t>
      </w:r>
      <w:r>
        <w:t>pıldığının ifade edildiği,</w:t>
      </w:r>
    </w:p>
    <w:p w:rsidR="008C50A8" w:rsidRDefault="008C50A8" w:rsidP="008C50A8">
      <w:pPr>
        <w:ind w:firstLine="708"/>
        <w:jc w:val="both"/>
      </w:pPr>
    </w:p>
    <w:p w:rsidR="008C50A8" w:rsidRPr="004E335D" w:rsidRDefault="008C50A8" w:rsidP="008C50A8">
      <w:pPr>
        <w:ind w:firstLine="708"/>
        <w:jc w:val="both"/>
        <w:rPr>
          <w:b/>
        </w:rPr>
      </w:pPr>
      <w:r w:rsidRPr="004E335D">
        <w:rPr>
          <w:b/>
        </w:rPr>
        <w:t>1/1000 ölçekli Uygulama İmar Planı Değişikliği teklifinde;</w:t>
      </w:r>
    </w:p>
    <w:p w:rsidR="008C50A8" w:rsidRDefault="008C50A8" w:rsidP="008C50A8">
      <w:pPr>
        <w:ind w:firstLine="708"/>
        <w:jc w:val="both"/>
      </w:pPr>
      <w:r w:rsidRPr="00E07DBC">
        <w:t>*1751, 1752 ve 1753 no</w:t>
      </w:r>
      <w:r>
        <w:t>.</w:t>
      </w:r>
      <w:r w:rsidRPr="00E07DBC">
        <w:t>lu adalar arasındaki mevcut imar planındaki 5.00m</w:t>
      </w:r>
      <w:r>
        <w:t>’</w:t>
      </w:r>
      <w:r w:rsidRPr="00E07DBC">
        <w:t>lik yolun öneri ile 7.00m.ye çıkarıldığı, yapı yaklaşma mesafelerinin; kuzeydeki 7.00 m.ye ç</w:t>
      </w:r>
      <w:r>
        <w:t>ıkarılan yoldan 0.00m., 17.50m’</w:t>
      </w:r>
      <w:r w:rsidRPr="00E07DBC">
        <w:t>lik yoldan 2.50m., diğer yönlerden ise 5.00 m. olarak belirlendiği, yapı nizamında-kat adetinde değişiklik yapılmadığı, 1752/1 no</w:t>
      </w:r>
      <w:r>
        <w:t>.</w:t>
      </w:r>
      <w:r w:rsidRPr="00E07DBC">
        <w:t>lu parsele isabet eden kısımda ise cephenin daha da daraltılmış, 1752 ve 1753 no</w:t>
      </w:r>
      <w:r>
        <w:t>.</w:t>
      </w:r>
      <w:r w:rsidRPr="00E07DBC">
        <w:t>lu adaların yü</w:t>
      </w:r>
      <w:r>
        <w:t>zölçümünün azaltılmış olduğu,</w:t>
      </w:r>
    </w:p>
    <w:p w:rsidR="008C50A8" w:rsidRDefault="008C50A8" w:rsidP="008C50A8">
      <w:pPr>
        <w:ind w:firstLine="708"/>
        <w:jc w:val="both"/>
      </w:pPr>
    </w:p>
    <w:p w:rsidR="008C50A8" w:rsidRDefault="008C50A8" w:rsidP="008C50A8">
      <w:pPr>
        <w:ind w:firstLine="708"/>
        <w:jc w:val="both"/>
      </w:pPr>
      <w:r w:rsidRPr="00E07DBC">
        <w:t xml:space="preserve">*Plan üzerine; "1-Planda belirtilmeyen hususlarda 3194 sayılı İmar Kanunu ve ilgili yönetmelikleri ile Polatlı Belediye Meclisinin 02.12.2013/184 </w:t>
      </w:r>
      <w:r>
        <w:t>tarih</w:t>
      </w:r>
      <w:r w:rsidRPr="00E07DBC">
        <w:t>/</w:t>
      </w:r>
      <w:r>
        <w:t>s</w:t>
      </w:r>
      <w:r w:rsidRPr="00E07DBC">
        <w:t>ayılı kararları ile onaylı 1/1000 Ölçekli Uygulama İmar Planı Revizyonu ve plan hükümlerine uyulacaktır" şeklinde 1 adet plan</w:t>
      </w:r>
      <w:r>
        <w:t xml:space="preserve"> notu getirildiği,</w:t>
      </w:r>
    </w:p>
    <w:p w:rsidR="008C50A8" w:rsidRDefault="008C50A8" w:rsidP="008C50A8">
      <w:pPr>
        <w:ind w:firstLine="708"/>
        <w:jc w:val="both"/>
      </w:pPr>
    </w:p>
    <w:p w:rsidR="008C50A8" w:rsidRPr="00E07DBC" w:rsidRDefault="008C50A8" w:rsidP="008C50A8">
      <w:pPr>
        <w:ind w:firstLine="708"/>
        <w:jc w:val="both"/>
        <w:rPr>
          <w:b/>
        </w:rPr>
      </w:pPr>
      <w:r w:rsidRPr="00E07DBC">
        <w:rPr>
          <w:b/>
        </w:rPr>
        <w:t>Başkanlığımızca yapılan değerlendirmede;</w:t>
      </w:r>
    </w:p>
    <w:p w:rsidR="008C50A8" w:rsidRDefault="008C50A8" w:rsidP="008C50A8">
      <w:pPr>
        <w:ind w:firstLine="708"/>
        <w:jc w:val="both"/>
      </w:pPr>
      <w:r w:rsidRPr="00E07DBC">
        <w:t>*İmar planı değişikliği ile Eyüp Keskin'e ait dilekçeye konu 1752/1 no</w:t>
      </w:r>
      <w:r>
        <w:t>.</w:t>
      </w:r>
      <w:r w:rsidRPr="00E07DBC">
        <w:t>lu parsele isabet eden kısımda cephenin daha da daraltıldığı, plan değişikliği ile konunun çözümünün tam olarak sağlanamadığı, 1752 ve 1753 adalarda toplamda yaklaşık 150 m</w:t>
      </w:r>
      <w:r w:rsidRPr="00B17B7B">
        <w:rPr>
          <w:vertAlign w:val="superscript"/>
        </w:rPr>
        <w:t>2</w:t>
      </w:r>
      <w:r w:rsidRPr="00E07DBC">
        <w:t xml:space="preserve"> azalma olduğ</w:t>
      </w:r>
      <w:r>
        <w:t>u,</w:t>
      </w:r>
    </w:p>
    <w:p w:rsidR="008C50A8" w:rsidRDefault="008C50A8" w:rsidP="008C50A8">
      <w:pPr>
        <w:ind w:firstLine="708"/>
        <w:jc w:val="both"/>
      </w:pPr>
    </w:p>
    <w:p w:rsidR="008C50A8" w:rsidRDefault="008C50A8" w:rsidP="008C50A8">
      <w:pPr>
        <w:ind w:firstLine="708"/>
        <w:jc w:val="both"/>
      </w:pPr>
      <w:r>
        <w:t>*Oysa</w:t>
      </w:r>
      <w:r w:rsidRPr="00E07DBC">
        <w:t>ki</w:t>
      </w:r>
      <w:r>
        <w:t>;</w:t>
      </w:r>
      <w:r w:rsidRPr="00E07DBC">
        <w:t xml:space="preserve"> Planlı alanlar İmar Yönetmeliğinin "Parsel Büyüklükleri" ne ilişkin 6. maddesinde "İmar planında gösterilen çeşitli bölgelerde imar planı ile getirilmiş farklı hükümler yoksa yapılacak ifrazlarda, elde edilecek yeni parsellerin asgari ölçüleri; arazi meyilli, yol durumu, mevcut yapılar ve benzeri gibi mevkiin özellikleri ile bu parsellerde yapılması mümkün olan yapıların ölçüleri ve yöresel ihtiyaçları da göz önünde tutularak tespit olunur. Bu tespit sırasında ikinci, üçüncü ve dördüncü fıkralarda belirtilen şartlar ihlâl edilemez" hükmünün yer aldığı ve devamında konut bölgelerinde parsel genişliğinin Bitişik nizamda; 6.00 metreden,  blok başlarında; Yan bahçe mesafesi +6.00 metreden </w:t>
      </w:r>
      <w:r>
        <w:t>az olamayacağının belirtildiği,</w:t>
      </w:r>
    </w:p>
    <w:p w:rsidR="008C50A8" w:rsidRDefault="008C50A8" w:rsidP="008C50A8">
      <w:pPr>
        <w:ind w:firstLine="708"/>
        <w:jc w:val="both"/>
      </w:pPr>
    </w:p>
    <w:p w:rsidR="008C50A8" w:rsidRDefault="008C50A8" w:rsidP="008C50A8">
      <w:pPr>
        <w:ind w:firstLine="708"/>
        <w:jc w:val="both"/>
      </w:pPr>
    </w:p>
    <w:p w:rsidR="008C50A8" w:rsidRDefault="008C50A8" w:rsidP="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C50A8" w:rsidRPr="002D00A5" w:rsidTr="00EC741C">
        <w:trPr>
          <w:trHeight w:val="1008"/>
        </w:trPr>
        <w:tc>
          <w:tcPr>
            <w:tcW w:w="3510" w:type="dxa"/>
          </w:tcPr>
          <w:p w:rsidR="008C50A8" w:rsidRPr="002D00A5" w:rsidRDefault="008C50A8" w:rsidP="00EC741C">
            <w:pPr>
              <w:ind w:right="-1"/>
              <w:jc w:val="center"/>
            </w:pPr>
            <w:r w:rsidRPr="002D00A5">
              <w:t>T.C.</w:t>
            </w:r>
          </w:p>
          <w:p w:rsidR="008C50A8" w:rsidRPr="002D00A5" w:rsidRDefault="008C50A8" w:rsidP="00EC741C">
            <w:pPr>
              <w:ind w:right="-1"/>
              <w:jc w:val="center"/>
            </w:pPr>
            <w:r w:rsidRPr="002D00A5">
              <w:t>ANKARA BÜYÜKŞEHİR</w:t>
            </w:r>
          </w:p>
          <w:p w:rsidR="008C50A8" w:rsidRPr="002D00A5" w:rsidRDefault="008C50A8" w:rsidP="00EC741C">
            <w:pPr>
              <w:ind w:right="-1"/>
              <w:jc w:val="center"/>
            </w:pPr>
            <w:r w:rsidRPr="002D00A5">
              <w:t>BELEDİYE MECLİSİ</w:t>
            </w:r>
          </w:p>
        </w:tc>
      </w:tr>
    </w:tbl>
    <w:p w:rsidR="008C50A8" w:rsidRDefault="008C50A8" w:rsidP="008C50A8">
      <w:pPr>
        <w:tabs>
          <w:tab w:val="left" w:pos="1935"/>
          <w:tab w:val="left" w:pos="9356"/>
        </w:tabs>
        <w:ind w:right="-1"/>
        <w:jc w:val="both"/>
      </w:pPr>
    </w:p>
    <w:p w:rsidR="008C50A8" w:rsidRDefault="008C50A8" w:rsidP="008C50A8">
      <w:pPr>
        <w:tabs>
          <w:tab w:val="left" w:pos="1935"/>
          <w:tab w:val="left" w:pos="9356"/>
        </w:tabs>
        <w:ind w:right="-1"/>
        <w:jc w:val="both"/>
      </w:pPr>
    </w:p>
    <w:p w:rsidR="008C50A8" w:rsidRDefault="008C50A8" w:rsidP="008C50A8">
      <w:pPr>
        <w:ind w:right="-1"/>
        <w:jc w:val="both"/>
      </w:pPr>
      <w:r>
        <w:t>Karar No: 1844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C50A8" w:rsidRDefault="008C50A8" w:rsidP="008C50A8">
      <w:pPr>
        <w:jc w:val="center"/>
      </w:pPr>
    </w:p>
    <w:p w:rsidR="008C50A8" w:rsidRDefault="008C50A8" w:rsidP="008C50A8">
      <w:pPr>
        <w:jc w:val="center"/>
      </w:pPr>
    </w:p>
    <w:p w:rsidR="008C50A8" w:rsidRDefault="008C50A8" w:rsidP="008C50A8">
      <w:pPr>
        <w:jc w:val="center"/>
      </w:pPr>
      <w:r>
        <w:t>-3-</w:t>
      </w:r>
    </w:p>
    <w:p w:rsidR="008C50A8" w:rsidRDefault="008C50A8" w:rsidP="008C50A8">
      <w:pPr>
        <w:ind w:firstLine="708"/>
        <w:jc w:val="both"/>
      </w:pPr>
    </w:p>
    <w:p w:rsidR="008C50A8" w:rsidRDefault="008C50A8" w:rsidP="008C50A8">
      <w:pPr>
        <w:ind w:firstLine="708"/>
        <w:jc w:val="both"/>
      </w:pPr>
    </w:p>
    <w:p w:rsidR="008C50A8" w:rsidRDefault="008C50A8" w:rsidP="008C50A8">
      <w:pPr>
        <w:ind w:firstLine="708"/>
        <w:jc w:val="both"/>
      </w:pPr>
    </w:p>
    <w:p w:rsidR="008C50A8" w:rsidRDefault="008C50A8" w:rsidP="008C50A8">
      <w:pPr>
        <w:ind w:firstLine="708"/>
        <w:jc w:val="both"/>
      </w:pPr>
      <w:r w:rsidRPr="00E07DBC">
        <w:t>*Plan değişikliğine konu parsellerin aplikasyon krokileri bulunmadığından minimum cephe koşullarını sağlayıp sağlamadığına iliş</w:t>
      </w:r>
      <w:r>
        <w:t>kin değerlendirme yapılamadığı,</w:t>
      </w:r>
    </w:p>
    <w:p w:rsidR="008C50A8" w:rsidRDefault="008C50A8" w:rsidP="008C50A8">
      <w:pPr>
        <w:ind w:firstLine="708"/>
        <w:jc w:val="both"/>
      </w:pPr>
    </w:p>
    <w:p w:rsidR="008C50A8" w:rsidRDefault="008C50A8" w:rsidP="008C50A8">
      <w:pPr>
        <w:ind w:firstLine="708"/>
        <w:jc w:val="both"/>
      </w:pPr>
      <w:r w:rsidRPr="00E07DBC">
        <w:t>*Ayrıca; TKGM parsel sorgu üzerinden yapılan incelemede; 1752 /1,7,8,9,11 no</w:t>
      </w:r>
      <w:r>
        <w:t>.</w:t>
      </w:r>
      <w:r w:rsidRPr="00E07DBC">
        <w:t>lu parsel sınırlarının onaylı imar planındaki sınırlar uyuşmadığının görüldüğü ve onaylı imar planın uygulamasının ve tapu tescilinin yapılıp yapılmadığı hususunda dosyas</w:t>
      </w:r>
      <w:r>
        <w:t>ında bir bilgiye rastlanmadığı,</w:t>
      </w:r>
    </w:p>
    <w:p w:rsidR="008C50A8" w:rsidRDefault="008C50A8" w:rsidP="008C50A8">
      <w:pPr>
        <w:ind w:firstLine="708"/>
        <w:jc w:val="both"/>
      </w:pPr>
    </w:p>
    <w:p w:rsidR="008C50A8" w:rsidRDefault="008C50A8" w:rsidP="008C50A8">
      <w:pPr>
        <w:ind w:firstLine="708"/>
        <w:jc w:val="both"/>
      </w:pPr>
      <w:r w:rsidRPr="00E07DBC">
        <w:t>*Genişletilen yolun hangi yöntemle elde edileceğinin (kamulaştırma veya Polatlı Belediyesi hisseleri vs.) belirsiz olduğu, plan üzerinde 7.00m. gösterilmiş olsa da bazı kısımlar</w:t>
      </w:r>
      <w:r>
        <w:t>da daralma ve genişleme olduğu,</w:t>
      </w:r>
    </w:p>
    <w:p w:rsidR="008C50A8" w:rsidRDefault="008C50A8" w:rsidP="008C50A8">
      <w:pPr>
        <w:ind w:firstLine="708"/>
        <w:jc w:val="both"/>
      </w:pPr>
    </w:p>
    <w:p w:rsidR="008C50A8" w:rsidRDefault="008C50A8" w:rsidP="008C50A8">
      <w:pPr>
        <w:ind w:firstLine="708"/>
        <w:jc w:val="both"/>
      </w:pPr>
      <w:r w:rsidRPr="00E07DBC">
        <w:t>*Değişiklik sınırları içinde kalan parsellerde mevcut yapıların durumu ve ruhsatlı yapı bulunup bulunmadığına ilişkin bilgilerin dosyasın</w:t>
      </w:r>
      <w:r>
        <w:t>da yer almadığı, </w:t>
      </w:r>
    </w:p>
    <w:p w:rsidR="008C50A8" w:rsidRDefault="008C50A8" w:rsidP="008C50A8">
      <w:pPr>
        <w:ind w:firstLine="708"/>
        <w:jc w:val="both"/>
      </w:pPr>
    </w:p>
    <w:p w:rsidR="008C50A8" w:rsidRDefault="008C50A8" w:rsidP="008C50A8">
      <w:pPr>
        <w:ind w:firstLine="708"/>
        <w:jc w:val="both"/>
      </w:pPr>
      <w:r w:rsidRPr="00E07DBC">
        <w:t>*Polatlı Belediye Meclis kararında 1751, 1752 ve 1753 no</w:t>
      </w:r>
      <w:r>
        <w:t>.</w:t>
      </w:r>
      <w:r w:rsidRPr="00E07DBC">
        <w:t xml:space="preserve">lu adalarda yol ve cephe hattı düzenlemesi olarak ifade edilmesine karşın, pafta üzerinde ve plan açıklama raporunda 1751 adanın yer almadığı, </w:t>
      </w:r>
      <w:r>
        <w:t>karar ile paftanın uyuşmadığı, </w:t>
      </w:r>
    </w:p>
    <w:p w:rsidR="008C50A8" w:rsidRDefault="008C50A8" w:rsidP="008C50A8">
      <w:pPr>
        <w:ind w:firstLine="708"/>
        <w:jc w:val="both"/>
      </w:pPr>
    </w:p>
    <w:p w:rsidR="008C50A8" w:rsidRDefault="008C50A8" w:rsidP="008C50A8">
      <w:pPr>
        <w:ind w:firstLine="708"/>
        <w:jc w:val="both"/>
      </w:pPr>
      <w:r w:rsidRPr="00E07DBC">
        <w:t>*Bu hususlar netleştirilmeden sunulan teklifin karara bağlanmasının sağlıklı olmayacağı değerlendirilmekle birlikte konunun yazımızda belirtilen hususlar ve ilgili mevzuat hükümleri kapsamında Belediyemiz Meclisince karar verilmesi gerektiği görüş ve sonucu</w:t>
      </w:r>
      <w:r>
        <w:t>na varıldığı,</w:t>
      </w:r>
    </w:p>
    <w:p w:rsidR="008C50A8" w:rsidRDefault="008C50A8" w:rsidP="008C50A8">
      <w:pPr>
        <w:ind w:firstLine="708"/>
        <w:jc w:val="both"/>
      </w:pPr>
    </w:p>
    <w:p w:rsidR="003F2021" w:rsidRDefault="008C50A8" w:rsidP="008C50A8">
      <w:pPr>
        <w:ind w:firstLine="708"/>
        <w:jc w:val="both"/>
      </w:pPr>
      <w:r>
        <w:t xml:space="preserve">Bu nedenle; </w:t>
      </w:r>
      <w:r w:rsidRPr="00E07DBC">
        <w:t>Polatlı İlçesi İstiklal Mahallesi 1752 ve 1753 adalarda yol ve cephe hattı düzenlenmesi amaçlı 1/1000 ölçekli uygulama imar planı değişikliğinin</w:t>
      </w:r>
      <w:r>
        <w:t xml:space="preserve"> yola terk edilen 150 m</w:t>
      </w:r>
      <w:r w:rsidRPr="001C4E5D">
        <w:rPr>
          <w:vertAlign w:val="superscript"/>
        </w:rPr>
        <w:t>2</w:t>
      </w:r>
      <w:r>
        <w:rPr>
          <w:vertAlign w:val="superscript"/>
        </w:rPr>
        <w:t>’</w:t>
      </w:r>
      <w:r>
        <w:t>nin akibeti belli olmadığından ve bazı çekme mesafeleri mevzuata aykırı olduğundan “ilçesine iadesi”ne</w:t>
      </w:r>
      <w:r w:rsidR="00F430A7">
        <w:rPr>
          <w:rStyle w:val="Vurgu"/>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1475B" w:rsidTr="00A1475B">
        <w:trPr>
          <w:trHeight w:val="375"/>
          <w:jc w:val="center"/>
        </w:trPr>
        <w:tc>
          <w:tcPr>
            <w:tcW w:w="3402" w:type="dxa"/>
            <w:hideMark/>
          </w:tcPr>
          <w:p w:rsidR="00A1475B" w:rsidRDefault="00A1475B">
            <w:pPr>
              <w:autoSpaceDE w:val="0"/>
              <w:autoSpaceDN w:val="0"/>
              <w:adjustRightInd w:val="0"/>
              <w:jc w:val="center"/>
              <w:rPr>
                <w:color w:val="000000"/>
              </w:rPr>
            </w:pPr>
            <w:r>
              <w:rPr>
                <w:color w:val="000000"/>
              </w:rPr>
              <w:t>Emre DOĞAN</w:t>
            </w:r>
          </w:p>
          <w:p w:rsidR="00A1475B" w:rsidRDefault="00A1475B">
            <w:pPr>
              <w:autoSpaceDE w:val="0"/>
              <w:autoSpaceDN w:val="0"/>
              <w:adjustRightInd w:val="0"/>
              <w:jc w:val="center"/>
              <w:rPr>
                <w:color w:val="000000"/>
              </w:rPr>
            </w:pPr>
            <w:r>
              <w:rPr>
                <w:color w:val="000000"/>
              </w:rPr>
              <w:t>Meclis 2. Başkan V.</w:t>
            </w:r>
          </w:p>
        </w:tc>
        <w:tc>
          <w:tcPr>
            <w:tcW w:w="3402" w:type="dxa"/>
            <w:vAlign w:val="center"/>
            <w:hideMark/>
          </w:tcPr>
          <w:p w:rsidR="00A1475B" w:rsidRDefault="00A1475B">
            <w:pPr>
              <w:tabs>
                <w:tab w:val="left" w:pos="2920"/>
              </w:tabs>
              <w:jc w:val="center"/>
              <w:rPr>
                <w:color w:val="000000"/>
              </w:rPr>
            </w:pPr>
            <w:r>
              <w:t>Özkan DENİZ</w:t>
            </w:r>
          </w:p>
          <w:p w:rsidR="00A1475B" w:rsidRDefault="00A1475B">
            <w:pPr>
              <w:tabs>
                <w:tab w:val="left" w:pos="3268"/>
              </w:tabs>
              <w:jc w:val="center"/>
              <w:rPr>
                <w:color w:val="000000"/>
              </w:rPr>
            </w:pPr>
            <w:r>
              <w:rPr>
                <w:color w:val="000000"/>
              </w:rPr>
              <w:t>Divan Katibi</w:t>
            </w:r>
          </w:p>
        </w:tc>
        <w:tc>
          <w:tcPr>
            <w:tcW w:w="3402" w:type="dxa"/>
            <w:vAlign w:val="center"/>
            <w:hideMark/>
          </w:tcPr>
          <w:p w:rsidR="00A1475B" w:rsidRDefault="00A1475B">
            <w:pPr>
              <w:autoSpaceDE w:val="0"/>
              <w:autoSpaceDN w:val="0"/>
              <w:adjustRightInd w:val="0"/>
              <w:ind w:left="-20" w:firstLine="20"/>
              <w:jc w:val="center"/>
              <w:rPr>
                <w:color w:val="000000"/>
              </w:rPr>
            </w:pPr>
            <w:r>
              <w:rPr>
                <w:color w:val="000000"/>
              </w:rPr>
              <w:t>Ece YILMAZ</w:t>
            </w:r>
          </w:p>
          <w:p w:rsidR="00A1475B" w:rsidRDefault="00A1475B">
            <w:pPr>
              <w:autoSpaceDE w:val="0"/>
              <w:autoSpaceDN w:val="0"/>
              <w:adjustRightInd w:val="0"/>
              <w:jc w:val="center"/>
              <w:rPr>
                <w:color w:val="000000"/>
              </w:rPr>
            </w:pPr>
            <w:r>
              <w:rPr>
                <w:color w:val="000000"/>
              </w:rPr>
              <w:t>Divan Katibi</w:t>
            </w:r>
          </w:p>
        </w:tc>
      </w:tr>
    </w:tbl>
    <w:p w:rsidR="00067C4C" w:rsidRDefault="00067C4C" w:rsidP="00F430A7">
      <w:pPr>
        <w:tabs>
          <w:tab w:val="left" w:pos="709"/>
        </w:tabs>
        <w:ind w:right="-1"/>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5B"/>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104"/>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6034515">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0A5BC-77F0-45B2-9359-E112DDA1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6937</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2025-12-10T07:18:00Z</dcterms:created>
  <dcterms:modified xsi:type="dcterms:W3CDTF">2025-12-11T12:54:00Z</dcterms:modified>
</cp:coreProperties>
</file>