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DF6854">
        <w:t>1858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DF6854" w:rsidRDefault="00DF6854" w:rsidP="006C13C6">
      <w:pPr>
        <w:ind w:right="-1"/>
        <w:jc w:val="both"/>
      </w:pPr>
    </w:p>
    <w:p w:rsidR="00876087" w:rsidRDefault="00876087" w:rsidP="006C13C6">
      <w:pPr>
        <w:ind w:right="-1"/>
        <w:jc w:val="both"/>
      </w:pPr>
    </w:p>
    <w:p w:rsidR="001D563B" w:rsidRDefault="005C0890" w:rsidP="006C13C6">
      <w:pPr>
        <w:ind w:right="-1"/>
        <w:jc w:val="center"/>
      </w:pPr>
      <w:r w:rsidRPr="002D00A5">
        <w:t>K A R A R</w:t>
      </w:r>
    </w:p>
    <w:p w:rsidR="008236CC" w:rsidRDefault="008236CC" w:rsidP="00AA7ED1">
      <w:pPr>
        <w:ind w:right="-1"/>
      </w:pPr>
    </w:p>
    <w:p w:rsidR="007C59D7" w:rsidRDefault="007C59D7" w:rsidP="00AA7ED1">
      <w:pPr>
        <w:ind w:right="-1"/>
      </w:pPr>
    </w:p>
    <w:p w:rsidR="00EC582E" w:rsidRDefault="00DF6854" w:rsidP="00AA7ED1">
      <w:pPr>
        <w:ind w:right="-1" w:firstLine="708"/>
        <w:jc w:val="both"/>
      </w:pPr>
      <w:r>
        <w:t>Çankaya İlçesi Keklikpınarı Mahallesi 29214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28</w:t>
      </w:r>
      <w:r w:rsidR="00005846">
        <w:t>.</w:t>
      </w:r>
      <w:r w:rsidR="00717B43">
        <w:t>11</w:t>
      </w:r>
      <w:r w:rsidR="00B52587">
        <w:t>.2025</w:t>
      </w:r>
      <w:r w:rsidR="00717B43">
        <w:t xml:space="preserve"> </w:t>
      </w:r>
      <w:r w:rsidR="00EC582E" w:rsidRPr="00E35A5A">
        <w:t xml:space="preserve">tarihli ve </w:t>
      </w:r>
      <w:r>
        <w:t>422</w:t>
      </w:r>
      <w:r w:rsidR="001D563B">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F6854" w:rsidRDefault="00EC582E" w:rsidP="00DF6854">
      <w:pPr>
        <w:tabs>
          <w:tab w:val="left" w:pos="9638"/>
        </w:tabs>
        <w:ind w:right="-1" w:firstLine="709"/>
        <w:jc w:val="both"/>
      </w:pPr>
      <w:r w:rsidRPr="00E35A5A">
        <w:t>Konu üzerinde yapılan görüşmelerde;</w:t>
      </w:r>
      <w:r w:rsidR="00896330">
        <w:t xml:space="preserve"> </w:t>
      </w:r>
      <w:r w:rsidR="00DF6854" w:rsidRPr="00155635">
        <w:t>Neva Planlama</w:t>
      </w:r>
      <w:r w:rsidR="00DF6854">
        <w:t>nın</w:t>
      </w:r>
      <w:r w:rsidR="00DF6854" w:rsidRPr="00155635">
        <w:t xml:space="preserve"> 12.08.2025 tarihli ve 944844 kurum sayılı dilekçesi </w:t>
      </w:r>
      <w:r w:rsidR="00DF6854">
        <w:t>ile; Çankaya İlçesi</w:t>
      </w:r>
      <w:r w:rsidR="00DF6854" w:rsidRPr="00155635">
        <w:t xml:space="preserve"> Çaldağ Kentsel Dönüşüm ve Gelişim Proje Alanı (KDGPA) kapsamında yer alan 29214 ada 1 sayılı parselin 7221 sayılı Kanun kapsamında kat yüksekliğinin belirlenmesine ilişkin </w:t>
      </w:r>
      <w:r w:rsidR="00DF6854" w:rsidRPr="00155635">
        <w:rPr>
          <w:iCs/>
        </w:rPr>
        <w:t>"1/1000 ölçekli Uygulama İmar Planı Değişikliği"</w:t>
      </w:r>
      <w:r w:rsidR="00DF6854">
        <w:rPr>
          <w:iCs/>
        </w:rPr>
        <w:t xml:space="preserve">nin İmar ve Şehircilik Dairesi </w:t>
      </w:r>
      <w:r w:rsidR="00DF6854" w:rsidRPr="00155635">
        <w:t>Başkanlığı</w:t>
      </w:r>
      <w:r w:rsidR="00DF6854">
        <w:t>na</w:t>
      </w:r>
      <w:r w:rsidR="00DF6854" w:rsidRPr="00155635">
        <w:t xml:space="preserve"> sunul</w:t>
      </w:r>
      <w:r w:rsidR="00DF6854">
        <w:t>duğu,</w:t>
      </w: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r w:rsidRPr="00155635">
        <w:rPr>
          <w:b/>
          <w:bCs/>
        </w:rPr>
        <w:t>Yapılan incelemede;</w:t>
      </w:r>
    </w:p>
    <w:p w:rsidR="00DF6854" w:rsidRDefault="00DF6854" w:rsidP="00DF6854">
      <w:pPr>
        <w:tabs>
          <w:tab w:val="left" w:pos="9638"/>
        </w:tabs>
        <w:ind w:right="-1" w:firstLine="709"/>
        <w:jc w:val="both"/>
      </w:pPr>
      <w:r w:rsidRPr="00155635">
        <w:rPr>
          <w:b/>
          <w:bCs/>
        </w:rPr>
        <w:t>Teklife Konu Alanın Mevcut İmar Durumunun;</w:t>
      </w:r>
      <w:r>
        <w:t> Çankaya İlçesi</w:t>
      </w:r>
      <w:r w:rsidRPr="00155635">
        <w:t>  29214 ada 1 no</w:t>
      </w:r>
      <w:r>
        <w:t>.</w:t>
      </w:r>
      <w:r w:rsidRPr="00155635">
        <w:t>lu parselin 4316,64 m</w:t>
      </w:r>
      <w:r w:rsidRPr="00C73F90">
        <w:rPr>
          <w:vertAlign w:val="superscript"/>
        </w:rPr>
        <w:t>2</w:t>
      </w:r>
      <w:r w:rsidRPr="00155635">
        <w:t xml:space="preserve"> yüzölçümlü ve şahıslara ait olduğu, Çaldağ Kentsel Dönüşüm ve Gelişim Proje Alanı kapsamında bulunan 29214/1 sayılı parselin Belediyemiz Meclisi'nin 2018/272 sayılı Kararı ile onaylı 1/25000 ve 1/5000 ölçekli Nazım İm</w:t>
      </w:r>
      <w:r>
        <w:t>ar Planı ve Belediyemiz Meclisi</w:t>
      </w:r>
      <w:r w:rsidRPr="00155635">
        <w:t>nin 2018/295 sayılı Kararı ile onaylı 1/1000 ölçekli Uygulama İmar Planı kapsamında E:1.95,Yençok:Serbest yapılaşma koşullarında "Konut Alanı" kullanımında kaldığı, 2018/272 sayılı Ankara Büyükşehir Belediyesi Meclis Kararının Mimarlar Odası tarafından Ankara 10.İdare Mahkemesi'nin 2018/2531 E. sayılı dosya ile açılan davada istinaf yoluna gidilerek en son Danıştay Altıncı Dairesinin E.2023/7295, K. 2023/9733 sayılı kararı ile onama kesin kararı alındığı, Şehir Plancıları Odası tarafından Ankara 10. İdare Mahkemesi'nin 2018/1527 E. sayılı dosyaları üzerinden açılan davada istinaf yoluna gidilerek en son Danıştay Altıncı Dairesinin E.2023/7293, K. 2023/9734 sayılı kararı ile onama kesin kararı alındığı, 2018/295 sayılı Ankara Büyükşehir Belediyesi Meclis Kararının Mimarlar Odası tarafından Ankara 10. İdare Mahkemesi'nin 2018/2530 E. sayılı davada istinaf yoluna gidilerek en son Danıştay Altıncı Dairesinin E.2023/7277, K. 2023/9732 sayılı Kararı ile onama kesin kararı alındığı, böylece  söz konusu 2018/272,295 sayılı Ankara Büyükşehir Belediyesi Meclis Kararı ile onaylı 1/25000, 1/5000 ölçekli Nazım ve 1/1000 ölçekli Uygulama İmar planlarının yürürlüğe girdiği,</w:t>
      </w: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r w:rsidRPr="00155635">
        <w:t>Sonuç itibariyle 29214/1 ada/parselde 7221 sayılı Kanun gereği kat yüksekliğinin belirli olmadığı, Plan Teklifi ve Açıklama Raporunda; 3194 sayılı Kanunun 8. maddesine eklenen "</w:t>
      </w:r>
      <w:r w:rsidRPr="00155635">
        <w:rPr>
          <w:iCs/>
        </w:rPr>
        <w:t>İmar planlarında bina yükseklikleri Yençok:Serbest olarak belirlenemez. Sanayi alanları, ibadethane alanları ve tarımsal amaçlı silo yapıları hariç olmak üzere mer'i imar planlarında Yençok:Serbest olarak belirlenmiş yükseklikler; emsal değerde değişiklik yapılmaksızın çevredeki mevcut teşekküller ve siluet dikkate alınarak, imar planı değişiklikleri ve revizyonları yapılmak suretiyle ilgili idare meclis kararı ile belirlenir...</w:t>
      </w:r>
      <w:r w:rsidRPr="00155635">
        <w:t>"  hükmü ve aynı kanunun 13. maddesi ile 3194 sayılı Kanununa eklenen Geçici 20. madde "Bu Kanunun 8</w:t>
      </w:r>
      <w:r>
        <w:t>’</w:t>
      </w:r>
      <w:r w:rsidRPr="00155635">
        <w:t>inci maddesinin birinci fıkrasının (b) bendinin onuncu paragrafında yer alan hükümler doğrultusunda ilgili idare 1/7/2021 tarihine kadar meclis kararı ile plan değişikliklerini ve revizyonlarını yapmakla yükümlüdür..." hükmü gereğince bina yüksekliklerini belirleme zorunluluğu olduğunun belirtildiği,</w:t>
      </w: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6854" w:rsidRPr="002D00A5" w:rsidTr="00F14303">
        <w:trPr>
          <w:trHeight w:val="1008"/>
        </w:trPr>
        <w:tc>
          <w:tcPr>
            <w:tcW w:w="3510" w:type="dxa"/>
          </w:tcPr>
          <w:p w:rsidR="00DF6854" w:rsidRPr="002D00A5" w:rsidRDefault="00DF6854" w:rsidP="00F14303">
            <w:pPr>
              <w:ind w:right="-1"/>
              <w:jc w:val="center"/>
            </w:pPr>
            <w:r w:rsidRPr="002D00A5">
              <w:t>T.C.</w:t>
            </w:r>
          </w:p>
          <w:p w:rsidR="00DF6854" w:rsidRPr="002D00A5" w:rsidRDefault="00DF6854" w:rsidP="00F14303">
            <w:pPr>
              <w:ind w:right="-1"/>
              <w:jc w:val="center"/>
            </w:pPr>
            <w:r w:rsidRPr="002D00A5">
              <w:t>ANKARA BÜYÜKŞEHİR</w:t>
            </w:r>
          </w:p>
          <w:p w:rsidR="00DF6854" w:rsidRDefault="00DF6854" w:rsidP="00F14303">
            <w:pPr>
              <w:ind w:right="-1"/>
              <w:jc w:val="center"/>
            </w:pPr>
            <w:r w:rsidRPr="002D00A5">
              <w:t>BELEDİYE MECLİSİ</w:t>
            </w:r>
          </w:p>
          <w:p w:rsidR="00DF6854" w:rsidRPr="002D00A5" w:rsidRDefault="00DF6854" w:rsidP="00F14303">
            <w:pPr>
              <w:ind w:right="-1"/>
              <w:jc w:val="center"/>
            </w:pPr>
          </w:p>
        </w:tc>
      </w:tr>
    </w:tbl>
    <w:p w:rsidR="00DF6854" w:rsidRDefault="00DF6854" w:rsidP="00DF6854">
      <w:pPr>
        <w:tabs>
          <w:tab w:val="left" w:pos="1935"/>
          <w:tab w:val="left" w:pos="9356"/>
        </w:tabs>
        <w:ind w:right="-1"/>
        <w:jc w:val="both"/>
      </w:pPr>
    </w:p>
    <w:p w:rsidR="00DF6854" w:rsidRDefault="00DF6854" w:rsidP="00DF6854">
      <w:pPr>
        <w:tabs>
          <w:tab w:val="left" w:pos="1935"/>
          <w:tab w:val="left" w:pos="9356"/>
        </w:tabs>
        <w:ind w:right="-1"/>
        <w:jc w:val="both"/>
      </w:pPr>
    </w:p>
    <w:p w:rsidR="00DF6854" w:rsidRDefault="00DF6854" w:rsidP="00DF6854">
      <w:pPr>
        <w:tabs>
          <w:tab w:val="left" w:pos="9638"/>
        </w:tabs>
        <w:ind w:right="-1"/>
        <w:jc w:val="both"/>
      </w:pPr>
      <w:r>
        <w:t>Karar No: 1858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DF6854" w:rsidRDefault="00DF6854" w:rsidP="00DF6854">
      <w:pPr>
        <w:tabs>
          <w:tab w:val="left" w:pos="9638"/>
        </w:tabs>
        <w:ind w:right="-1"/>
        <w:jc w:val="both"/>
      </w:pPr>
    </w:p>
    <w:p w:rsidR="00DF6854" w:rsidRDefault="00DF6854" w:rsidP="00DF6854">
      <w:pPr>
        <w:tabs>
          <w:tab w:val="left" w:pos="9638"/>
        </w:tabs>
        <w:ind w:right="-1"/>
        <w:jc w:val="both"/>
      </w:pPr>
    </w:p>
    <w:p w:rsidR="00DF6854" w:rsidRDefault="00DF6854" w:rsidP="00DF6854">
      <w:pPr>
        <w:tabs>
          <w:tab w:val="left" w:pos="9638"/>
        </w:tabs>
        <w:ind w:right="-1"/>
        <w:jc w:val="center"/>
      </w:pPr>
      <w:r>
        <w:t>-2-</w:t>
      </w: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p>
    <w:p w:rsidR="00DF6854" w:rsidRDefault="00DF6854" w:rsidP="00DF6854">
      <w:pPr>
        <w:tabs>
          <w:tab w:val="left" w:pos="9638"/>
        </w:tabs>
        <w:ind w:right="-1" w:firstLine="709"/>
        <w:jc w:val="both"/>
      </w:pPr>
      <w:r w:rsidRPr="00155635">
        <w:t>Aynı alanda 29211 ada 4 no</w:t>
      </w:r>
      <w:r>
        <w:t>.</w:t>
      </w:r>
      <w:r w:rsidRPr="00155635">
        <w:t>lu parselde maliklerce yüksekliğin belirlenmesi talebi doğrultusunda Başkanlığımızın 13.10.2023 tarih ve E:1017162 sayılı yazısı ile; talebe ilişkin kurum görüşünün istenmesi üzerine Kültür ve Tabiat Varlıklarını Koruma Dairesi Başkanlığı'nın 24.10.2023 tarih ve E:1030756 sayılı yazısı ile "</w:t>
      </w:r>
      <w:r w:rsidRPr="00155635">
        <w:rPr>
          <w:iCs/>
        </w:rPr>
        <w:t>...Başkanlığımızca düzenlenen 2023 Cumhuriyetin 100. Yılı Anıtı Fikir Proje Yarışması Alanının, Çaldağ KDGPA' nın "Rekreasyon Alanı" olarak ayrılan bölümünün bir kısmını kapsadığı, söz konusu yarışma bir fikir yarışması olup, uygulama projelerinin alımı ve uygulanması için dosyanın Çevre Koruma ve Kontrol Dairesi Başkanlığına gönderildiği, Başkanlığımızca uygulama projeleri safhasına geçilmediği, ayrıca projenin güncel durumu ve öneri uygulama imar planı sahasına etkisi konusunda Çevre Koruma ve Kontrol Dairesi Başkanlığından görüş alınması gerektiği, bölgede herhangi bir sit alanı, tescilli yapı veya koruma alan sınırı bulunmadığından Başkanlığımızca yapılacak bir işlem bulunmadığı"</w:t>
      </w:r>
      <w:r w:rsidRPr="00155635">
        <w:t> şeklinde görüş verildiği, yine Başkanlığımızın  10.11.2023 tarih ve E:1049408 sayılı yazısı ile Çevre Koruma ve Kontrol Dairesi Başkanlığından talebe ilişkin görüş istendiği, ancak cevabi yazılarının Kültür ve Tabiat Varlıklarını Koruma Dairesi Başkanlığına hitaplı olarak 20.11.2023 tarih ve E:1062876 sayılı yazı ile konunun tarafınızca incelenmesi denmesi nedeniyle Kültür ve Tabiat Varlıklarını Koruma Dairesi Başkanlığı'nın 28.11.2023 tarih ve E:1070773 sayılı yazısı ile önceki görüşünü aynen tekrar ederek Başkanlığımıza bildirdiği,</w:t>
      </w:r>
    </w:p>
    <w:p w:rsidR="00DF6854" w:rsidRDefault="00DF6854" w:rsidP="00DF6854">
      <w:pPr>
        <w:tabs>
          <w:tab w:val="left" w:pos="9638"/>
        </w:tabs>
        <w:ind w:right="-1" w:firstLine="709"/>
        <w:jc w:val="both"/>
      </w:pPr>
    </w:p>
    <w:p w:rsidR="00DF6854" w:rsidRPr="00C0360A" w:rsidRDefault="00DF6854" w:rsidP="00DF6854">
      <w:pPr>
        <w:tabs>
          <w:tab w:val="left" w:pos="9638"/>
        </w:tabs>
        <w:ind w:right="-1" w:firstLine="709"/>
        <w:jc w:val="both"/>
        <w:rPr>
          <w:bCs/>
        </w:rPr>
      </w:pPr>
      <w:r w:rsidRPr="00C0360A">
        <w:rPr>
          <w:b/>
          <w:bCs/>
        </w:rPr>
        <w:t xml:space="preserve">1/1.000 Ölçekli Uygulama İmar Planı Teklifinde; </w:t>
      </w:r>
      <w:r w:rsidRPr="00C0360A">
        <w:rPr>
          <w:bCs/>
        </w:rPr>
        <w:t>Çaldağ KDGPA içerisinde kalan Çankaya İlçesi, 29214/1 adaya ait Uygulama İmar Planı Değişikliği Açıklama Raporunda "...Bölgede genel olarak yüksek katlı yapılar bulunduğu bölgenin siluetini bozmayacak şekilde yükseklik 15 kat olarak önerilmiştir." dendiği,  29214/1 sayılı parselde Yençok:15 Kat olarak belirlenmesinin istendiği,</w:t>
      </w:r>
    </w:p>
    <w:p w:rsidR="00DF6854" w:rsidRDefault="00DF6854" w:rsidP="00DF6854">
      <w:pPr>
        <w:tabs>
          <w:tab w:val="left" w:pos="9638"/>
        </w:tabs>
        <w:ind w:right="-1" w:firstLine="709"/>
        <w:jc w:val="both"/>
      </w:pPr>
    </w:p>
    <w:p w:rsidR="00DF6854" w:rsidRPr="00366B75" w:rsidRDefault="00DF6854" w:rsidP="00DF6854">
      <w:pPr>
        <w:tabs>
          <w:tab w:val="left" w:pos="9638"/>
        </w:tabs>
        <w:ind w:right="-1" w:firstLine="709"/>
        <w:jc w:val="both"/>
        <w:rPr>
          <w:bCs/>
        </w:rPr>
      </w:pPr>
      <w:r w:rsidRPr="00366B75">
        <w:rPr>
          <w:b/>
          <w:bCs/>
        </w:rPr>
        <w:t xml:space="preserve">Başkanlığımızca yapılan değerlendirmede; </w:t>
      </w:r>
      <w:r w:rsidRPr="00366B75">
        <w:rPr>
          <w:bCs/>
        </w:rPr>
        <w:t>Başkanlığımızca düzenlenen 2023 Cumhuriyetin 100. Yılı Anıtı Fikir Proje Yarışması alanının "Rekreasyon Alanı" olarak ayrılan bölümünde yer aldığı, söz konusu yüksekliği belirlenecek alanın anıt projesinin siluetini bozmaması gerektiği, bu yönüyle aynı alana ilişkin olarak daha önce sunulan imar planı değişikliğine ilişkin talepte Yençok:15 kat olarak önerilmesi üzerine 2022/738 sayılı Ankara Büyükşehir Belediye Meclisi kararında tüm konut adalarında 1300m. saçak kotunun belirlendiğinin belirtildiği, görüş ve sonucuna varıldığı,</w:t>
      </w:r>
    </w:p>
    <w:p w:rsidR="00DF6854" w:rsidRDefault="00DF6854" w:rsidP="00DF6854">
      <w:pPr>
        <w:tabs>
          <w:tab w:val="left" w:pos="9638"/>
        </w:tabs>
        <w:ind w:right="-1" w:firstLine="709"/>
        <w:jc w:val="both"/>
        <w:rPr>
          <w:bCs/>
        </w:rPr>
      </w:pPr>
    </w:p>
    <w:p w:rsidR="007C59D7" w:rsidRDefault="00DF6854" w:rsidP="00DF6854">
      <w:pPr>
        <w:tabs>
          <w:tab w:val="left" w:pos="0"/>
        </w:tabs>
        <w:ind w:right="-1" w:firstLine="709"/>
        <w:jc w:val="both"/>
      </w:pPr>
      <w:r>
        <w:rPr>
          <w:bCs/>
        </w:rPr>
        <w:t xml:space="preserve">Hususları tespit edilmiş olup, </w:t>
      </w:r>
      <w:r>
        <w:t xml:space="preserve">Çankaya İlçesi Keklikpınarı Mahallesi 29214/1 ada </w:t>
      </w:r>
      <w:r w:rsidRPr="00155635">
        <w:t>parsel</w:t>
      </w:r>
      <w:r>
        <w:t>d</w:t>
      </w:r>
      <w:r w:rsidRPr="00155635">
        <w:t>e ilişkin olarak kat yüksekliği belirlenmesine ait 1/1000 ölçekli uygulama imar planının</w:t>
      </w:r>
      <w:r>
        <w:t xml:space="preserve"> Yençok değerinin 12 kat olarak belirlenmek suretiyle “tadilen onayı”</w:t>
      </w:r>
      <w:r w:rsidR="00566F73">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bookmarkStart w:id="0" w:name="_GoBack"/>
      <w:bookmarkEnd w:id="0"/>
    </w:p>
    <w:p w:rsidR="007C59D7" w:rsidRDefault="007C59D7" w:rsidP="00566F73">
      <w:pPr>
        <w:tabs>
          <w:tab w:val="left" w:pos="9638"/>
        </w:tabs>
        <w:ind w:right="-1" w:firstLine="709"/>
        <w:jc w:val="both"/>
      </w:pPr>
    </w:p>
    <w:p w:rsidR="007C59D7" w:rsidRDefault="007C59D7"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63B"/>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6854"/>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555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777C-4F6A-47BC-82D4-71CC3595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5737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2025-12-10T07:38:00Z</dcterms:created>
  <dcterms:modified xsi:type="dcterms:W3CDTF">2025-12-10T07:38:00Z</dcterms:modified>
</cp:coreProperties>
</file>