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AA" w:rsidRDefault="005713AA"/>
    <w:p w:rsidR="001D563B" w:rsidRDefault="005C0890" w:rsidP="006C13C6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7C59D7" w:rsidRDefault="007C59D7" w:rsidP="00AA7ED1">
      <w:pPr>
        <w:ind w:right="-1"/>
      </w:pPr>
    </w:p>
    <w:p w:rsidR="00CC1BBF" w:rsidRDefault="00CC1BBF" w:rsidP="00AA7ED1">
      <w:pPr>
        <w:ind w:right="-1"/>
      </w:pPr>
    </w:p>
    <w:p w:rsidR="00EC582E" w:rsidRDefault="00CD0DC2" w:rsidP="00AA7ED1">
      <w:pPr>
        <w:ind w:right="-1" w:firstLine="708"/>
        <w:jc w:val="both"/>
      </w:pPr>
      <w:r>
        <w:t>Kahramankazan İlçesindeki görme engelli vatandaşlarımızın okuma güçlüğü ve bilgiye erişebilmelerine</w:t>
      </w:r>
      <w:r w:rsidR="00EB5580">
        <w:t xml:space="preserve"> </w:t>
      </w:r>
      <w:r w:rsidR="00CC1BBF">
        <w:t xml:space="preserve">ilişkin </w:t>
      </w:r>
      <w:r w:rsidRPr="00923370">
        <w:t>Engelliler</w:t>
      </w:r>
      <w:r w:rsidR="00A574C9" w:rsidRPr="007F325F">
        <w:t xml:space="preserve"> Komisyonu</w:t>
      </w:r>
      <w:r w:rsidR="00005846">
        <w:t xml:space="preserve">nun </w:t>
      </w:r>
      <w:r w:rsidR="00DF6854">
        <w:t>28</w:t>
      </w:r>
      <w:r w:rsidR="00005846">
        <w:t>.</w:t>
      </w:r>
      <w:r w:rsidR="00717B43">
        <w:t>11</w:t>
      </w:r>
      <w:r w:rsidR="00B52587">
        <w:t>.2025</w:t>
      </w:r>
      <w:r w:rsidR="00717B43">
        <w:t xml:space="preserve"> </w:t>
      </w:r>
      <w:r w:rsidR="00EC582E" w:rsidRPr="00E35A5A">
        <w:t xml:space="preserve">tarihli ve </w:t>
      </w:r>
      <w:r w:rsidR="00EB5580">
        <w:t>10</w:t>
      </w:r>
      <w:r w:rsidR="001D563B">
        <w:t xml:space="preserve"> </w:t>
      </w:r>
      <w:r w:rsidR="00EC582E" w:rsidRPr="00E35A5A">
        <w:t xml:space="preserve">sayılı Raporu Büyükşehir Belediye Meclisinin </w:t>
      </w:r>
      <w:r w:rsidR="00A67C7C">
        <w:t>11</w:t>
      </w:r>
      <w:r w:rsidR="00EC582E" w:rsidRPr="00E35A5A">
        <w:t>.</w:t>
      </w:r>
      <w:r w:rsidR="00717B43">
        <w:t>12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7C59D7" w:rsidRDefault="00EC582E" w:rsidP="00A67C7C">
      <w:pPr>
        <w:tabs>
          <w:tab w:val="left" w:pos="9356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CD0DC2">
        <w:t>Kahramankazan İlçesindeki görme engelli vatandaşlarımızın okuma güçlüğü ve bilgiye rahat erişebilmeleri için kitap okuma, internetten faydalanıp yazılı metaryellere ulaşabilme imkânı sağlanması amacıyla yapılabileceklerin araştırılması</w:t>
      </w:r>
      <w:r w:rsidR="00CD0DC2">
        <w:t>na</w:t>
      </w:r>
      <w:bookmarkStart w:id="0" w:name="_GoBack"/>
      <w:bookmarkEnd w:id="0"/>
      <w:r w:rsidR="008F337E" w:rsidRPr="00896330">
        <w:t xml:space="preserve"> </w:t>
      </w:r>
      <w:r w:rsidRPr="00896330">
        <w:t xml:space="preserve">ilişkin </w:t>
      </w:r>
      <w:r w:rsidR="00CD0DC2" w:rsidRPr="00923370">
        <w:t>Engelliler</w:t>
      </w:r>
      <w:r w:rsidR="00A574C9" w:rsidRPr="00896330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7C59D7" w:rsidRDefault="007C59D7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7C59D7" w:rsidRDefault="007C59D7" w:rsidP="00566F73">
      <w:pPr>
        <w:tabs>
          <w:tab w:val="left" w:pos="9638"/>
        </w:tabs>
        <w:ind w:right="-1" w:firstLine="709"/>
        <w:jc w:val="both"/>
      </w:pPr>
    </w:p>
    <w:p w:rsidR="00DE321B" w:rsidRDefault="00DE321B" w:rsidP="00566F73">
      <w:pPr>
        <w:tabs>
          <w:tab w:val="left" w:pos="9638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A67C7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17B43" w:rsidRDefault="00A67C7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CF13DE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B73ABE" w:rsidRPr="007C6922">
              <w:rPr>
                <w:color w:val="000000"/>
              </w:rPr>
              <w:t xml:space="preserve">Divan </w:t>
            </w:r>
            <w:proofErr w:type="gramStart"/>
            <w:r w:rsidR="00B73ABE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67C7C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A67C7C" w:rsidRPr="002D00A5" w:rsidTr="00D20A85">
      <w:trPr>
        <w:trHeight w:val="1008"/>
      </w:trPr>
      <w:tc>
        <w:tcPr>
          <w:tcW w:w="3510" w:type="dxa"/>
        </w:tcPr>
        <w:p w:rsidR="00A67C7C" w:rsidRDefault="00A67C7C" w:rsidP="00A67C7C">
          <w:pPr>
            <w:ind w:right="-1"/>
            <w:jc w:val="center"/>
          </w:pPr>
        </w:p>
        <w:p w:rsidR="00A67C7C" w:rsidRPr="002D00A5" w:rsidRDefault="00A67C7C" w:rsidP="00A67C7C">
          <w:pPr>
            <w:ind w:right="-1"/>
            <w:jc w:val="center"/>
          </w:pPr>
          <w:r w:rsidRPr="002D00A5">
            <w:t>T.C.</w:t>
          </w:r>
        </w:p>
        <w:p w:rsidR="00A67C7C" w:rsidRPr="002D00A5" w:rsidRDefault="00A67C7C" w:rsidP="00A67C7C">
          <w:pPr>
            <w:ind w:right="-1"/>
            <w:jc w:val="center"/>
          </w:pPr>
          <w:r w:rsidRPr="002D00A5">
            <w:t>ANKARA BÜYÜKŞEHİR</w:t>
          </w:r>
        </w:p>
        <w:p w:rsidR="00A67C7C" w:rsidRDefault="00A67C7C" w:rsidP="00A67C7C">
          <w:pPr>
            <w:ind w:right="-1"/>
            <w:jc w:val="center"/>
          </w:pPr>
          <w:r w:rsidRPr="002D00A5">
            <w:t>BELEDİYE MECLİSİ</w:t>
          </w:r>
        </w:p>
        <w:p w:rsidR="00A67C7C" w:rsidRPr="002D00A5" w:rsidRDefault="00A67C7C" w:rsidP="00A67C7C">
          <w:pPr>
            <w:ind w:right="-1"/>
            <w:jc w:val="center"/>
          </w:pPr>
        </w:p>
      </w:tc>
    </w:tr>
  </w:tbl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ind w:right="-1"/>
      <w:jc w:val="both"/>
    </w:pPr>
    <w:r>
      <w:t xml:space="preserve">Karar No: </w:t>
    </w:r>
    <w:r w:rsidR="008F337E">
      <w:t>18</w:t>
    </w:r>
    <w:r w:rsidR="00CD0DC2">
      <w:t>89</w:t>
    </w:r>
    <w:r w:rsidRPr="002D00A5">
      <w:t xml:space="preserve"> 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   </w:t>
    </w:r>
    <w:r>
      <w:t>11</w:t>
    </w:r>
    <w:r>
      <w:t>.12.2025</w:t>
    </w:r>
  </w:p>
  <w:p w:rsidR="00A67C7C" w:rsidRDefault="00A67C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D96428"/>
    <w:multiLevelType w:val="hybridMultilevel"/>
    <w:tmpl w:val="97D2FF26"/>
    <w:lvl w:ilvl="0" w:tplc="CFF8D6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4D77B7"/>
    <w:multiLevelType w:val="hybridMultilevel"/>
    <w:tmpl w:val="8A5C5F46"/>
    <w:lvl w:ilvl="0" w:tplc="0A9C7DD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2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3"/>
  </w:num>
  <w:num w:numId="9">
    <w:abstractNumId w:val="23"/>
  </w:num>
  <w:num w:numId="10">
    <w:abstractNumId w:val="18"/>
  </w:num>
  <w:num w:numId="11">
    <w:abstractNumId w:val="40"/>
  </w:num>
  <w:num w:numId="12">
    <w:abstractNumId w:val="16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5"/>
  </w:num>
  <w:num w:numId="16">
    <w:abstractNumId w:val="11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1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1"/>
  </w:num>
  <w:num w:numId="29">
    <w:abstractNumId w:val="22"/>
  </w:num>
  <w:num w:numId="30">
    <w:abstractNumId w:val="12"/>
  </w:num>
  <w:num w:numId="31">
    <w:abstractNumId w:val="44"/>
  </w:num>
  <w:num w:numId="32">
    <w:abstractNumId w:val="14"/>
  </w:num>
  <w:num w:numId="33">
    <w:abstractNumId w:val="6"/>
  </w:num>
  <w:num w:numId="34">
    <w:abstractNumId w:val="33"/>
  </w:num>
  <w:num w:numId="35">
    <w:abstractNumId w:val="35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3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63B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60F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6F73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B26"/>
    <w:rsid w:val="00713DF0"/>
    <w:rsid w:val="00713E58"/>
    <w:rsid w:val="00715839"/>
    <w:rsid w:val="00716A6B"/>
    <w:rsid w:val="00716C41"/>
    <w:rsid w:val="00716F65"/>
    <w:rsid w:val="007171AE"/>
    <w:rsid w:val="007174BC"/>
    <w:rsid w:val="00717B43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9D7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439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37E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60E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1FE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C7C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661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AB1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1BBF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0DC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1B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6854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CB1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580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88C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5FA3-BBE0-4DF9-8722-35C37DA0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2025-12-12T07:40:00Z</cp:lastPrinted>
  <dcterms:created xsi:type="dcterms:W3CDTF">2025-12-12T07:43:00Z</dcterms:created>
  <dcterms:modified xsi:type="dcterms:W3CDTF">2025-12-12T07:43:00Z</dcterms:modified>
</cp:coreProperties>
</file>