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402F1" w:rsidP="003859DF">
      <w:pPr>
        <w:ind w:right="-1" w:firstLine="708"/>
        <w:jc w:val="both"/>
      </w:pPr>
      <w:r>
        <w:t>Sincan İlçesi Mareşal Çakmak Mahallesi sınırlarında bulunan “22. Sokak” isminin “Ömer GÜNEN Sokak” olarak değiştirilmesine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 w:rsidR="00C30D2A">
        <w:t>0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859DF">
      <w:pPr>
        <w:pStyle w:val="msobodytextindent"/>
        <w:tabs>
          <w:tab w:val="left" w:pos="9355"/>
        </w:tabs>
        <w:ind w:right="-1" w:firstLine="709"/>
      </w:pPr>
      <w:r w:rsidRPr="00E35A5A">
        <w:t>Konu üzerinde yapılan görüşmelerde;</w:t>
      </w:r>
      <w:r w:rsidR="002C5AA0">
        <w:t xml:space="preserve"> </w:t>
      </w:r>
      <w:r w:rsidR="003859DF">
        <w:t xml:space="preserve">Sincan İlçesinde doğup, büyüyen, hayatını engelli bireylerin haklarının savunulmasına ve toplumsal farkındalığın arttırılmasına adamış olan merhum Ömer </w:t>
      </w:r>
      <w:proofErr w:type="spellStart"/>
      <w:r w:rsidR="003859DF">
        <w:t>GÜNEN’in</w:t>
      </w:r>
      <w:proofErr w:type="spellEnd"/>
      <w:r w:rsidR="003859DF">
        <w:t xml:space="preserve"> adının yaşatılması amacıyla Sincan İlçesi Mareşal Çakmak Mahallesi sınırlarında bulunan “22. Sokak” isminin “Ömer GÜNEN Sokak” olarak değiştirilmesi</w:t>
      </w:r>
      <w:r w:rsidR="003859DF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3859DF">
        <w:t xml:space="preserve"> oylamaya katılan 110 üyenin oyuyla </w:t>
      </w:r>
      <w:r w:rsidR="00936478" w:rsidRPr="000E4FBC">
        <w:t>oy</w:t>
      </w:r>
      <w:r w:rsidR="00C30D2A">
        <w:t>birliği</w:t>
      </w:r>
      <w:r w:rsidR="00F60EEE">
        <w:t xml:space="preserve"> </w:t>
      </w:r>
      <w:bookmarkStart w:id="0" w:name="_GoBack"/>
      <w:bookmarkEnd w:id="0"/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B402F1">
      <w:t>71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8279-57B9-4286-80CE-8769DBA2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2025-12-11T06:51:00Z</dcterms:created>
  <dcterms:modified xsi:type="dcterms:W3CDTF">2025-12-11T06:51:00Z</dcterms:modified>
</cp:coreProperties>
</file>