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2C8" w:rsidRDefault="002172C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A01665" w:rsidRDefault="00B23ABD" w:rsidP="009014CA">
      <w:pPr>
        <w:ind w:right="-1"/>
        <w:jc w:val="both"/>
      </w:pPr>
      <w:r>
        <w:t xml:space="preserve">Karar No: </w:t>
      </w:r>
      <w:r w:rsidR="008E3AC2">
        <w:t>1682</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047CD3">
        <w:t xml:space="preserve">   11</w:t>
      </w:r>
      <w:r w:rsidR="00305F2F">
        <w:t>.</w:t>
      </w:r>
      <w:r w:rsidR="002172C8">
        <w:t>11</w:t>
      </w:r>
      <w:r w:rsidR="0077160C">
        <w:t>.202</w:t>
      </w:r>
      <w:r w:rsidR="00A518C9">
        <w:t>5</w:t>
      </w:r>
    </w:p>
    <w:p w:rsidR="00406F0D" w:rsidRDefault="00406F0D" w:rsidP="009014CA">
      <w:pPr>
        <w:ind w:right="-1"/>
        <w:jc w:val="both"/>
      </w:pPr>
    </w:p>
    <w:p w:rsidR="00961064" w:rsidRDefault="00961064" w:rsidP="009014CA">
      <w:pPr>
        <w:ind w:right="-1"/>
        <w:jc w:val="both"/>
      </w:pPr>
    </w:p>
    <w:p w:rsidR="00406F0D" w:rsidRDefault="005C0890" w:rsidP="00BF2B54">
      <w:pPr>
        <w:ind w:right="-1"/>
        <w:jc w:val="center"/>
      </w:pPr>
      <w:r w:rsidRPr="002D00A5">
        <w:t>K A R A R</w:t>
      </w:r>
    </w:p>
    <w:p w:rsidR="00961064" w:rsidRDefault="00961064" w:rsidP="00AA7ED1">
      <w:pPr>
        <w:ind w:right="-1"/>
      </w:pPr>
    </w:p>
    <w:p w:rsidR="00494FDC" w:rsidRDefault="00494FDC" w:rsidP="00AA7ED1">
      <w:pPr>
        <w:ind w:right="-1"/>
      </w:pPr>
    </w:p>
    <w:p w:rsidR="008C588B" w:rsidRDefault="008C588B" w:rsidP="00AA7ED1">
      <w:pPr>
        <w:ind w:right="-1"/>
      </w:pPr>
    </w:p>
    <w:p w:rsidR="00EC582E" w:rsidRDefault="008E3AC2" w:rsidP="00AA7ED1">
      <w:pPr>
        <w:ind w:right="-1" w:firstLine="708"/>
        <w:jc w:val="both"/>
      </w:pPr>
      <w:r>
        <w:t>Kalecik İlçesi Yenidoğan Mahallesi 205125 ada 1 parselde 1/1000 ölçekli uygulama imar plan değişikliğine ilişkin</w:t>
      </w:r>
      <w:r>
        <w:t xml:space="preserve"> </w:t>
      </w:r>
      <w:r w:rsidR="00005846" w:rsidRPr="00A35AF8">
        <w:t>İmar ve Bayındırlık</w:t>
      </w:r>
      <w:r w:rsidR="00A574C9" w:rsidRPr="007F325F">
        <w:t xml:space="preserve"> Komisyonu</w:t>
      </w:r>
      <w:r w:rsidR="00005846">
        <w:t xml:space="preserve">nun </w:t>
      </w:r>
      <w:r w:rsidR="00D637FD">
        <w:t>22</w:t>
      </w:r>
      <w:r w:rsidR="00005846">
        <w:t>.</w:t>
      </w:r>
      <w:r w:rsidR="002172C8">
        <w:t>10</w:t>
      </w:r>
      <w:r w:rsidR="00B52587">
        <w:t>.2025</w:t>
      </w:r>
      <w:r w:rsidR="00EC582E" w:rsidRPr="00E35A5A">
        <w:t xml:space="preserve"> tarihli ve </w:t>
      </w:r>
      <w:r>
        <w:t>340</w:t>
      </w:r>
      <w:r w:rsidR="008C588B">
        <w:t xml:space="preserve"> </w:t>
      </w:r>
      <w:r w:rsidR="00EC582E" w:rsidRPr="00E35A5A">
        <w:t xml:space="preserve">sayılı Raporu Büyükşehir Belediye Meclisinin </w:t>
      </w:r>
      <w:r w:rsidR="00047CD3">
        <w:t>11</w:t>
      </w:r>
      <w:r w:rsidR="00EC582E" w:rsidRPr="00E35A5A">
        <w:t>.</w:t>
      </w:r>
      <w:r w:rsidR="002172C8">
        <w:t>11</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8E3AC2" w:rsidRDefault="00EC582E" w:rsidP="008E3AC2">
      <w:pPr>
        <w:tabs>
          <w:tab w:val="left" w:pos="0"/>
        </w:tabs>
        <w:ind w:right="-1" w:firstLine="709"/>
        <w:jc w:val="both"/>
      </w:pPr>
      <w:r w:rsidRPr="00E35A5A">
        <w:t>Konu üzerinde yapılan görüşmelerde;</w:t>
      </w:r>
      <w:r w:rsidR="00896330">
        <w:t xml:space="preserve"> </w:t>
      </w:r>
      <w:r w:rsidR="008E3AC2" w:rsidRPr="000B5465">
        <w:t>Kalecik Belediye Başkanlığının 30.07.2025 tarihli ve 53736686-12717 sayılı yazısı ekinde sunulan Kalecik Belediye Meclisinin 04.07.2025 tarih ve 40 sayılı Kararı ile uygun görülen </w:t>
      </w:r>
      <w:r w:rsidR="008E3AC2" w:rsidRPr="000B5465">
        <w:rPr>
          <w:iCs/>
        </w:rPr>
        <w:t>"Yenidoğan Mahallesi 205125 ada 1 parsele yönelik hazırlanan 1/1000 ölçekli Uygulama İmar Planı Değişikliği"</w:t>
      </w:r>
      <w:r w:rsidR="008E3AC2" w:rsidRPr="000B5465">
        <w:t>ne ilişkin dosya</w:t>
      </w:r>
      <w:r w:rsidR="008E3AC2">
        <w:t>nın</w:t>
      </w:r>
      <w:r w:rsidR="008E3AC2" w:rsidRPr="000B5465">
        <w:t xml:space="preserve"> 5216 sayılı Kanun uyarınca </w:t>
      </w:r>
      <w:r w:rsidR="008E3AC2">
        <w:t xml:space="preserve">İmar ve Şehircilik Dairesi </w:t>
      </w:r>
      <w:r w:rsidR="008E3AC2" w:rsidRPr="000B5465">
        <w:t>Başkanlığı</w:t>
      </w:r>
      <w:r w:rsidR="008E3AC2">
        <w:t>na</w:t>
      </w:r>
      <w:r w:rsidR="008E3AC2" w:rsidRPr="000B5465">
        <w:t xml:space="preserve"> sunul</w:t>
      </w:r>
      <w:r w:rsidR="008E3AC2">
        <w:t>duğu,</w:t>
      </w:r>
    </w:p>
    <w:p w:rsidR="008E3AC2" w:rsidRDefault="008E3AC2" w:rsidP="008E3AC2">
      <w:pPr>
        <w:tabs>
          <w:tab w:val="left" w:pos="0"/>
        </w:tabs>
        <w:ind w:right="-1" w:firstLine="709"/>
        <w:jc w:val="both"/>
      </w:pPr>
    </w:p>
    <w:p w:rsidR="008E3AC2" w:rsidRDefault="008E3AC2" w:rsidP="008E3AC2">
      <w:pPr>
        <w:tabs>
          <w:tab w:val="left" w:pos="0"/>
        </w:tabs>
        <w:ind w:right="-1" w:firstLine="709"/>
        <w:jc w:val="both"/>
      </w:pPr>
      <w:r w:rsidRPr="000B5465">
        <w:rPr>
          <w:b/>
          <w:bCs/>
        </w:rPr>
        <w:t>Yapılan İncelemede;</w:t>
      </w:r>
    </w:p>
    <w:p w:rsidR="008E3AC2" w:rsidRDefault="008E3AC2" w:rsidP="008E3AC2">
      <w:pPr>
        <w:tabs>
          <w:tab w:val="left" w:pos="0"/>
        </w:tabs>
        <w:ind w:right="-1" w:firstLine="709"/>
        <w:jc w:val="both"/>
      </w:pPr>
    </w:p>
    <w:p w:rsidR="008E3AC2" w:rsidRDefault="008E3AC2" w:rsidP="008E3AC2">
      <w:pPr>
        <w:tabs>
          <w:tab w:val="left" w:pos="0"/>
        </w:tabs>
        <w:ind w:right="-1" w:firstLine="709"/>
        <w:jc w:val="both"/>
      </w:pPr>
      <w:r w:rsidRPr="000B5465">
        <w:rPr>
          <w:b/>
          <w:bCs/>
        </w:rPr>
        <w:t>Teklife Konu Alanın Mülkiyet ve Mevcut Durumunun;</w:t>
      </w:r>
      <w:r w:rsidRPr="000B5465">
        <w:t> </w:t>
      </w:r>
      <w:r>
        <w:t>M</w:t>
      </w:r>
      <w:r w:rsidRPr="000B5465">
        <w:t>ülkiyeti Kalecik Belediyesine ait 9039 m² büyüklüğündeki 205125 ada 1 parsele ilişkin 1/1000 ölçekli uygulama imar planı değişikliği ve aynı alana ilişkin tavsiye nitelikli 1/5000 ölçekli nazım imar planı değişikliğinin Kalecik Belediye Meclisinin 13.05.2022 tarih ve 52 sayılı Kararı ile uygun görülerek Ankara Büyükşehir Belediyesi Meclisinin 11.10.2022 tarih ve 1858 sayılı  Kararı ile onaylandığı, anılan plan kapsamında söz konusu taşınmazın bir kısmının park alanı olarak ayrılması sonucu plan değişikliğine konu Belediye Hizmet Alanının yaklaşık 7800 m</w:t>
      </w:r>
      <w:r w:rsidRPr="000B5465">
        <w:rPr>
          <w:vertAlign w:val="superscript"/>
        </w:rPr>
        <w:t>2</w:t>
      </w:r>
      <w:r w:rsidRPr="000B5465">
        <w:t> büyüklüğünde olduğu, yapılaşma koşullarının Emsal:0,60, Yençok:12,50 metre, çekme mesafelerinin ise kuzeyden 10 metre, batıdan 5 metre, doğudan 10 met</w:t>
      </w:r>
      <w:r>
        <w:t>re güneyden ise 5 metre olduğu,</w:t>
      </w:r>
    </w:p>
    <w:p w:rsidR="008E3AC2" w:rsidRDefault="008E3AC2" w:rsidP="008E3AC2">
      <w:pPr>
        <w:tabs>
          <w:tab w:val="left" w:pos="0"/>
        </w:tabs>
        <w:ind w:right="-1" w:firstLine="709"/>
        <w:jc w:val="both"/>
      </w:pPr>
    </w:p>
    <w:p w:rsidR="008E3AC2" w:rsidRDefault="008E3AC2" w:rsidP="008E3AC2">
      <w:pPr>
        <w:tabs>
          <w:tab w:val="left" w:pos="0"/>
        </w:tabs>
        <w:ind w:right="-1" w:firstLine="709"/>
        <w:jc w:val="both"/>
      </w:pPr>
      <w:r w:rsidRPr="000B5465">
        <w:t>28.09.2011 gün ve 102732 sayılı Genelge gereğince Aralık 2015 tarihinde onaylanan Kalecik İmar Planına Esas Jeolojik Jeoteknik Etüt Raporunda söz konusu taşınmazın Jeolojik Açıdan Önlemli Alan 5.1</w:t>
      </w:r>
      <w:r>
        <w:t xml:space="preserve"> </w:t>
      </w:r>
      <w:r w:rsidRPr="000B5465">
        <w:t>(Önlem Alınabilecek Nitelikte Şişme, Oturma Açısından Sorunlu Alanlar) de kaldığı, çalışma alanında ÖA-5.1 ile gösterilen alanlarda yapılan jeoteknik değerlendirmeler sonucunda:" </w:t>
      </w:r>
      <w:r w:rsidRPr="000B5465">
        <w:rPr>
          <w:iCs/>
        </w:rPr>
        <w:t>İnceleme alanında önlemler alınmaksızın yapılaşmaya gidilmesi halinde özellikle oturma-şişme açısından bazı sorunlar yaşanabilir. Deprem Bölgelerindeki Yapılacak Binalar Hakkında Yönetmelik hükümlerine uygun olarak yapılaşmaya gidilmelidir." </w:t>
      </w:r>
      <w:r>
        <w:t>denildiği,</w:t>
      </w:r>
    </w:p>
    <w:p w:rsidR="008E3AC2" w:rsidRDefault="008E3AC2" w:rsidP="008E3AC2">
      <w:pPr>
        <w:tabs>
          <w:tab w:val="left" w:pos="0"/>
        </w:tabs>
        <w:ind w:right="-1" w:firstLine="709"/>
        <w:jc w:val="both"/>
      </w:pPr>
    </w:p>
    <w:p w:rsidR="008E3AC2" w:rsidRDefault="008E3AC2" w:rsidP="008E3AC2">
      <w:pPr>
        <w:tabs>
          <w:tab w:val="left" w:pos="0"/>
        </w:tabs>
        <w:ind w:right="-1" w:firstLine="709"/>
        <w:jc w:val="both"/>
      </w:pPr>
      <w:r w:rsidRPr="000B5465">
        <w:t>Sonrasında imar parseli içerisinde ilave hizmet binası yapılabilmesi için, emsal ve yükseklik değerleri değiştirilmeden sadece kuzeyindeki yapı yaklaşma sınırında değişiklik yapıldığı belirtilen Kalecik Belediye Meclisinin 05.07.2024 tarih ve 55 sayılı Kararı ile uygun görülen </w:t>
      </w:r>
      <w:r w:rsidRPr="000B5465">
        <w:rPr>
          <w:iCs/>
        </w:rPr>
        <w:t>"Yenidoğan Mahallesi 205125 ada 1 parsele yönelik hazırlanan 1/1000 ölçekli Uygulama İmar Planı Değişikliği"</w:t>
      </w:r>
      <w:r w:rsidRPr="000B5465">
        <w:t>nin</w:t>
      </w:r>
      <w:r w:rsidRPr="000B5465">
        <w:rPr>
          <w:iCs/>
        </w:rPr>
        <w:t>​</w:t>
      </w:r>
      <w:r w:rsidRPr="000B5465">
        <w:t>Ankara Büyükşehir Belediye Meclisinin 10.12.2024 tarih ve 1661 sayılı Kararı ile; kuzeyindeki 10 metre olan çekme mesafesinin 5 metre belirlenmek suretiyle tadilen onaylandığı,</w:t>
      </w:r>
    </w:p>
    <w:p w:rsidR="008E3AC2" w:rsidRDefault="008E3AC2" w:rsidP="008E3AC2">
      <w:pPr>
        <w:tabs>
          <w:tab w:val="left" w:pos="0"/>
        </w:tabs>
        <w:ind w:right="-1" w:firstLine="709"/>
        <w:jc w:val="both"/>
      </w:pPr>
    </w:p>
    <w:p w:rsidR="008E3AC2" w:rsidRDefault="008E3AC2" w:rsidP="008E3AC2">
      <w:pPr>
        <w:tabs>
          <w:tab w:val="left" w:pos="0"/>
        </w:tabs>
        <w:ind w:right="-1" w:firstLine="709"/>
        <w:jc w:val="both"/>
      </w:pPr>
    </w:p>
    <w:p w:rsidR="008E3AC2" w:rsidRDefault="008E3AC2" w:rsidP="008E3AC2">
      <w:pPr>
        <w:tabs>
          <w:tab w:val="left" w:pos="0"/>
        </w:tabs>
        <w:ind w:right="-1" w:firstLine="709"/>
        <w:jc w:val="both"/>
      </w:pPr>
    </w:p>
    <w:p w:rsidR="008E3AC2" w:rsidRDefault="008E3AC2" w:rsidP="008E3AC2">
      <w:pPr>
        <w:tabs>
          <w:tab w:val="left" w:pos="0"/>
        </w:tabs>
        <w:ind w:right="-1" w:firstLine="709"/>
        <w:jc w:val="both"/>
      </w:pPr>
    </w:p>
    <w:p w:rsidR="008E3AC2" w:rsidRDefault="008E3AC2" w:rsidP="008E3AC2">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E3AC2" w:rsidRPr="002D00A5" w:rsidTr="00603552">
        <w:trPr>
          <w:trHeight w:val="1008"/>
        </w:trPr>
        <w:tc>
          <w:tcPr>
            <w:tcW w:w="3510" w:type="dxa"/>
          </w:tcPr>
          <w:p w:rsidR="008E3AC2" w:rsidRPr="002D00A5" w:rsidRDefault="008E3AC2" w:rsidP="00603552">
            <w:pPr>
              <w:ind w:right="-1"/>
              <w:jc w:val="center"/>
            </w:pPr>
            <w:r w:rsidRPr="002D00A5">
              <w:t>T.C.</w:t>
            </w:r>
          </w:p>
          <w:p w:rsidR="008E3AC2" w:rsidRPr="002D00A5" w:rsidRDefault="008E3AC2" w:rsidP="00603552">
            <w:pPr>
              <w:ind w:right="-1"/>
              <w:jc w:val="center"/>
            </w:pPr>
            <w:r w:rsidRPr="002D00A5">
              <w:t>ANKARA BÜYÜKŞEHİR</w:t>
            </w:r>
          </w:p>
          <w:p w:rsidR="008E3AC2" w:rsidRPr="002D00A5" w:rsidRDefault="008E3AC2" w:rsidP="00603552">
            <w:pPr>
              <w:ind w:right="-1"/>
              <w:jc w:val="center"/>
            </w:pPr>
            <w:r w:rsidRPr="002D00A5">
              <w:t>BELEDİYE MECLİSİ</w:t>
            </w:r>
          </w:p>
        </w:tc>
      </w:tr>
    </w:tbl>
    <w:p w:rsidR="008E3AC2" w:rsidRDefault="008E3AC2" w:rsidP="008E3AC2">
      <w:pPr>
        <w:tabs>
          <w:tab w:val="left" w:pos="1935"/>
          <w:tab w:val="left" w:pos="9356"/>
        </w:tabs>
        <w:ind w:right="-1"/>
        <w:jc w:val="both"/>
      </w:pPr>
    </w:p>
    <w:p w:rsidR="008E3AC2" w:rsidRDefault="008E3AC2" w:rsidP="008E3AC2">
      <w:pPr>
        <w:tabs>
          <w:tab w:val="left" w:pos="0"/>
        </w:tabs>
        <w:ind w:right="-1"/>
        <w:jc w:val="both"/>
      </w:pPr>
      <w:r>
        <w:t>Karar No: 1682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11.11.2025</w:t>
      </w:r>
    </w:p>
    <w:p w:rsidR="008E3AC2" w:rsidRDefault="008E3AC2" w:rsidP="008E3AC2">
      <w:pPr>
        <w:tabs>
          <w:tab w:val="left" w:pos="0"/>
        </w:tabs>
        <w:ind w:right="-1"/>
        <w:jc w:val="both"/>
      </w:pPr>
    </w:p>
    <w:p w:rsidR="008E3AC2" w:rsidRDefault="008E3AC2" w:rsidP="008E3AC2">
      <w:pPr>
        <w:tabs>
          <w:tab w:val="left" w:pos="0"/>
        </w:tabs>
        <w:ind w:right="-1"/>
        <w:jc w:val="both"/>
      </w:pPr>
    </w:p>
    <w:p w:rsidR="008E3AC2" w:rsidRDefault="008E3AC2" w:rsidP="008E3AC2">
      <w:pPr>
        <w:tabs>
          <w:tab w:val="left" w:pos="0"/>
        </w:tabs>
        <w:ind w:right="-1"/>
        <w:jc w:val="center"/>
      </w:pPr>
      <w:r>
        <w:t>-2-</w:t>
      </w:r>
    </w:p>
    <w:p w:rsidR="008E3AC2" w:rsidRDefault="008E3AC2" w:rsidP="008E3AC2">
      <w:pPr>
        <w:tabs>
          <w:tab w:val="left" w:pos="0"/>
        </w:tabs>
        <w:ind w:right="-1"/>
        <w:jc w:val="center"/>
      </w:pPr>
    </w:p>
    <w:p w:rsidR="008E3AC2" w:rsidRDefault="008E3AC2" w:rsidP="008E3AC2">
      <w:pPr>
        <w:tabs>
          <w:tab w:val="left" w:pos="0"/>
        </w:tabs>
        <w:ind w:right="-1" w:firstLine="709"/>
        <w:jc w:val="both"/>
      </w:pPr>
    </w:p>
    <w:p w:rsidR="008E3AC2" w:rsidRDefault="008E3AC2" w:rsidP="008E3AC2">
      <w:pPr>
        <w:tabs>
          <w:tab w:val="left" w:pos="0"/>
        </w:tabs>
        <w:ind w:right="-1" w:firstLine="709"/>
        <w:jc w:val="both"/>
      </w:pPr>
    </w:p>
    <w:p w:rsidR="008E3AC2" w:rsidRDefault="008E3AC2" w:rsidP="008E3AC2">
      <w:pPr>
        <w:tabs>
          <w:tab w:val="left" w:pos="0"/>
        </w:tabs>
        <w:ind w:right="-1" w:firstLine="709"/>
        <w:jc w:val="both"/>
      </w:pPr>
      <w:r w:rsidRPr="001A172D">
        <w:rPr>
          <w:b/>
        </w:rPr>
        <w:t>1/1000 Uygulama İmar Planı Değişikliği Teklifi ve Plan Açıklama Raporunda;</w:t>
      </w:r>
      <w:r w:rsidRPr="001A172D">
        <w:t xml:space="preserve"> "Yenidoğan Mahallesi 205125 ada 1 parsel üzerinde mevcut olan tesisler onaylı olan imar planı emsalinin tamamına yakın bir kısmını kullandığı, Ankara Büyükşehir Belediyesinin ilçemize yatırım yapmayı planladığı 205066 ada 1 parsel taşınmazdaki yaşlı bakım evinin,  altyapı sorunlarından dolayı yapılamadığı, bu sebeple Ankara Büyükşehir Belediyesi uzman personeli tarafından ilçemizde yapılan incelemeler doğrultusunda 205125 ada 1 parsel üzerinde tesisin yapılmasının uygun olduğu, taşınmazın imar durumunun yatırıma alınana kadarki süreçte hazır hale getirilmesi gerektiği, geçmişte projelendirilen yaşlı bakım evinin 6500 m²’lik inşaat alanına sahip olduğu, bu sebeple yapılaşma koşulları hesaplandığında emsal 1,50 ve yükseklik değerleri 15,50 olarak değiştirilmiştir" şeklinde plan değişikliği gerekçesinin belirtildiği,</w:t>
      </w:r>
    </w:p>
    <w:p w:rsidR="008E3AC2" w:rsidRDefault="008E3AC2" w:rsidP="008E3AC2">
      <w:pPr>
        <w:tabs>
          <w:tab w:val="left" w:pos="0"/>
        </w:tabs>
        <w:ind w:right="-1" w:firstLine="709"/>
        <w:jc w:val="both"/>
      </w:pPr>
    </w:p>
    <w:p w:rsidR="008E3AC2" w:rsidRDefault="008E3AC2" w:rsidP="008E3AC2">
      <w:pPr>
        <w:tabs>
          <w:tab w:val="left" w:pos="0"/>
        </w:tabs>
        <w:ind w:right="-1" w:firstLine="709"/>
        <w:jc w:val="both"/>
      </w:pPr>
      <w:r w:rsidRPr="000B5465">
        <w:t>205125 ada 1 sayılı parselin E=1,50 Yençok=15,50 m yapılaşma koşullu; kuzeyden 5 metre, batıdan 5 metre, doğudan 10 metre güneyden ise 5 metre çekme mesafeli Belediye Hizmet Alanı olarak önerildi</w:t>
      </w:r>
      <w:r>
        <w:t>ği,</w:t>
      </w:r>
    </w:p>
    <w:p w:rsidR="008E3AC2" w:rsidRDefault="008E3AC2" w:rsidP="008E3AC2">
      <w:pPr>
        <w:tabs>
          <w:tab w:val="left" w:pos="0"/>
        </w:tabs>
        <w:ind w:right="-1" w:firstLine="709"/>
        <w:jc w:val="both"/>
      </w:pPr>
    </w:p>
    <w:p w:rsidR="008E3AC2" w:rsidRDefault="008E3AC2" w:rsidP="008E3AC2">
      <w:pPr>
        <w:tabs>
          <w:tab w:val="left" w:pos="0"/>
        </w:tabs>
        <w:ind w:right="-1" w:firstLine="709"/>
        <w:jc w:val="both"/>
      </w:pPr>
      <w:r>
        <w:t>Plan notlarının;</w:t>
      </w:r>
    </w:p>
    <w:p w:rsidR="008E3AC2" w:rsidRDefault="008E3AC2" w:rsidP="008E3AC2">
      <w:pPr>
        <w:tabs>
          <w:tab w:val="left" w:pos="0"/>
        </w:tabs>
        <w:ind w:right="-1" w:firstLine="709"/>
        <w:jc w:val="both"/>
      </w:pPr>
      <w:r w:rsidRPr="000B5465">
        <w:t>"1-Plan, plan açıklama raporu, plan hükümleri ile</w:t>
      </w:r>
      <w:r>
        <w:t xml:space="preserve"> beraber ayrılmaz bir bütündür.</w:t>
      </w:r>
    </w:p>
    <w:p w:rsidR="008E3AC2" w:rsidRDefault="008E3AC2" w:rsidP="008E3AC2">
      <w:pPr>
        <w:tabs>
          <w:tab w:val="left" w:pos="0"/>
        </w:tabs>
        <w:ind w:right="-1" w:firstLine="709"/>
        <w:jc w:val="both"/>
      </w:pPr>
      <w:r w:rsidRPr="000B5465">
        <w:t>2-Belirtilmeyen hususlarda onaylı Kalecik İmar Planı hükümleri, 3194 sayılı İmar Kanunu ve yönetmelikleri uygulanacaktır." şeklinde 2 adet olarak önerildiği,</w:t>
      </w:r>
    </w:p>
    <w:p w:rsidR="008E3AC2" w:rsidRDefault="008E3AC2" w:rsidP="008E3AC2">
      <w:pPr>
        <w:tabs>
          <w:tab w:val="left" w:pos="0"/>
        </w:tabs>
        <w:ind w:right="-1" w:firstLine="709"/>
        <w:jc w:val="both"/>
      </w:pPr>
    </w:p>
    <w:p w:rsidR="008E3AC2" w:rsidRDefault="008E3AC2" w:rsidP="008E3AC2">
      <w:pPr>
        <w:tabs>
          <w:tab w:val="left" w:pos="0"/>
        </w:tabs>
        <w:ind w:right="-1" w:firstLine="709"/>
        <w:jc w:val="both"/>
      </w:pPr>
      <w:r w:rsidRPr="000B5465">
        <w:rPr>
          <w:b/>
          <w:bCs/>
        </w:rPr>
        <w:t>Başkanlığımızca Yapılan Değerlendirmede;</w:t>
      </w:r>
    </w:p>
    <w:p w:rsidR="008E3AC2" w:rsidRDefault="008E3AC2" w:rsidP="008E3AC2">
      <w:pPr>
        <w:tabs>
          <w:tab w:val="left" w:pos="0"/>
        </w:tabs>
        <w:ind w:right="-1" w:firstLine="709"/>
        <w:jc w:val="both"/>
      </w:pPr>
      <w:r w:rsidRPr="000B5465">
        <w:t>Plan değişikliği teklifi ile yapı yoğunluğu ve yüksekliği artışı getirildiği, Mekânsal Planlar Yapım Yönetmeliği'nin İmar Planı Değişiklikleri başlıklı 26. maddesinin 7 no.lu bendinde geçen "</w:t>
      </w:r>
      <w:r w:rsidRPr="000B5465">
        <w:rPr>
          <w:iCs/>
        </w:rPr>
        <w:t>...(7) Yoğunluk artıran veya kentsel ulaşım sistemini etkileyen imar plan değişikliklerinde, kentsel teknik altyapıya yönelik etkilerin belirlenmesi ve gerekli önlemlerin alınması amacıyla ayrıca kentsel teknik altyapı etki değerlendirmesi raporu, analizi hazırlanır veya hazırlatılır...</w:t>
      </w:r>
      <w:r w:rsidRPr="000B5465">
        <w:t>" denilmesine karşın plan teklif dosyasında kentsel teknik altyapı etki değerlendirmesi raporunun bulunmadığı hususları tespit edilmiş olup nihai karar yetkisinin Belediyemiz Meclisinde olduğu görüş ve sonucu</w:t>
      </w:r>
      <w:r>
        <w:t>na varıldığı,</w:t>
      </w:r>
    </w:p>
    <w:p w:rsidR="008E3AC2" w:rsidRDefault="008E3AC2" w:rsidP="008E3AC2">
      <w:pPr>
        <w:tabs>
          <w:tab w:val="left" w:pos="0"/>
        </w:tabs>
        <w:ind w:right="-1" w:firstLine="709"/>
        <w:jc w:val="both"/>
      </w:pPr>
    </w:p>
    <w:p w:rsidR="003F2021" w:rsidRDefault="008E3AC2" w:rsidP="008E3AC2">
      <w:pPr>
        <w:tabs>
          <w:tab w:val="left" w:pos="0"/>
        </w:tabs>
        <w:ind w:right="-1" w:firstLine="709"/>
        <w:jc w:val="both"/>
      </w:pPr>
      <w:r>
        <w:t xml:space="preserve">Hususları tespit edilmiş olup, </w:t>
      </w:r>
      <w:r w:rsidRPr="000B5465">
        <w:t xml:space="preserve">Kalecik </w:t>
      </w:r>
      <w:r>
        <w:t xml:space="preserve">İlçesi </w:t>
      </w:r>
      <w:r w:rsidRPr="000B5465">
        <w:rPr>
          <w:iCs/>
        </w:rPr>
        <w:t>Yenidoğan Mahallesi 205125 ada 1 parsele yönelik hazırlanan 1/1000 ölçekli uygulama imar planı değişikliğinin</w:t>
      </w:r>
      <w:r>
        <w:rPr>
          <w:iCs/>
        </w:rPr>
        <w:t xml:space="preserve"> “onayı”</w:t>
      </w:r>
      <w:r w:rsidR="00D637FD">
        <w:t>na</w:t>
      </w:r>
      <w:r w:rsidR="00BD1C08">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047CD3" w:rsidRPr="00047CD3">
        <w:t xml:space="preserve">oylanarak </w:t>
      </w:r>
      <w:r w:rsidR="00BF2B54">
        <w:t xml:space="preserve">oybirliği </w:t>
      </w:r>
      <w:r w:rsidR="00047CD3" w:rsidRPr="00047CD3">
        <w:t>ile kabul edildi.</w:t>
      </w:r>
    </w:p>
    <w:p w:rsidR="00B71D18" w:rsidRDefault="00B71D18" w:rsidP="00B71D18">
      <w:pPr>
        <w:ind w:right="-1" w:firstLine="709"/>
        <w:jc w:val="both"/>
      </w:pPr>
    </w:p>
    <w:p w:rsidR="00B71D18" w:rsidRDefault="00B71D18" w:rsidP="00B71D18">
      <w:pPr>
        <w:ind w:right="-1" w:firstLine="709"/>
        <w:jc w:val="both"/>
      </w:pPr>
    </w:p>
    <w:p w:rsidR="003F2021" w:rsidRDefault="003F2021" w:rsidP="00AA7ED1">
      <w:pPr>
        <w:tabs>
          <w:tab w:val="left" w:pos="709"/>
        </w:tabs>
        <w:ind w:right="-1" w:firstLine="709"/>
        <w:jc w:val="both"/>
      </w:pPr>
    </w:p>
    <w:p w:rsidR="00494FDC" w:rsidRDefault="00494FDC"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bookmarkStart w:id="0" w:name="_GoBack"/>
            <w:bookmarkEnd w:id="0"/>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047CD3" w:rsidRDefault="00047CD3" w:rsidP="00C0341E">
            <w:pPr>
              <w:tabs>
                <w:tab w:val="left" w:pos="3268"/>
              </w:tabs>
              <w:jc w:val="center"/>
              <w:rPr>
                <w:color w:val="000000"/>
              </w:rPr>
            </w:pPr>
            <w:r>
              <w:rPr>
                <w:color w:val="000000"/>
              </w:rPr>
              <w:t>İbrahim Mert BEKTAŞ</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047CD3" w:rsidRDefault="00047CD3" w:rsidP="00C0341E">
            <w:pPr>
              <w:autoSpaceDE w:val="0"/>
              <w:autoSpaceDN w:val="0"/>
              <w:adjustRightInd w:val="0"/>
              <w:jc w:val="center"/>
              <w:rPr>
                <w:color w:val="000000"/>
              </w:rPr>
            </w:pPr>
            <w:r>
              <w:rPr>
                <w:color w:val="000000"/>
              </w:rPr>
              <w:t>Cem ŞAHİN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
  </w:num>
  <w:num w:numId="2">
    <w:abstractNumId w:val="1"/>
  </w:num>
  <w:num w:numId="3">
    <w:abstractNumId w:val="4"/>
  </w:num>
  <w:num w:numId="4">
    <w:abstractNumId w:val="3"/>
  </w:num>
  <w:num w:numId="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AC2"/>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7F2A1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4D3AA-BFAF-42C6-850C-C469DCAE0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4863</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2025-10-15T08:37:00Z</cp:lastPrinted>
  <dcterms:created xsi:type="dcterms:W3CDTF">2025-11-12T07:26:00Z</dcterms:created>
  <dcterms:modified xsi:type="dcterms:W3CDTF">2025-11-12T07:26:00Z</dcterms:modified>
</cp:coreProperties>
</file>