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764D3D">
        <w:t>4</w:t>
      </w:r>
      <w:r w:rsidR="00FF3DE7">
        <w:t>9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</w:t>
      </w:r>
      <w:r w:rsidR="00764D3D">
        <w:t>8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F3DE7" w:rsidP="00AA7ED1">
      <w:pPr>
        <w:ind w:right="-1" w:firstLine="708"/>
        <w:jc w:val="both"/>
      </w:pPr>
      <w:r>
        <w:t xml:space="preserve">Sincan İlçesi Alcı Mahallesi toplu taşıma ihtiyaçlarının karşılanmasına </w:t>
      </w:r>
      <w:r w:rsidRPr="00C1697D">
        <w:t xml:space="preserve">ilişkin Ulaşım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25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06233">
        <w:t>0</w:t>
      </w:r>
      <w:r w:rsidR="00764D3D">
        <w:t>8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F3DE7" w:rsidRDefault="00EC582E" w:rsidP="00FF3DE7">
      <w:pPr>
        <w:ind w:firstLine="708"/>
        <w:jc w:val="both"/>
      </w:pPr>
      <w:r w:rsidRPr="00E35A5A">
        <w:t>Konu üzerinde yapılan görüşmelerde;</w:t>
      </w:r>
      <w:r w:rsidR="00896330">
        <w:t xml:space="preserve"> </w:t>
      </w:r>
      <w:r w:rsidR="00FF3DE7" w:rsidRPr="00ED0963">
        <w:t xml:space="preserve">Sincan İlçesi </w:t>
      </w:r>
      <w:r w:rsidR="00FF3DE7">
        <w:t>Alcı Mahallesi</w:t>
      </w:r>
      <w:r w:rsidR="00FF3DE7" w:rsidRPr="00ED0963">
        <w:t>nde toplu taşıma araçlarının sefer aralıkları hafta içi 1,5-2 saatte bir, hafta sonları ise yaklaşık 3 sa</w:t>
      </w:r>
      <w:r w:rsidR="00FF3DE7">
        <w:t>atte bir mahalleden geçtiği,</w:t>
      </w:r>
      <w:r w:rsidR="00FF3DE7" w:rsidRPr="00ED0963">
        <w:t xml:space="preserve"> bu durum mahalle halkı için ciddi mağduriy</w:t>
      </w:r>
      <w:r w:rsidR="00FF3DE7">
        <w:t>etlere yol açtığı ve dolmuş,</w:t>
      </w:r>
      <w:r w:rsidR="00FF3DE7" w:rsidRPr="00ED0963">
        <w:t xml:space="preserve"> taksi benzeri alternatif </w:t>
      </w:r>
      <w:bookmarkStart w:id="0" w:name="_GoBack"/>
      <w:bookmarkEnd w:id="0"/>
      <w:r w:rsidR="00FF3DE7" w:rsidRPr="00ED0963">
        <w:t>imkânlarının</w:t>
      </w:r>
      <w:r w:rsidR="00FF3DE7" w:rsidRPr="00ED0963">
        <w:t xml:space="preserve"> bulunmaması sebebiyle vatandaşları</w:t>
      </w:r>
      <w:r w:rsidR="00FF3DE7">
        <w:t>n</w:t>
      </w:r>
      <w:r w:rsidR="00FF3DE7" w:rsidRPr="00ED0963">
        <w:t xml:space="preserve"> ulaşım konusunda </w:t>
      </w:r>
      <w:r w:rsidR="00FF3DE7">
        <w:t>sorunlar yaşadıkları,</w:t>
      </w:r>
    </w:p>
    <w:p w:rsidR="00FF3DE7" w:rsidRDefault="00FF3DE7" w:rsidP="00FF3DE7">
      <w:pPr>
        <w:ind w:firstLine="708"/>
        <w:jc w:val="both"/>
      </w:pPr>
    </w:p>
    <w:p w:rsidR="00FF3DE7" w:rsidRDefault="00FF3DE7" w:rsidP="00FF3DE7">
      <w:pPr>
        <w:ind w:firstLine="708"/>
        <w:jc w:val="both"/>
      </w:pPr>
      <w:r>
        <w:t>Bu nedenle;</w:t>
      </w:r>
    </w:p>
    <w:p w:rsidR="00FF3DE7" w:rsidRDefault="00FF3DE7" w:rsidP="00FF3DE7">
      <w:pPr>
        <w:tabs>
          <w:tab w:val="left" w:pos="1134"/>
        </w:tabs>
        <w:ind w:firstLine="709"/>
        <w:jc w:val="both"/>
      </w:pPr>
      <w:r>
        <w:t>-</w:t>
      </w:r>
      <w:r>
        <w:tab/>
        <w:t>Alcı Mahallesi</w:t>
      </w:r>
      <w:r w:rsidRPr="00ED0963">
        <w:t>nden geçen toplu taşıma seferlerinin sayısının artırılması,</w:t>
      </w:r>
    </w:p>
    <w:p w:rsidR="00FF3DE7" w:rsidRDefault="00FF3DE7" w:rsidP="00FF3DE7">
      <w:pPr>
        <w:tabs>
          <w:tab w:val="left" w:pos="1134"/>
        </w:tabs>
        <w:ind w:firstLine="708"/>
        <w:jc w:val="both"/>
      </w:pPr>
      <w:r w:rsidRPr="00ED0963">
        <w:t>-</w:t>
      </w:r>
      <w:r w:rsidRPr="00ED0963">
        <w:tab/>
        <w:t>Sefer aralıklarının makul süreye (en fazla 30-45 dakika) düşürülmesi,</w:t>
      </w:r>
    </w:p>
    <w:p w:rsidR="00FF3DE7" w:rsidRDefault="00FF3DE7" w:rsidP="00FF3DE7">
      <w:pPr>
        <w:tabs>
          <w:tab w:val="left" w:pos="1134"/>
        </w:tabs>
        <w:ind w:firstLine="708"/>
        <w:jc w:val="both"/>
      </w:pPr>
      <w:r w:rsidRPr="00ED0963">
        <w:t>-</w:t>
      </w:r>
      <w:r w:rsidRPr="00ED0963">
        <w:tab/>
        <w:t>Gerekirse hafta sonlarına özel e</w:t>
      </w:r>
      <w:r>
        <w:t>k sefer planlaması,</w:t>
      </w:r>
    </w:p>
    <w:p w:rsidR="00FF3DE7" w:rsidRDefault="00FF3DE7" w:rsidP="00FF3DE7">
      <w:pPr>
        <w:ind w:firstLine="708"/>
        <w:jc w:val="both"/>
      </w:pPr>
    </w:p>
    <w:p w:rsidR="001756AB" w:rsidRDefault="00FF3DE7" w:rsidP="00FF3DE7">
      <w:pPr>
        <w:tabs>
          <w:tab w:val="left" w:pos="9356"/>
        </w:tabs>
        <w:ind w:right="-1" w:firstLine="708"/>
        <w:jc w:val="both"/>
      </w:pPr>
      <w:r w:rsidRPr="00ED0963">
        <w:t>Söz konusu düzenlemenin, hem mahalle halkının günlük yaşamını kolaylaştıracağı hem de belediyelerin "ulaşılabilir ve adil hizmet" anlayışına katkı sağla</w:t>
      </w:r>
      <w:r>
        <w:t>ması</w:t>
      </w:r>
      <w:r>
        <w:t xml:space="preserve">na </w:t>
      </w:r>
      <w:r w:rsidR="00936478" w:rsidRPr="00896330">
        <w:t xml:space="preserve">ilişkin </w:t>
      </w:r>
      <w:r w:rsidRPr="00C1697D">
        <w:t xml:space="preserve">Ulaşım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974" w:type="dxa"/>
            <w:vAlign w:val="center"/>
          </w:tcPr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5E1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B75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3DE7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2C4D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B3CE-4E87-4B79-80E8-DE3FCABD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2025-11-10T10:29:00Z</dcterms:created>
  <dcterms:modified xsi:type="dcterms:W3CDTF">2025-11-10T10:29:00Z</dcterms:modified>
</cp:coreProperties>
</file>