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9840C0" w:rsidP="00C64DE6">
      <w:pPr>
        <w:ind w:firstLine="708"/>
        <w:jc w:val="both"/>
      </w:pPr>
      <w:r>
        <w:t xml:space="preserve">Çankaya İlçesi </w:t>
      </w:r>
      <w:proofErr w:type="spellStart"/>
      <w:r>
        <w:t>Konutkent</w:t>
      </w:r>
      <w:proofErr w:type="spellEnd"/>
      <w:r>
        <w:t xml:space="preserve"> Mahallesi “2965. Cadde” isminin “Yavuz Bülent BAKİLER Caddesi” olarak değiştirilmesine</w:t>
      </w:r>
      <w:r w:rsidR="00E345A5" w:rsidRPr="009A7D16">
        <w:t xml:space="preserve"> </w:t>
      </w:r>
      <w:r w:rsidR="004F40B3" w:rsidRPr="009A7D16">
        <w:t xml:space="preserve">ilişkin </w:t>
      </w:r>
      <w:r w:rsidR="00824F07" w:rsidRPr="00F51658">
        <w:t>İsimlendirme</w:t>
      </w:r>
      <w:r w:rsidR="004F40B3" w:rsidRPr="009A7D16">
        <w:t xml:space="preserve"> Komisyonunun </w:t>
      </w:r>
      <w:r w:rsidR="006E133C">
        <w:t>24.10</w:t>
      </w:r>
      <w:r w:rsidR="004F40B3" w:rsidRPr="009A7D16">
        <w:t xml:space="preserve">.2025 tarihli ve </w:t>
      </w:r>
      <w:r w:rsidR="00824F07">
        <w:t>1</w:t>
      </w:r>
      <w:r>
        <w:t>72</w:t>
      </w:r>
      <w:r w:rsidR="004F40B3" w:rsidRPr="009A7D16">
        <w:t xml:space="preserve"> sayılı Raporu Büyükşehir Belediye Meclisinin </w:t>
      </w:r>
      <w:r w:rsidR="00E345A5">
        <w:t>21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824F07">
      <w:pPr>
        <w:pStyle w:val="msobodytextindent"/>
        <w:tabs>
          <w:tab w:val="left" w:pos="9355"/>
        </w:tabs>
        <w:ind w:firstLine="709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9840C0">
        <w:t xml:space="preserve">28.09.2025 tarihinde vefat eden Türk Edebiyatının müstesna isimlerinden ve güçlü kalemlerinden olan şair, yazar ve hukukçu Yavuz Bülent BAKİLER isminin yaşatılması amacıyla Çankaya İlçesi </w:t>
      </w:r>
      <w:proofErr w:type="spellStart"/>
      <w:r w:rsidR="009840C0">
        <w:t>Konutkent</w:t>
      </w:r>
      <w:proofErr w:type="spellEnd"/>
      <w:r w:rsidR="009840C0">
        <w:t xml:space="preserve"> Mahallesi “2965. Cadde” isminin “Yavuz Bülent BAKİLER Caddesi” olarak değiştirilmesi</w:t>
      </w:r>
      <w:r w:rsidR="009840C0">
        <w:t>ne</w:t>
      </w:r>
      <w:r w:rsidR="006E133C">
        <w:t xml:space="preserve"> </w:t>
      </w:r>
      <w:r w:rsidRPr="009A7D16">
        <w:t xml:space="preserve">ilişkin </w:t>
      </w:r>
      <w:r w:rsidR="00824F07" w:rsidRPr="00F51658">
        <w:t>İsimlendirme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Pr="009A7D16">
        <w:t>oylanarak</w:t>
      </w:r>
      <w:r w:rsidR="005F10EE">
        <w:t xml:space="preserve"> oylamaya katılan 110 üyenin oyuyla</w:t>
      </w:r>
      <w:r w:rsidR="001031BB">
        <w:t xml:space="preserve"> </w:t>
      </w:r>
      <w:bookmarkStart w:id="0" w:name="_GoBack"/>
      <w:bookmarkEnd w:id="0"/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3813FA" w:rsidP="00D8029D">
            <w:pPr>
              <w:tabs>
                <w:tab w:val="left" w:pos="2920"/>
              </w:tabs>
              <w:jc w:val="center"/>
            </w:pPr>
            <w:r>
              <w:t>İbrahim Mert BEKTAŞ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3813FA">
              <w:t>Cem ŞAHİN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9840C0">
      <w:t>81</w:t>
    </w:r>
    <w:r w:rsidRPr="00F2459C">
      <w:t xml:space="preserve">                                                                                                                   </w:t>
    </w:r>
    <w:r w:rsidR="003813FA">
      <w:t>21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7043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2715-F0FA-42E9-AAD5-C0B2811B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2025-11-24T10:53:00Z</cp:lastPrinted>
  <dcterms:created xsi:type="dcterms:W3CDTF">2025-11-24T10:57:00Z</dcterms:created>
  <dcterms:modified xsi:type="dcterms:W3CDTF">2025-11-24T10:57:00Z</dcterms:modified>
</cp:coreProperties>
</file>