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65" w:rsidRDefault="00A0166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A01665" w:rsidRDefault="00B23ABD" w:rsidP="009014CA">
      <w:pPr>
        <w:ind w:right="-1"/>
        <w:jc w:val="both"/>
      </w:pPr>
      <w:r>
        <w:t xml:space="preserve">Karar No: </w:t>
      </w:r>
      <w:r w:rsidR="00B7630A">
        <w:t>1480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A01665" w:rsidRDefault="00A01665" w:rsidP="009014CA">
      <w:pPr>
        <w:ind w:right="-1"/>
        <w:jc w:val="both"/>
      </w:pPr>
    </w:p>
    <w:p w:rsidR="005469CE" w:rsidRDefault="005469CE" w:rsidP="009014CA">
      <w:pPr>
        <w:ind w:right="-1"/>
        <w:jc w:val="both"/>
      </w:pPr>
    </w:p>
    <w:p w:rsidR="008236CC" w:rsidRDefault="005C0890" w:rsidP="00A01665">
      <w:pPr>
        <w:ind w:right="-1"/>
        <w:jc w:val="center"/>
      </w:pPr>
      <w:r w:rsidRPr="002D00A5">
        <w:t>K A R A R</w:t>
      </w:r>
    </w:p>
    <w:p w:rsidR="00A01665" w:rsidRDefault="00A01665" w:rsidP="00A01665">
      <w:pPr>
        <w:ind w:right="-1"/>
        <w:jc w:val="center"/>
      </w:pPr>
    </w:p>
    <w:p w:rsidR="00A01665" w:rsidRDefault="00A01665" w:rsidP="00AA7ED1">
      <w:pPr>
        <w:ind w:right="-1"/>
      </w:pPr>
    </w:p>
    <w:p w:rsidR="00A01665" w:rsidRDefault="00A01665" w:rsidP="00AA7ED1">
      <w:pPr>
        <w:ind w:right="-1"/>
      </w:pPr>
    </w:p>
    <w:p w:rsidR="00EC582E" w:rsidRDefault="00B7630A" w:rsidP="00AA7ED1">
      <w:pPr>
        <w:ind w:right="-1" w:firstLine="708"/>
        <w:jc w:val="both"/>
      </w:pPr>
      <w:r w:rsidRPr="00F06F65">
        <w:t>Altındağ İlçesi Hacettepe (eski Ülkü) Mahallesi 4742 ada 8 ve 10 parsellerde 1/5000 ve 1/1000 ölçekli imar plan değişikliğine</w:t>
      </w:r>
      <w:r w:rsidR="00A01665">
        <w:t xml:space="preserve"> ilişkin </w:t>
      </w:r>
      <w:r w:rsidR="00005846" w:rsidRPr="00A35AF8">
        <w:t>İmar ve Bayındırlık</w:t>
      </w:r>
      <w:r w:rsidR="00A574C9" w:rsidRPr="007F325F">
        <w:t xml:space="preserve"> Komisyonu</w:t>
      </w:r>
      <w:r w:rsidR="00005846">
        <w:t xml:space="preserve">nun </w:t>
      </w:r>
      <w:r>
        <w:t>15</w:t>
      </w:r>
      <w:r w:rsidR="00005846">
        <w:t>.</w:t>
      </w:r>
      <w:r w:rsidR="009F5EE0">
        <w:t>09</w:t>
      </w:r>
      <w:r w:rsidR="00B52587">
        <w:t>.2025</w:t>
      </w:r>
      <w:r w:rsidR="00EC582E" w:rsidRPr="00E35A5A">
        <w:t xml:space="preserve"> tarihli ve </w:t>
      </w:r>
      <w:r>
        <w:t>275</w:t>
      </w:r>
      <w:r w:rsidR="00A01665">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7630A" w:rsidRDefault="00EC582E" w:rsidP="00B7630A">
      <w:pPr>
        <w:tabs>
          <w:tab w:val="left" w:pos="0"/>
        </w:tabs>
        <w:ind w:right="-1" w:firstLine="709"/>
        <w:jc w:val="both"/>
      </w:pPr>
      <w:r w:rsidRPr="00E35A5A">
        <w:t>Konu üzerinde yapılan görüşmelerde;</w:t>
      </w:r>
      <w:r w:rsidR="00896330">
        <w:t xml:space="preserve"> </w:t>
      </w:r>
      <w:r w:rsidR="00B7630A" w:rsidRPr="00E8759C">
        <w:t>Altındağ Belediye Başkanlığı Yazı İşleri Müdürlüğü</w:t>
      </w:r>
      <w:r w:rsidR="00B7630A">
        <w:t>nün</w:t>
      </w:r>
      <w:r w:rsidR="00B7630A" w:rsidRPr="00E8759C">
        <w:t xml:space="preserve"> 10.06.2025 tarihli ve 48202765309-326682 sayılı yazısı ekinde sunulan Altındağ Belediye Meclisinin 03.06.2025 tarih 273 sayılı Kararı ile uygun görülen</w:t>
      </w:r>
      <w:r w:rsidR="00B7630A" w:rsidRPr="00E8759C">
        <w:rPr>
          <w:iCs/>
        </w:rPr>
        <w:t> "Altındağ İlçesi, Hacettepe</w:t>
      </w:r>
      <w:r w:rsidR="00B7630A">
        <w:rPr>
          <w:iCs/>
        </w:rPr>
        <w:t xml:space="preserve"> </w:t>
      </w:r>
      <w:r w:rsidR="00B7630A" w:rsidRPr="00E8759C">
        <w:rPr>
          <w:iCs/>
        </w:rPr>
        <w:t>(eski Ülkü) Mahallesi,</w:t>
      </w:r>
      <w:r w:rsidR="00B7630A">
        <w:rPr>
          <w:iCs/>
        </w:rPr>
        <w:t xml:space="preserve"> </w:t>
      </w:r>
      <w:r w:rsidR="00B7630A" w:rsidRPr="00E8759C">
        <w:rPr>
          <w:iCs/>
        </w:rPr>
        <w:t>4742 ada 8 ve 10 sayılı parsele ilişkin 1/5000 ve 1/1000 ölçekli nazım imar ve ​uygulama imar planı değişikliği teklifleri"ne</w:t>
      </w:r>
      <w:r w:rsidR="00B7630A" w:rsidRPr="00E8759C">
        <w:t> ilişkin dosya</w:t>
      </w:r>
      <w:r w:rsidR="00B7630A">
        <w:t>nın</w:t>
      </w:r>
      <w:r w:rsidR="00B7630A" w:rsidRPr="00E8759C">
        <w:t xml:space="preserve">, 5216 sayılı Kanun uyarınca </w:t>
      </w:r>
      <w:r w:rsidR="00B7630A">
        <w:t xml:space="preserve">İmar ve Şehircilik Dairesi </w:t>
      </w:r>
      <w:r w:rsidR="00B7630A" w:rsidRPr="00E8759C">
        <w:t>Başkanlığı</w:t>
      </w:r>
      <w:r w:rsidR="00B7630A">
        <w:t>na sunulduğu,</w:t>
      </w:r>
    </w:p>
    <w:p w:rsidR="00B7630A" w:rsidRDefault="00B7630A" w:rsidP="00B7630A">
      <w:pPr>
        <w:tabs>
          <w:tab w:val="left" w:pos="0"/>
        </w:tabs>
        <w:ind w:right="-1" w:firstLine="709"/>
        <w:jc w:val="both"/>
      </w:pPr>
    </w:p>
    <w:p w:rsidR="00B7630A" w:rsidRDefault="00B7630A" w:rsidP="00B7630A">
      <w:pPr>
        <w:tabs>
          <w:tab w:val="left" w:pos="0"/>
        </w:tabs>
        <w:ind w:right="-1" w:firstLine="709"/>
        <w:jc w:val="both"/>
      </w:pPr>
      <w:r w:rsidRPr="00E8759C">
        <w:rPr>
          <w:b/>
          <w:bCs/>
        </w:rPr>
        <w:t>Yapılan incelemede;</w:t>
      </w:r>
    </w:p>
    <w:p w:rsidR="00B7630A" w:rsidRDefault="00B7630A" w:rsidP="00B7630A">
      <w:pPr>
        <w:tabs>
          <w:tab w:val="left" w:pos="0"/>
        </w:tabs>
        <w:ind w:right="-1" w:firstLine="709"/>
        <w:jc w:val="both"/>
      </w:pPr>
      <w:r w:rsidRPr="00E8759C">
        <w:rPr>
          <w:b/>
          <w:bCs/>
        </w:rPr>
        <w:t>Teklife Konu Parsellerin Mülkiyet ve Mevcut imar Durumu;</w:t>
      </w:r>
    </w:p>
    <w:p w:rsidR="00B7630A" w:rsidRDefault="00B7630A" w:rsidP="00B7630A">
      <w:pPr>
        <w:tabs>
          <w:tab w:val="left" w:pos="0"/>
        </w:tabs>
        <w:ind w:right="-1" w:firstLine="709"/>
        <w:jc w:val="both"/>
      </w:pPr>
      <w:r w:rsidRPr="00E8759C">
        <w:t>Planlama alanı, Ankara İl</w:t>
      </w:r>
      <w:r>
        <w:t>i Altındağ İlçesi Hacettepe (</w:t>
      </w:r>
      <w:r w:rsidRPr="00E8759C">
        <w:t>eski Ülkü) Mahallesi sınırları içerisinde bulunan 4742 Ada 8 ve 10 Parseller </w:t>
      </w:r>
      <w:r w:rsidRPr="00E8759C">
        <w:rPr>
          <w:b/>
          <w:bCs/>
        </w:rPr>
        <w:t>“Maliye Hazinesi”</w:t>
      </w:r>
      <w:r w:rsidRPr="00E8759C">
        <w:t> mülkiyetinde olup 4742/8 parselin 32514,52m² , 4742/10 pars</w:t>
      </w:r>
      <w:r>
        <w:t>elin 22373,51m²  yüz ölçümünde;</w:t>
      </w:r>
    </w:p>
    <w:p w:rsidR="00B7630A" w:rsidRDefault="00B7630A" w:rsidP="00B7630A">
      <w:pPr>
        <w:tabs>
          <w:tab w:val="left" w:pos="0"/>
        </w:tabs>
        <w:ind w:right="-1" w:firstLine="709"/>
        <w:jc w:val="both"/>
      </w:pPr>
    </w:p>
    <w:p w:rsidR="00B7630A" w:rsidRDefault="00B7630A" w:rsidP="00B7630A">
      <w:pPr>
        <w:tabs>
          <w:tab w:val="left" w:pos="0"/>
        </w:tabs>
        <w:ind w:right="-1" w:firstLine="709"/>
        <w:jc w:val="both"/>
      </w:pPr>
      <w:r w:rsidRPr="00E8759C">
        <w:t>-1/100.000 ölçekli Ankara 2038 Çevre Düzeni Planında; Meskun</w:t>
      </w:r>
      <w:r>
        <w:t xml:space="preserve"> </w:t>
      </w:r>
      <w:r w:rsidRPr="00E8759C">
        <w:t>(Yerleşik) ve planlı alanlar olarak tanımlanan plan lekesine isabet ettiği, ancak anıl</w:t>
      </w:r>
      <w:r>
        <w:t>an palanın yürürlükte olmadığı,</w:t>
      </w:r>
    </w:p>
    <w:p w:rsidR="00B7630A" w:rsidRDefault="00B7630A" w:rsidP="00B7630A">
      <w:pPr>
        <w:tabs>
          <w:tab w:val="left" w:pos="0"/>
        </w:tabs>
        <w:ind w:right="-1" w:firstLine="709"/>
        <w:jc w:val="both"/>
      </w:pPr>
    </w:p>
    <w:p w:rsidR="00B7630A" w:rsidRDefault="00B7630A" w:rsidP="00B7630A">
      <w:pPr>
        <w:tabs>
          <w:tab w:val="left" w:pos="0"/>
        </w:tabs>
        <w:ind w:right="-1" w:firstLine="709"/>
        <w:jc w:val="both"/>
      </w:pPr>
      <w:r w:rsidRPr="00E8759C">
        <w:t>-1/25.000 ölçekli 2023 Başkent Ankara Nazım İmar Planı kapsamında “MİA(Merkez</w:t>
      </w:r>
      <w:r>
        <w:t>i İş Alanı) kapsamında kaldığı;</w:t>
      </w:r>
    </w:p>
    <w:p w:rsidR="00B7630A" w:rsidRDefault="00B7630A" w:rsidP="00B7630A">
      <w:pPr>
        <w:tabs>
          <w:tab w:val="left" w:pos="0"/>
        </w:tabs>
        <w:ind w:right="-1" w:firstLine="709"/>
        <w:jc w:val="both"/>
      </w:pPr>
    </w:p>
    <w:p w:rsidR="00B7630A" w:rsidRDefault="00B7630A" w:rsidP="00B7630A">
      <w:pPr>
        <w:tabs>
          <w:tab w:val="left" w:pos="0"/>
        </w:tabs>
        <w:ind w:right="-1" w:firstLine="709"/>
        <w:jc w:val="both"/>
      </w:pPr>
      <w:r w:rsidRPr="00E8759C">
        <w:t>-1/5000 ölçekli nazım imar planına rastlanmadığı,</w:t>
      </w:r>
    </w:p>
    <w:p w:rsidR="00B7630A" w:rsidRDefault="00B7630A" w:rsidP="00B7630A">
      <w:pPr>
        <w:tabs>
          <w:tab w:val="left" w:pos="0"/>
        </w:tabs>
        <w:ind w:right="-1" w:firstLine="709"/>
        <w:jc w:val="both"/>
      </w:pPr>
    </w:p>
    <w:p w:rsidR="00B7630A" w:rsidRDefault="00B7630A" w:rsidP="00B7630A">
      <w:pPr>
        <w:tabs>
          <w:tab w:val="left" w:pos="0"/>
        </w:tabs>
        <w:ind w:right="-1" w:firstLine="709"/>
        <w:jc w:val="both"/>
      </w:pPr>
      <w:r w:rsidRPr="00E8759C">
        <w:t>-1/1000 ölçekli Uygulama İmar Planının 30.09.1966/12414 sayılı Resmi Gazete ile yürürlüğe girdiği, planlama alanında bulunan </w:t>
      </w:r>
      <w:r w:rsidRPr="00E8759C">
        <w:rPr>
          <w:b/>
          <w:bCs/>
        </w:rPr>
        <w:t>4742/8 no</w:t>
      </w:r>
      <w:r>
        <w:rPr>
          <w:b/>
          <w:bCs/>
        </w:rPr>
        <w:t>.</w:t>
      </w:r>
      <w:r w:rsidRPr="00E8759C">
        <w:rPr>
          <w:b/>
          <w:bCs/>
        </w:rPr>
        <w:t>lu parselin “Tıp Fakültesi Morfoloji Binası” olarak,  742/10 no</w:t>
      </w:r>
      <w:r>
        <w:rPr>
          <w:b/>
          <w:bCs/>
        </w:rPr>
        <w:t>.</w:t>
      </w:r>
      <w:r w:rsidRPr="00E8759C">
        <w:rPr>
          <w:b/>
          <w:bCs/>
        </w:rPr>
        <w:t>lu parselin “Yüksek İhtisas Hastanesi” olarak belirlendiği,</w:t>
      </w:r>
    </w:p>
    <w:p w:rsidR="00B7630A" w:rsidRDefault="00B7630A" w:rsidP="00B7630A">
      <w:pPr>
        <w:tabs>
          <w:tab w:val="left" w:pos="0"/>
        </w:tabs>
        <w:ind w:right="-1" w:firstLine="709"/>
        <w:jc w:val="both"/>
      </w:pPr>
    </w:p>
    <w:p w:rsidR="00B7630A" w:rsidRDefault="00B7630A" w:rsidP="00B7630A">
      <w:pPr>
        <w:tabs>
          <w:tab w:val="left" w:pos="0"/>
        </w:tabs>
        <w:ind w:right="-1" w:firstLine="709"/>
        <w:jc w:val="both"/>
      </w:pPr>
      <w:r w:rsidRPr="00E8759C">
        <w:rPr>
          <w:b/>
          <w:bCs/>
        </w:rPr>
        <w:t>Plan Teklifi ve Açıklama Raporunda;</w:t>
      </w:r>
    </w:p>
    <w:p w:rsidR="00B7630A" w:rsidRDefault="00B7630A" w:rsidP="00B7630A">
      <w:pPr>
        <w:tabs>
          <w:tab w:val="left" w:pos="0"/>
        </w:tabs>
        <w:ind w:right="-1" w:firstLine="709"/>
        <w:jc w:val="both"/>
      </w:pPr>
      <w:r w:rsidRPr="00E8759C">
        <w:t>Planlama alanı, </w:t>
      </w:r>
      <w:r w:rsidRPr="00E8759C">
        <w:rPr>
          <w:b/>
          <w:bCs/>
        </w:rPr>
        <w:t>1/5000 ölçekli Nazım İmar Planı kapsamında;</w:t>
      </w:r>
      <w:r w:rsidRPr="00E8759C">
        <w:t> </w:t>
      </w:r>
      <w:r w:rsidRPr="00E8759C">
        <w:rPr>
          <w:b/>
          <w:bCs/>
        </w:rPr>
        <w:t>“Yüksek Öğretim Alanı”</w:t>
      </w:r>
      <w:r>
        <w:t> olarak belirlenmiş olup;</w:t>
      </w:r>
    </w:p>
    <w:p w:rsidR="00B7630A" w:rsidRDefault="00B7630A" w:rsidP="00B7630A">
      <w:pPr>
        <w:tabs>
          <w:tab w:val="left" w:pos="0"/>
        </w:tabs>
        <w:ind w:right="-1" w:firstLine="709"/>
        <w:jc w:val="both"/>
      </w:pPr>
    </w:p>
    <w:p w:rsidR="00B7630A" w:rsidRDefault="00B7630A" w:rsidP="00B7630A">
      <w:pPr>
        <w:tabs>
          <w:tab w:val="left" w:pos="0"/>
        </w:tabs>
        <w:ind w:right="-1" w:firstLine="709"/>
        <w:jc w:val="both"/>
      </w:pPr>
      <w:r w:rsidRPr="00E8759C">
        <w:t>-“Bu alanda Üniversitenin Tıp Fakültesi, Sağlık Hizmetlerine İlişkin Fakülte ve birimleri ile diğer fakülte, idari ve sosy</w:t>
      </w:r>
      <w:r>
        <w:t>al tesis alanları yer alabilir.</w:t>
      </w:r>
    </w:p>
    <w:p w:rsidR="00B7630A" w:rsidRDefault="00B7630A" w:rsidP="00B7630A">
      <w:pPr>
        <w:tabs>
          <w:tab w:val="left" w:pos="0"/>
        </w:tabs>
        <w:ind w:right="-1" w:firstLine="709"/>
        <w:jc w:val="both"/>
      </w:pPr>
      <w:r w:rsidRPr="00E8759C">
        <w:t xml:space="preserve">-Çevre, Şehircilik ve İklim Değişikliği Bakanlığı tarafından 09.04.2025 tarihinde onaylanan İmar Planına Esas Mikrobölgeleme Etüt </w:t>
      </w:r>
      <w:r>
        <w:t>Raporu hükümlerine uyulacaktır.</w:t>
      </w:r>
    </w:p>
    <w:p w:rsidR="00B7630A" w:rsidRDefault="00B7630A" w:rsidP="00B7630A">
      <w:pPr>
        <w:tabs>
          <w:tab w:val="left" w:pos="0"/>
        </w:tabs>
        <w:ind w:right="-1" w:firstLine="709"/>
        <w:jc w:val="both"/>
      </w:pPr>
      <w:r w:rsidRPr="00E8759C">
        <w:t>-1/1000 ölçekli Uygulama İmar Planı ona</w:t>
      </w:r>
      <w:r>
        <w:t>ylanmadan uygulamaya geçilemez.</w:t>
      </w:r>
    </w:p>
    <w:p w:rsidR="00B7630A" w:rsidRDefault="00B7630A" w:rsidP="00B7630A">
      <w:pPr>
        <w:tabs>
          <w:tab w:val="left" w:pos="0"/>
        </w:tabs>
        <w:ind w:right="-1" w:firstLine="709"/>
        <w:jc w:val="both"/>
      </w:pPr>
    </w:p>
    <w:p w:rsidR="00B7630A" w:rsidRDefault="00B7630A" w:rsidP="00B7630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7630A" w:rsidRPr="002D00A5" w:rsidTr="000F33DC">
        <w:trPr>
          <w:trHeight w:val="1008"/>
        </w:trPr>
        <w:tc>
          <w:tcPr>
            <w:tcW w:w="3510" w:type="dxa"/>
          </w:tcPr>
          <w:p w:rsidR="00B7630A" w:rsidRPr="002D00A5" w:rsidRDefault="00B7630A" w:rsidP="000F33DC">
            <w:pPr>
              <w:ind w:right="-1"/>
              <w:jc w:val="center"/>
            </w:pPr>
            <w:r w:rsidRPr="002D00A5">
              <w:lastRenderedPageBreak/>
              <w:t>T.C.</w:t>
            </w:r>
          </w:p>
          <w:p w:rsidR="00B7630A" w:rsidRPr="002D00A5" w:rsidRDefault="00B7630A" w:rsidP="000F33DC">
            <w:pPr>
              <w:ind w:right="-1"/>
              <w:jc w:val="center"/>
            </w:pPr>
            <w:r w:rsidRPr="002D00A5">
              <w:t>ANKARA BÜYÜKŞEHİR</w:t>
            </w:r>
          </w:p>
          <w:p w:rsidR="00B7630A" w:rsidRPr="002D00A5" w:rsidRDefault="00B7630A" w:rsidP="000F33DC">
            <w:pPr>
              <w:ind w:right="-1"/>
              <w:jc w:val="center"/>
            </w:pPr>
            <w:r w:rsidRPr="002D00A5">
              <w:t>BELEDİYE MECLİSİ</w:t>
            </w:r>
          </w:p>
        </w:tc>
      </w:tr>
    </w:tbl>
    <w:p w:rsidR="00B7630A" w:rsidRDefault="00B7630A" w:rsidP="00B7630A">
      <w:pPr>
        <w:tabs>
          <w:tab w:val="left" w:pos="1935"/>
          <w:tab w:val="left" w:pos="9356"/>
        </w:tabs>
        <w:ind w:right="-1"/>
        <w:jc w:val="both"/>
      </w:pPr>
    </w:p>
    <w:p w:rsidR="00B7630A" w:rsidRDefault="00B7630A" w:rsidP="00B7630A">
      <w:pPr>
        <w:tabs>
          <w:tab w:val="left" w:pos="1935"/>
          <w:tab w:val="left" w:pos="9356"/>
        </w:tabs>
        <w:ind w:right="-1"/>
        <w:jc w:val="both"/>
      </w:pPr>
    </w:p>
    <w:p w:rsidR="00B7630A" w:rsidRDefault="00B7630A" w:rsidP="00B7630A">
      <w:pPr>
        <w:ind w:right="-1"/>
        <w:jc w:val="both"/>
      </w:pPr>
      <w:r>
        <w:t>Karar No: 1480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B7630A" w:rsidRDefault="00B7630A" w:rsidP="00B7630A">
      <w:pPr>
        <w:tabs>
          <w:tab w:val="left" w:pos="0"/>
        </w:tabs>
        <w:ind w:right="-1"/>
        <w:jc w:val="center"/>
      </w:pPr>
    </w:p>
    <w:p w:rsidR="00B7630A" w:rsidRDefault="00B7630A" w:rsidP="00B7630A">
      <w:pPr>
        <w:tabs>
          <w:tab w:val="left" w:pos="0"/>
        </w:tabs>
        <w:ind w:right="-1"/>
        <w:jc w:val="center"/>
      </w:pPr>
      <w:r>
        <w:t>-2-</w:t>
      </w:r>
    </w:p>
    <w:p w:rsidR="00B7630A" w:rsidRDefault="00B7630A" w:rsidP="00B7630A">
      <w:pPr>
        <w:tabs>
          <w:tab w:val="left" w:pos="0"/>
        </w:tabs>
        <w:ind w:right="-1" w:firstLine="709"/>
        <w:jc w:val="both"/>
      </w:pPr>
    </w:p>
    <w:p w:rsidR="00B7630A" w:rsidRDefault="00B7630A" w:rsidP="00B7630A">
      <w:pPr>
        <w:tabs>
          <w:tab w:val="left" w:pos="0"/>
        </w:tabs>
        <w:ind w:right="-1" w:firstLine="709"/>
        <w:jc w:val="both"/>
      </w:pPr>
    </w:p>
    <w:p w:rsidR="00B7630A" w:rsidRDefault="00B7630A" w:rsidP="00B7630A">
      <w:pPr>
        <w:tabs>
          <w:tab w:val="left" w:pos="0"/>
        </w:tabs>
        <w:ind w:right="-1" w:firstLine="709"/>
        <w:jc w:val="both"/>
      </w:pPr>
      <w:r w:rsidRPr="00E8759C">
        <w:t>Bunun yanında, planlama alan kapsamında 3 adet “Teknik Altyapı Alan</w:t>
      </w:r>
      <w:r>
        <w:t>ı” bulunmaktadır.”  denildiği,</w:t>
      </w:r>
    </w:p>
    <w:p w:rsidR="00B7630A" w:rsidRDefault="00B7630A" w:rsidP="00B7630A">
      <w:pPr>
        <w:tabs>
          <w:tab w:val="left" w:pos="0"/>
        </w:tabs>
        <w:ind w:right="-1" w:firstLine="709"/>
        <w:jc w:val="both"/>
      </w:pPr>
    </w:p>
    <w:p w:rsidR="00B7630A" w:rsidRDefault="00B7630A" w:rsidP="00B7630A">
      <w:pPr>
        <w:tabs>
          <w:tab w:val="left" w:pos="0"/>
        </w:tabs>
        <w:ind w:right="-1" w:firstLine="709"/>
        <w:jc w:val="both"/>
      </w:pPr>
      <w:r w:rsidRPr="00E8759C">
        <w:t>Planlama alanı, </w:t>
      </w:r>
      <w:r w:rsidRPr="00E8759C">
        <w:rPr>
          <w:b/>
          <w:bCs/>
        </w:rPr>
        <w:t>1/1000 ölçekli Uygulama İmar Planı Değişikliği kapsamında “Yüksek Öğretim  Alanı”</w:t>
      </w:r>
      <w:r>
        <w:t> olarak belirlenmiş olup;</w:t>
      </w:r>
    </w:p>
    <w:p w:rsidR="00B7630A" w:rsidRDefault="00B7630A" w:rsidP="00B7630A">
      <w:pPr>
        <w:tabs>
          <w:tab w:val="left" w:pos="0"/>
        </w:tabs>
        <w:ind w:right="-1" w:firstLine="709"/>
        <w:jc w:val="both"/>
      </w:pPr>
    </w:p>
    <w:p w:rsidR="00B7630A" w:rsidRDefault="00B7630A" w:rsidP="00B7630A">
      <w:pPr>
        <w:tabs>
          <w:tab w:val="left" w:pos="0"/>
        </w:tabs>
        <w:ind w:right="-1" w:firstLine="709"/>
        <w:jc w:val="both"/>
      </w:pPr>
      <w:r w:rsidRPr="00E8759C">
        <w:t>-“Bu alan Ankara Üniversitesi’ne tahsisli alan olup, bu alanda Üniversitenin Tıp Fakültesi, Sağlık Hizmetlerine İlişkin fakülte ve birimler ile diğer fakülte, idari ve sosy</w:t>
      </w:r>
      <w:r>
        <w:t>al tesis alanları yer alabilir.</w:t>
      </w:r>
    </w:p>
    <w:p w:rsidR="00B7630A" w:rsidRDefault="00B7630A" w:rsidP="00B7630A">
      <w:pPr>
        <w:tabs>
          <w:tab w:val="left" w:pos="0"/>
        </w:tabs>
        <w:ind w:right="-1" w:firstLine="709"/>
        <w:jc w:val="both"/>
      </w:pPr>
      <w:r w:rsidRPr="00E8759C">
        <w:t>-Çevre, Şehircilik ve İklim Değişikliği Bakanlığı tarafından 09.04.2025 tarihinde onaylanan imar planına esas mikrobölgeleme etüt raporu hüküm</w:t>
      </w:r>
      <w:r>
        <w:t>lerine uyulacaktır.</w:t>
      </w:r>
    </w:p>
    <w:p w:rsidR="00B7630A" w:rsidRDefault="00B7630A" w:rsidP="00B7630A">
      <w:pPr>
        <w:tabs>
          <w:tab w:val="left" w:pos="0"/>
        </w:tabs>
        <w:ind w:right="-1" w:firstLine="709"/>
        <w:jc w:val="both"/>
      </w:pPr>
      <w:r w:rsidRPr="00E8759C">
        <w:t>-Parse</w:t>
      </w:r>
      <w:r>
        <w:t>ller yoldan kotlandırılacaktır.</w:t>
      </w:r>
    </w:p>
    <w:p w:rsidR="00B7630A" w:rsidRDefault="00B7630A" w:rsidP="00B7630A">
      <w:pPr>
        <w:tabs>
          <w:tab w:val="left" w:pos="0"/>
        </w:tabs>
        <w:ind w:right="-1" w:firstLine="709"/>
        <w:jc w:val="both"/>
      </w:pPr>
      <w:r w:rsidRPr="00E8759C">
        <w:t>-10 m. ve üzeri</w:t>
      </w:r>
      <w:r>
        <w:t xml:space="preserve"> kazılarda, DSİ görüşü alınır.</w:t>
      </w:r>
    </w:p>
    <w:p w:rsidR="00B7630A" w:rsidRDefault="00B7630A" w:rsidP="00B7630A">
      <w:pPr>
        <w:tabs>
          <w:tab w:val="left" w:pos="0"/>
        </w:tabs>
        <w:ind w:right="-1" w:firstLine="709"/>
        <w:jc w:val="both"/>
      </w:pPr>
    </w:p>
    <w:p w:rsidR="00B7630A" w:rsidRDefault="00B7630A" w:rsidP="00B7630A">
      <w:pPr>
        <w:tabs>
          <w:tab w:val="left" w:pos="0"/>
        </w:tabs>
        <w:ind w:right="-1" w:firstLine="709"/>
        <w:jc w:val="both"/>
      </w:pPr>
      <w:r w:rsidRPr="00E8759C">
        <w:rPr>
          <w:b/>
          <w:bCs/>
        </w:rPr>
        <w:t>Yüksek Öğretim Alanı:</w:t>
      </w:r>
    </w:p>
    <w:p w:rsidR="00B7630A" w:rsidRDefault="00B7630A" w:rsidP="00B7630A">
      <w:pPr>
        <w:tabs>
          <w:tab w:val="left" w:pos="0"/>
        </w:tabs>
        <w:ind w:right="-1" w:firstLine="709"/>
        <w:jc w:val="both"/>
      </w:pPr>
      <w:r w:rsidRPr="00E8759C">
        <w:t>-</w:t>
      </w:r>
      <w:r w:rsidRPr="00E8759C">
        <w:rPr>
          <w:b/>
          <w:bCs/>
        </w:rPr>
        <w:t xml:space="preserve">Bu alanda yapılaşma koşulları </w:t>
      </w:r>
      <w:r>
        <w:rPr>
          <w:b/>
          <w:bCs/>
        </w:rPr>
        <w:t>E(Emsal)= 3.50 ve Yençok= 9 kat</w:t>
      </w:r>
      <w:r w:rsidRPr="00E8759C">
        <w:rPr>
          <w:b/>
          <w:bCs/>
        </w:rPr>
        <w:t>tır.</w:t>
      </w:r>
    </w:p>
    <w:p w:rsidR="00B7630A" w:rsidRDefault="00B7630A" w:rsidP="00B7630A">
      <w:pPr>
        <w:tabs>
          <w:tab w:val="left" w:pos="0"/>
        </w:tabs>
        <w:ind w:right="-1" w:firstLine="709"/>
        <w:jc w:val="both"/>
      </w:pPr>
      <w:r w:rsidRPr="00E8759C">
        <w:t>-Alan için belirlenen toplam yapılaşma</w:t>
      </w:r>
      <w:r>
        <w:t xml:space="preserve"> koşulları aşılmamak koşulu ile</w:t>
      </w:r>
      <w:r w:rsidRPr="00E8759C">
        <w:t xml:space="preserve"> parseller ara</w:t>
      </w:r>
      <w:r>
        <w:t>sı emsal transferi yapılabilir.</w:t>
      </w:r>
    </w:p>
    <w:p w:rsidR="00B7630A" w:rsidRDefault="00B7630A" w:rsidP="00B7630A">
      <w:pPr>
        <w:tabs>
          <w:tab w:val="left" w:pos="0"/>
        </w:tabs>
        <w:ind w:right="-1" w:firstLine="709"/>
        <w:jc w:val="both"/>
      </w:pPr>
      <w:r w:rsidRPr="00E8759C">
        <w:t>-Yükseköğretim Tesis Alanında birden fazla bodrum kat yapılabilir. Sağlık tesisleri kapsamında otopark, sığınak, depo, görüntüleme merkezi, laboratuvar, ayakta ve yatarak tedavi merkezleri vb. tesisler, bodrum katlarda yapılabilir. Bu alanlar emsal inşaat alanı</w:t>
      </w:r>
      <w:r>
        <w:t xml:space="preserve"> hesabına dahil edilmeyecektir.</w:t>
      </w:r>
    </w:p>
    <w:p w:rsidR="00B7630A" w:rsidRDefault="00B7630A" w:rsidP="00B7630A">
      <w:pPr>
        <w:tabs>
          <w:tab w:val="left" w:pos="0"/>
        </w:tabs>
        <w:ind w:right="-1" w:firstLine="709"/>
        <w:jc w:val="both"/>
      </w:pPr>
      <w:r w:rsidRPr="00E8759C">
        <w:t>-Ada içi yol kotları mimari projesine göre belirlenir. Her bir parselde yer alan ada içi yollar b</w:t>
      </w:r>
      <w:r>
        <w:t>irbirine bağlanabilir.</w:t>
      </w:r>
    </w:p>
    <w:p w:rsidR="00B7630A" w:rsidRDefault="00B7630A" w:rsidP="00B7630A">
      <w:pPr>
        <w:tabs>
          <w:tab w:val="left" w:pos="0"/>
        </w:tabs>
        <w:ind w:right="-1" w:firstLine="709"/>
        <w:jc w:val="both"/>
      </w:pPr>
      <w:r w:rsidRPr="00E8759C">
        <w:t>-Planda belirtilen genel altyapı hatları korunacak olup, parsel içi altyapı tesisleri, projelendirme aşamasında ilgili idareler ile görü</w:t>
      </w:r>
      <w:r>
        <w:t>şülerek yeniden düzenlenebilir.</w:t>
      </w:r>
    </w:p>
    <w:p w:rsidR="00B7630A" w:rsidRDefault="00B7630A" w:rsidP="00B7630A">
      <w:pPr>
        <w:tabs>
          <w:tab w:val="left" w:pos="0"/>
        </w:tabs>
        <w:ind w:right="-1" w:firstLine="709"/>
        <w:jc w:val="both"/>
      </w:pPr>
      <w:r w:rsidRPr="00E8759C">
        <w:t>-Yükseköğretim tesis alanında, gerekli yaklaşma mesafelerinin sağlanması ve sivil havacılık kurumundan izin alınması koşulu ile heliport-helikopter iniş alanı zeminde ve/</w:t>
      </w:r>
      <w:r>
        <w:t>veya bina üzerinde yapılabilir.</w:t>
      </w:r>
    </w:p>
    <w:p w:rsidR="00B7630A" w:rsidRDefault="00B7630A" w:rsidP="00B7630A">
      <w:pPr>
        <w:tabs>
          <w:tab w:val="left" w:pos="0"/>
        </w:tabs>
        <w:ind w:right="-1" w:firstLine="709"/>
        <w:jc w:val="both"/>
      </w:pPr>
    </w:p>
    <w:p w:rsidR="00B7630A" w:rsidRDefault="00B7630A" w:rsidP="00B7630A">
      <w:pPr>
        <w:tabs>
          <w:tab w:val="left" w:pos="0"/>
        </w:tabs>
        <w:ind w:right="-1" w:firstLine="709"/>
        <w:jc w:val="both"/>
      </w:pPr>
      <w:r w:rsidRPr="00E8759C">
        <w:t>Bunun yanında, planlama alan kapsamında 3 adet “Tekni</w:t>
      </w:r>
      <w:r>
        <w:t>k Altyapı Alanı” bulunmaktadır.</w:t>
      </w:r>
    </w:p>
    <w:p w:rsidR="00B7630A" w:rsidRDefault="00B7630A" w:rsidP="00B7630A">
      <w:pPr>
        <w:tabs>
          <w:tab w:val="left" w:pos="0"/>
        </w:tabs>
        <w:ind w:right="-1" w:firstLine="709"/>
        <w:jc w:val="both"/>
      </w:pPr>
    </w:p>
    <w:p w:rsidR="00B7630A" w:rsidRDefault="00B7630A" w:rsidP="00B7630A">
      <w:pPr>
        <w:tabs>
          <w:tab w:val="left" w:pos="0"/>
        </w:tabs>
        <w:ind w:right="-1" w:firstLine="709"/>
        <w:jc w:val="both"/>
      </w:pPr>
      <w:r w:rsidRPr="00E8759C">
        <w:t>1/1000 Ölçekli Uygulama İmar Planı Değişikliğinin uygulanmasına yönelik olarak 6</w:t>
      </w:r>
      <w:r>
        <w:t xml:space="preserve"> adet plan notu önerilmektedir.</w:t>
      </w:r>
    </w:p>
    <w:p w:rsidR="00B7630A" w:rsidRDefault="00B7630A" w:rsidP="00B7630A">
      <w:pPr>
        <w:tabs>
          <w:tab w:val="left" w:pos="0"/>
        </w:tabs>
        <w:ind w:right="-1"/>
        <w:jc w:val="both"/>
      </w:pPr>
    </w:p>
    <w:p w:rsidR="00B7630A" w:rsidRPr="00E8759C" w:rsidRDefault="00B7630A" w:rsidP="00B7630A">
      <w:pPr>
        <w:tabs>
          <w:tab w:val="left" w:pos="0"/>
        </w:tabs>
        <w:ind w:right="-1" w:firstLine="709"/>
        <w:jc w:val="both"/>
      </w:pPr>
      <w:r w:rsidRPr="00E8759C">
        <w:rPr>
          <w:b/>
          <w:bCs/>
        </w:rPr>
        <w:t>1/5000 Ölçekli Nazım İmar Planı Plan Notları</w:t>
      </w:r>
    </w:p>
    <w:p w:rsidR="00B7630A" w:rsidRDefault="00B7630A" w:rsidP="00B7630A">
      <w:pPr>
        <w:pStyle w:val="ListeParagraf"/>
        <w:numPr>
          <w:ilvl w:val="0"/>
          <w:numId w:val="1"/>
        </w:numPr>
        <w:tabs>
          <w:tab w:val="left" w:pos="0"/>
        </w:tabs>
        <w:ind w:left="0" w:right="-1" w:firstLine="709"/>
        <w:jc w:val="both"/>
      </w:pPr>
      <w:r w:rsidRPr="00E8759C">
        <w:t>1/5000 ÖLÇEKLİ NAZIM İMAR PLANI, PLAN PAFTALARI, PLAN NOTLARI, PLAN AÇIKLAMA RAPORU VE 1/1000 ÖLÇEKLİ UYGULAMA İMAR PLANI İLE BİR BÜTÜNDÜR.</w:t>
      </w:r>
    </w:p>
    <w:p w:rsidR="00B7630A" w:rsidRDefault="00B7630A" w:rsidP="00B7630A">
      <w:pPr>
        <w:tabs>
          <w:tab w:val="left" w:pos="0"/>
        </w:tabs>
        <w:ind w:right="-1"/>
        <w:jc w:val="both"/>
      </w:pPr>
    </w:p>
    <w:p w:rsidR="00B7630A" w:rsidRDefault="00B7630A" w:rsidP="00B7630A">
      <w:pPr>
        <w:tabs>
          <w:tab w:val="left" w:pos="0"/>
        </w:tabs>
        <w:ind w:right="-1"/>
        <w:jc w:val="both"/>
      </w:pPr>
    </w:p>
    <w:p w:rsidR="00B7630A" w:rsidRDefault="00B7630A" w:rsidP="00B7630A">
      <w:pPr>
        <w:tabs>
          <w:tab w:val="left" w:pos="0"/>
        </w:tabs>
        <w:ind w:right="-1"/>
        <w:jc w:val="both"/>
      </w:pPr>
    </w:p>
    <w:p w:rsidR="00B7630A" w:rsidRDefault="00B7630A" w:rsidP="00B7630A">
      <w:pPr>
        <w:tabs>
          <w:tab w:val="left" w:pos="0"/>
        </w:tabs>
        <w:ind w:right="-1"/>
        <w:jc w:val="both"/>
      </w:pPr>
    </w:p>
    <w:p w:rsidR="00B7630A" w:rsidRDefault="00B7630A" w:rsidP="00B7630A">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7630A" w:rsidRPr="002D00A5" w:rsidTr="000F33DC">
        <w:trPr>
          <w:trHeight w:val="1008"/>
        </w:trPr>
        <w:tc>
          <w:tcPr>
            <w:tcW w:w="3510" w:type="dxa"/>
          </w:tcPr>
          <w:p w:rsidR="00B7630A" w:rsidRPr="002D00A5" w:rsidRDefault="00B7630A" w:rsidP="000F33DC">
            <w:pPr>
              <w:ind w:right="-1"/>
              <w:jc w:val="center"/>
            </w:pPr>
            <w:r w:rsidRPr="002D00A5">
              <w:lastRenderedPageBreak/>
              <w:t>T.C.</w:t>
            </w:r>
          </w:p>
          <w:p w:rsidR="00B7630A" w:rsidRPr="002D00A5" w:rsidRDefault="00B7630A" w:rsidP="000F33DC">
            <w:pPr>
              <w:ind w:right="-1"/>
              <w:jc w:val="center"/>
            </w:pPr>
            <w:r w:rsidRPr="002D00A5">
              <w:t>ANKARA BÜYÜKŞEHİR</w:t>
            </w:r>
          </w:p>
          <w:p w:rsidR="00B7630A" w:rsidRPr="002D00A5" w:rsidRDefault="00B7630A" w:rsidP="000F33DC">
            <w:pPr>
              <w:ind w:right="-1"/>
              <w:jc w:val="center"/>
            </w:pPr>
            <w:r w:rsidRPr="002D00A5">
              <w:t>BELEDİYE MECLİSİ</w:t>
            </w:r>
          </w:p>
        </w:tc>
      </w:tr>
    </w:tbl>
    <w:p w:rsidR="00B7630A" w:rsidRDefault="00B7630A" w:rsidP="00B7630A">
      <w:pPr>
        <w:tabs>
          <w:tab w:val="left" w:pos="1935"/>
          <w:tab w:val="left" w:pos="9356"/>
        </w:tabs>
        <w:ind w:right="-1"/>
        <w:jc w:val="both"/>
      </w:pPr>
    </w:p>
    <w:p w:rsidR="00B7630A" w:rsidRDefault="00B7630A" w:rsidP="00B7630A">
      <w:pPr>
        <w:tabs>
          <w:tab w:val="left" w:pos="1935"/>
          <w:tab w:val="left" w:pos="9356"/>
        </w:tabs>
        <w:ind w:right="-1"/>
        <w:jc w:val="both"/>
      </w:pPr>
    </w:p>
    <w:p w:rsidR="00B7630A" w:rsidRDefault="00B7630A" w:rsidP="00B7630A">
      <w:pPr>
        <w:ind w:right="-1"/>
        <w:jc w:val="both"/>
      </w:pPr>
      <w:r>
        <w:t>Karar No: 1480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B7630A" w:rsidRDefault="00B7630A" w:rsidP="00B7630A">
      <w:pPr>
        <w:tabs>
          <w:tab w:val="left" w:pos="0"/>
        </w:tabs>
        <w:ind w:right="-1"/>
        <w:jc w:val="center"/>
      </w:pPr>
    </w:p>
    <w:p w:rsidR="00B7630A" w:rsidRDefault="00B7630A" w:rsidP="00B7630A">
      <w:pPr>
        <w:tabs>
          <w:tab w:val="left" w:pos="0"/>
        </w:tabs>
        <w:ind w:right="-1"/>
        <w:jc w:val="center"/>
      </w:pPr>
      <w:r>
        <w:t>-3-</w:t>
      </w:r>
    </w:p>
    <w:p w:rsidR="00B7630A" w:rsidRDefault="00B7630A" w:rsidP="00B7630A">
      <w:pPr>
        <w:pStyle w:val="ListeParagraf"/>
        <w:tabs>
          <w:tab w:val="left" w:pos="0"/>
        </w:tabs>
        <w:ind w:left="709" w:right="-1"/>
        <w:jc w:val="both"/>
      </w:pPr>
    </w:p>
    <w:p w:rsidR="00B7630A" w:rsidRDefault="00B7630A" w:rsidP="00B7630A">
      <w:pPr>
        <w:pStyle w:val="ListeParagraf"/>
        <w:tabs>
          <w:tab w:val="left" w:pos="0"/>
        </w:tabs>
        <w:ind w:left="709" w:right="-1"/>
        <w:jc w:val="both"/>
      </w:pPr>
    </w:p>
    <w:p w:rsidR="00B7630A" w:rsidRDefault="00B7630A" w:rsidP="00B7630A">
      <w:pPr>
        <w:pStyle w:val="ListeParagraf"/>
        <w:numPr>
          <w:ilvl w:val="0"/>
          <w:numId w:val="1"/>
        </w:numPr>
        <w:tabs>
          <w:tab w:val="left" w:pos="0"/>
        </w:tabs>
        <w:ind w:left="0" w:right="-1" w:firstLine="709"/>
        <w:jc w:val="both"/>
      </w:pPr>
      <w:r w:rsidRPr="00E8759C">
        <w:t>ÇEVRE, ŞEHİRCİLİK VE İKLİM DEĞİŞİKLİĞİ BAKANLIĞI TARAFINDAN 09.04.2025 TARİHİNDE ONAYLANAN İMAR PLANINA ESAS MİKROBÖLGELEME ETÜT RAPORU HÜKÜMLERİNE UYULACAKTIR.</w:t>
      </w:r>
    </w:p>
    <w:p w:rsidR="00B7630A" w:rsidRDefault="00B7630A" w:rsidP="00B7630A">
      <w:pPr>
        <w:pStyle w:val="ListeParagraf"/>
        <w:numPr>
          <w:ilvl w:val="0"/>
          <w:numId w:val="1"/>
        </w:numPr>
        <w:tabs>
          <w:tab w:val="left" w:pos="0"/>
        </w:tabs>
        <w:ind w:left="0" w:right="-1" w:firstLine="709"/>
        <w:jc w:val="both"/>
      </w:pPr>
      <w:r w:rsidRPr="00E8759C">
        <w:t>1/1000 ÖLÇEKLİ UYGULAMA İMAR PLANI ONAYLANMADAN UYGULAMAYA GEÇİLEMEZ.</w:t>
      </w:r>
    </w:p>
    <w:p w:rsidR="00B7630A" w:rsidRDefault="00B7630A" w:rsidP="00B7630A">
      <w:pPr>
        <w:pStyle w:val="ListeParagraf"/>
        <w:numPr>
          <w:ilvl w:val="0"/>
          <w:numId w:val="1"/>
        </w:numPr>
        <w:tabs>
          <w:tab w:val="left" w:pos="0"/>
        </w:tabs>
        <w:ind w:left="0" w:right="-1" w:firstLine="709"/>
        <w:jc w:val="both"/>
      </w:pPr>
      <w:r w:rsidRPr="00E8759C">
        <w:t>YÜKSEKÖĞRETİM TESİS ALANI, ANKARA ÜNİVERSİTESİ’NE TAHSİSLİ ALAN OLUP, BU ALANDA ÜNİVERSİTENİN TIP FAKÜLTESİ, SAĞLIK HİZMETLERİNE İLİŞKİN FAKÜLTE VE BİRİMLERİ İLE DİĞER FAKÜLTE, İDARİ ve SOSYAL TESİS ALANLARI YERALABİLİR.</w:t>
      </w:r>
    </w:p>
    <w:p w:rsidR="00B7630A" w:rsidRPr="00E8759C" w:rsidRDefault="00B7630A" w:rsidP="00B7630A">
      <w:pPr>
        <w:pStyle w:val="ListeParagraf"/>
        <w:numPr>
          <w:ilvl w:val="0"/>
          <w:numId w:val="1"/>
        </w:numPr>
        <w:tabs>
          <w:tab w:val="left" w:pos="0"/>
        </w:tabs>
        <w:ind w:left="0" w:right="-1" w:firstLine="709"/>
        <w:jc w:val="both"/>
      </w:pPr>
      <w:r w:rsidRPr="00E8759C">
        <w:t>BU PLAN VE PLAN NOTLARINDA BELİRTİLMEYEN HUSUSLARDA 3194 SAYILI İMAR KANUNU VE PLANLI ALANLAR İMAR YÖNETMELİĞİ GEÇERLİ OLACAKTIR.</w:t>
      </w:r>
    </w:p>
    <w:p w:rsidR="00B7630A" w:rsidRDefault="00B7630A" w:rsidP="00B7630A">
      <w:pPr>
        <w:tabs>
          <w:tab w:val="left" w:pos="0"/>
        </w:tabs>
        <w:ind w:right="-1" w:firstLine="709"/>
        <w:jc w:val="both"/>
        <w:rPr>
          <w:b/>
          <w:bCs/>
        </w:rPr>
      </w:pPr>
    </w:p>
    <w:p w:rsidR="00B7630A" w:rsidRPr="00E8759C" w:rsidRDefault="00B7630A" w:rsidP="00B7630A">
      <w:pPr>
        <w:tabs>
          <w:tab w:val="left" w:pos="0"/>
        </w:tabs>
        <w:ind w:right="-1" w:firstLine="709"/>
        <w:jc w:val="both"/>
        <w:rPr>
          <w:u w:val="single"/>
        </w:rPr>
      </w:pPr>
      <w:r w:rsidRPr="00E8759C">
        <w:rPr>
          <w:b/>
          <w:bCs/>
          <w:u w:val="single"/>
        </w:rPr>
        <w:t>1/1000 Ölçekli Uygulama İmar Planı Değişikliği Plan Notları</w:t>
      </w:r>
    </w:p>
    <w:p w:rsidR="00B7630A" w:rsidRDefault="00B7630A" w:rsidP="00B7630A">
      <w:pPr>
        <w:pStyle w:val="ListeParagraf"/>
        <w:numPr>
          <w:ilvl w:val="0"/>
          <w:numId w:val="2"/>
        </w:numPr>
        <w:tabs>
          <w:tab w:val="left" w:pos="0"/>
        </w:tabs>
        <w:ind w:left="0" w:right="-1" w:firstLine="709"/>
        <w:jc w:val="both"/>
      </w:pPr>
      <w:r w:rsidRPr="00E8759C">
        <w:t>1/1000 ÖLÇEKLİ UYGULAMA İMAR PLANI DEĞİŞİKLİĞİ, PLAN PAFTALARI, PLAN NOTLARI, PLAN AÇIKLAMA RAPORU İLE BİR BÜTÜNDÜR.</w:t>
      </w:r>
    </w:p>
    <w:p w:rsidR="00B7630A" w:rsidRDefault="00B7630A" w:rsidP="00B7630A">
      <w:pPr>
        <w:pStyle w:val="ListeParagraf"/>
        <w:tabs>
          <w:tab w:val="left" w:pos="0"/>
        </w:tabs>
        <w:ind w:left="709" w:right="-1"/>
        <w:jc w:val="both"/>
      </w:pPr>
    </w:p>
    <w:p w:rsidR="00B7630A" w:rsidRDefault="00B7630A" w:rsidP="00B7630A">
      <w:pPr>
        <w:pStyle w:val="ListeParagraf"/>
        <w:numPr>
          <w:ilvl w:val="0"/>
          <w:numId w:val="2"/>
        </w:numPr>
        <w:tabs>
          <w:tab w:val="left" w:pos="0"/>
        </w:tabs>
        <w:ind w:left="0" w:right="-1" w:firstLine="709"/>
        <w:jc w:val="both"/>
      </w:pPr>
      <w:r w:rsidRPr="00E8759C">
        <w:t>ÇEVRE, ŞEHİRCİLİK VE İKLİM DEĞİŞİKLİĞİ BAKANLIĞI TARAFINDAN 09.04.2025 TARİHİNDE ONAYLANAN İMAR PLANINA ESAS MİKROBÖLGELEME ETÜT RAPORUNDA ÖA-5.2 SİMGESİ İLE GÖSTERİLEN ALANLARDA;</w:t>
      </w:r>
    </w:p>
    <w:p w:rsidR="00B7630A" w:rsidRDefault="00B7630A" w:rsidP="00B7630A">
      <w:pPr>
        <w:pStyle w:val="ListeParagraf"/>
        <w:numPr>
          <w:ilvl w:val="0"/>
          <w:numId w:val="3"/>
        </w:numPr>
        <w:tabs>
          <w:tab w:val="left" w:pos="0"/>
        </w:tabs>
        <w:ind w:left="0" w:right="-1" w:firstLine="709"/>
        <w:jc w:val="both"/>
      </w:pPr>
      <w:r w:rsidRPr="00E8759C">
        <w:t>2.1.DOLGU BİRİMİN KALINLIĞI VE YAYILIMI BELİRLENMELİ, DOLGU BİRİM TAŞIYICI ÖZELLİKTE OLMADIĞINDAN YA HARFEDİLMELİ YA DA YAPI TEMELLERİ DOLGU BİRİMİN ALTINDAKİ JEOLOJİK BİRİMLERİN STABİLİTE/MÜHENDİSLİK SORUNU BEKLENMEYEN KESİMLERİ OTURTULMALI YA DA TAŞITTIRILMALIDIR.</w:t>
      </w:r>
    </w:p>
    <w:p w:rsidR="00B7630A" w:rsidRDefault="00B7630A" w:rsidP="00B7630A">
      <w:pPr>
        <w:pStyle w:val="ListeParagraf"/>
        <w:numPr>
          <w:ilvl w:val="0"/>
          <w:numId w:val="3"/>
        </w:numPr>
        <w:tabs>
          <w:tab w:val="left" w:pos="0"/>
        </w:tabs>
        <w:ind w:left="0" w:right="-1" w:firstLine="709"/>
        <w:jc w:val="both"/>
      </w:pPr>
      <w:r w:rsidRPr="00E8759C">
        <w:t>2.2.YAPILAŞMAYI OLUMSUZ ETKİLEYEBİLECEK HER TÜRLÜ ZEMİN SORUNLARINA YÖNELİK GEREKLİ MÜHENDİSLİK ÖNLEMLERİ (KAZIK, JET-GROUT, TAŞ KOLON, SIKIŞTIRMA ENJEKSİYONU, DİNAMİK KOMPAKSİYON VB.) İLGİLİ BELEDİYESİNİN KONTROLLÜĞÜNDE UYGULANMALIDIR.</w:t>
      </w:r>
    </w:p>
    <w:p w:rsidR="00B7630A" w:rsidRDefault="00B7630A" w:rsidP="00B7630A">
      <w:pPr>
        <w:pStyle w:val="ListeParagraf"/>
        <w:numPr>
          <w:ilvl w:val="0"/>
          <w:numId w:val="3"/>
        </w:numPr>
        <w:tabs>
          <w:tab w:val="left" w:pos="0"/>
        </w:tabs>
        <w:ind w:left="0" w:right="-1" w:firstLine="709"/>
        <w:jc w:val="both"/>
      </w:pPr>
      <w:r w:rsidRPr="00E8759C">
        <w:t>2.3.ZEMİN VE TEMEL ETÜT ÇALIŞMALARINDA STATİK PROJEYE ESAS ÜST YAPININ TEMEL TİPİ, TEMEL DERİNLİĞİ İLE TEMELİN TAŞITTIRILACAĞI SEVİYELERİN MÜHENDİSLİK PARAMETRELERİ (ŞİŞME, OTURMA, SIVILAŞMA, TAŞIMA GÜCÜ VB.) DETAYLI OLARAK İRDELENMELİ GEREKMESİ HALİNDE ALANINDA UZMAN KİŞİLERCE ÖNLEM PROJELERİ HAZIRLANMALI VE İLGİLİ BELEDİYESİNİN KONTROLÜNDE UYGULANMALIDIR.</w:t>
      </w:r>
    </w:p>
    <w:p w:rsidR="00B7630A" w:rsidRDefault="00B7630A" w:rsidP="00B7630A">
      <w:pPr>
        <w:pStyle w:val="ListeParagraf"/>
        <w:numPr>
          <w:ilvl w:val="0"/>
          <w:numId w:val="3"/>
        </w:numPr>
        <w:tabs>
          <w:tab w:val="left" w:pos="0"/>
        </w:tabs>
        <w:ind w:left="0" w:right="-1" w:firstLine="709"/>
        <w:jc w:val="both"/>
      </w:pPr>
      <w:r w:rsidRPr="00E8759C">
        <w:t>2.4.ZEMİN VE TEMEL ETÜT ÇALIŞMALARINDA YAPILACAK KAZILAR, PLANLANACAK YAPI YÜKLERİ VE ALANI ETKİLEYECEK DIŞ YÜKLERDE HESAP EDİLEREK TÜM YAMAÇLAR BOYUNCA STABİLİTE ANALİZLERİ YAPILMALI, STABİLİTEYİ SAĞLAYACAK MÜHENDİSLİK ÖNLEMLERİ BELİRLENMELİ VE İLGİLİ BELEDİYESİNİN KONTROLÜNDE UYGULANMALIDIR.</w:t>
      </w:r>
    </w:p>
    <w:p w:rsidR="00B7630A" w:rsidRDefault="00B7630A" w:rsidP="00B7630A">
      <w:pPr>
        <w:pStyle w:val="ListeParagraf"/>
        <w:tabs>
          <w:tab w:val="left" w:pos="0"/>
        </w:tabs>
        <w:ind w:left="709" w:right="-1"/>
        <w:jc w:val="both"/>
      </w:pPr>
    </w:p>
    <w:p w:rsidR="00B7630A" w:rsidRDefault="00B7630A" w:rsidP="00B7630A">
      <w:pPr>
        <w:pStyle w:val="ListeParagraf"/>
        <w:tabs>
          <w:tab w:val="left" w:pos="0"/>
        </w:tabs>
        <w:ind w:left="709" w:right="-1"/>
        <w:jc w:val="both"/>
      </w:pPr>
    </w:p>
    <w:p w:rsidR="00B7630A" w:rsidRDefault="00B7630A" w:rsidP="00B7630A">
      <w:pPr>
        <w:pStyle w:val="ListeParagraf"/>
        <w:tabs>
          <w:tab w:val="left" w:pos="0"/>
        </w:tabs>
        <w:ind w:left="709" w:right="-1"/>
        <w:jc w:val="both"/>
      </w:pPr>
    </w:p>
    <w:p w:rsidR="00B7630A" w:rsidRDefault="00B7630A" w:rsidP="00B7630A">
      <w:pPr>
        <w:pStyle w:val="ListeParagraf"/>
        <w:tabs>
          <w:tab w:val="left" w:pos="0"/>
        </w:tabs>
        <w:ind w:left="709" w:right="-1"/>
        <w:jc w:val="both"/>
      </w:pPr>
    </w:p>
    <w:p w:rsidR="00B7630A" w:rsidRDefault="00B7630A" w:rsidP="00B7630A">
      <w:pPr>
        <w:pStyle w:val="ListeParagraf"/>
        <w:tabs>
          <w:tab w:val="left" w:pos="0"/>
        </w:tabs>
        <w:ind w:left="709"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7630A" w:rsidRPr="002D00A5" w:rsidTr="000F33DC">
        <w:trPr>
          <w:trHeight w:val="1008"/>
        </w:trPr>
        <w:tc>
          <w:tcPr>
            <w:tcW w:w="3510" w:type="dxa"/>
          </w:tcPr>
          <w:p w:rsidR="00B7630A" w:rsidRPr="002D00A5" w:rsidRDefault="00B7630A" w:rsidP="000F33DC">
            <w:pPr>
              <w:ind w:right="-1"/>
              <w:jc w:val="center"/>
            </w:pPr>
            <w:r w:rsidRPr="002D00A5">
              <w:lastRenderedPageBreak/>
              <w:t>T.C.</w:t>
            </w:r>
          </w:p>
          <w:p w:rsidR="00B7630A" w:rsidRPr="002D00A5" w:rsidRDefault="00B7630A" w:rsidP="000F33DC">
            <w:pPr>
              <w:ind w:right="-1"/>
              <w:jc w:val="center"/>
            </w:pPr>
            <w:r w:rsidRPr="002D00A5">
              <w:t>ANKARA BÜYÜKŞEHİR</w:t>
            </w:r>
          </w:p>
          <w:p w:rsidR="00B7630A" w:rsidRPr="002D00A5" w:rsidRDefault="00B7630A" w:rsidP="000F33DC">
            <w:pPr>
              <w:ind w:right="-1"/>
              <w:jc w:val="center"/>
            </w:pPr>
            <w:r w:rsidRPr="002D00A5">
              <w:t>BELEDİYE MECLİSİ</w:t>
            </w:r>
          </w:p>
        </w:tc>
      </w:tr>
    </w:tbl>
    <w:p w:rsidR="00B7630A" w:rsidRDefault="00B7630A" w:rsidP="00B7630A">
      <w:pPr>
        <w:tabs>
          <w:tab w:val="left" w:pos="1935"/>
          <w:tab w:val="left" w:pos="9356"/>
        </w:tabs>
        <w:ind w:right="-1"/>
        <w:jc w:val="both"/>
      </w:pPr>
    </w:p>
    <w:p w:rsidR="00B7630A" w:rsidRDefault="00B7630A" w:rsidP="00B7630A">
      <w:pPr>
        <w:tabs>
          <w:tab w:val="left" w:pos="1935"/>
          <w:tab w:val="left" w:pos="9356"/>
        </w:tabs>
        <w:ind w:right="-1"/>
        <w:jc w:val="both"/>
      </w:pPr>
    </w:p>
    <w:p w:rsidR="00B7630A" w:rsidRDefault="00B7630A" w:rsidP="00B7630A">
      <w:pPr>
        <w:ind w:right="-1"/>
        <w:jc w:val="both"/>
      </w:pPr>
      <w:r>
        <w:t>Karar No: 1480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B7630A" w:rsidRDefault="00B7630A" w:rsidP="00B7630A">
      <w:pPr>
        <w:tabs>
          <w:tab w:val="left" w:pos="0"/>
        </w:tabs>
        <w:ind w:right="-1"/>
        <w:jc w:val="center"/>
      </w:pPr>
    </w:p>
    <w:p w:rsidR="00B7630A" w:rsidRDefault="00B7630A" w:rsidP="00B7630A">
      <w:pPr>
        <w:tabs>
          <w:tab w:val="left" w:pos="0"/>
        </w:tabs>
        <w:ind w:right="-1"/>
        <w:jc w:val="center"/>
      </w:pPr>
      <w:r>
        <w:t>-4-</w:t>
      </w:r>
    </w:p>
    <w:p w:rsidR="00B7630A" w:rsidRDefault="00B7630A" w:rsidP="00B7630A">
      <w:pPr>
        <w:pStyle w:val="ListeParagraf"/>
        <w:tabs>
          <w:tab w:val="left" w:pos="0"/>
        </w:tabs>
        <w:ind w:left="709" w:right="-1"/>
        <w:jc w:val="both"/>
      </w:pPr>
    </w:p>
    <w:p w:rsidR="00B7630A" w:rsidRDefault="00B7630A" w:rsidP="00B7630A">
      <w:pPr>
        <w:pStyle w:val="ListeParagraf"/>
        <w:tabs>
          <w:tab w:val="left" w:pos="0"/>
        </w:tabs>
        <w:ind w:left="709" w:right="-1"/>
        <w:jc w:val="both"/>
      </w:pPr>
    </w:p>
    <w:p w:rsidR="00B7630A" w:rsidRDefault="00B7630A" w:rsidP="00B7630A">
      <w:pPr>
        <w:pStyle w:val="ListeParagraf"/>
        <w:numPr>
          <w:ilvl w:val="0"/>
          <w:numId w:val="3"/>
        </w:numPr>
        <w:tabs>
          <w:tab w:val="left" w:pos="0"/>
        </w:tabs>
        <w:ind w:left="0" w:right="-1" w:firstLine="709"/>
        <w:jc w:val="both"/>
      </w:pPr>
      <w:r w:rsidRPr="00E8759C">
        <w:t>2.5.MEVCUT STABİL YAPIYI BOZUCU HER TÜRLÜ KONTROLSÜZ KAZIDAN KAÇINILMALI, BU ALANLARDA YAPILACAK MEVCUT VE DERİN KAZILARDA OLUŞACAK ŞEVLER UYGUN PROJELENDİRİLMİŞ İSTİNAT YAPILARI İLE DESTEKLENMELİDİR.</w:t>
      </w:r>
    </w:p>
    <w:p w:rsidR="00B7630A" w:rsidRDefault="00B7630A" w:rsidP="00B7630A">
      <w:pPr>
        <w:pStyle w:val="ListeParagraf"/>
        <w:numPr>
          <w:ilvl w:val="0"/>
          <w:numId w:val="3"/>
        </w:numPr>
        <w:tabs>
          <w:tab w:val="left" w:pos="0"/>
        </w:tabs>
        <w:ind w:left="0" w:right="-1" w:firstLine="709"/>
        <w:jc w:val="both"/>
      </w:pPr>
      <w:r>
        <w:t>2.6.PARSEL SINIRINDA YÜKSEK ŞEVLER OLUŞTURULMASINDAN KAÇINILMALI, MEVCUT ŞEVLER VE KAZI ŞEVLERİ UZUN SÜRE AÇIKTA BIRAKILMAMALI VE PROJELENDİRİLMİŞ İSTİNAT YAPILARI İLE DESTEKLENMELİDİR.</w:t>
      </w:r>
    </w:p>
    <w:p w:rsidR="00B7630A" w:rsidRDefault="00B7630A" w:rsidP="00B7630A">
      <w:pPr>
        <w:pStyle w:val="ListeParagraf"/>
        <w:numPr>
          <w:ilvl w:val="0"/>
          <w:numId w:val="3"/>
        </w:numPr>
        <w:tabs>
          <w:tab w:val="left" w:pos="0"/>
        </w:tabs>
        <w:ind w:left="0" w:right="-1" w:firstLine="709"/>
        <w:jc w:val="both"/>
      </w:pPr>
      <w:r>
        <w:t>2.7.İNŞAAT AŞAMASINDA OLUŞACAK ŞEVLER AÇIKTA BIRAKILMAMALI, UYGUN PROJELENDİRİLMİŞ İKSA VE İSTİNAT YAPILARI İLE ŞEVLER DESTEKLENMELİDİR.</w:t>
      </w:r>
    </w:p>
    <w:p w:rsidR="00B7630A" w:rsidRDefault="00B7630A" w:rsidP="00B7630A">
      <w:pPr>
        <w:pStyle w:val="ListeParagraf"/>
        <w:numPr>
          <w:ilvl w:val="0"/>
          <w:numId w:val="3"/>
        </w:numPr>
        <w:tabs>
          <w:tab w:val="left" w:pos="0"/>
        </w:tabs>
        <w:ind w:left="0" w:right="-1" w:firstLine="709"/>
        <w:jc w:val="both"/>
      </w:pPr>
      <w:r w:rsidRPr="00E8759C">
        <w:t>2.8.YOL, ALTYAPI VE PARSEL GÜVENLİĞİ SAĞLANMADAN KAZI İŞLEMLERİNE BAŞLANMAMALIDIR.</w:t>
      </w:r>
    </w:p>
    <w:p w:rsidR="00B7630A" w:rsidRDefault="00B7630A" w:rsidP="00B7630A">
      <w:pPr>
        <w:pStyle w:val="ListeParagraf"/>
        <w:numPr>
          <w:ilvl w:val="0"/>
          <w:numId w:val="3"/>
        </w:numPr>
        <w:tabs>
          <w:tab w:val="left" w:pos="0"/>
        </w:tabs>
        <w:ind w:left="0" w:right="-1" w:firstLine="709"/>
        <w:jc w:val="both"/>
      </w:pPr>
      <w:r w:rsidRPr="00E8759C">
        <w:t>2.9.YÜZEY SULARI, ATIK SULAR VE YERALTI SUYU ORTAMDAN UZAKLAŞTIRILARAK UYGUN DRENAJ SİTEMLERİ YAPILMALIDIR.</w:t>
      </w:r>
    </w:p>
    <w:p w:rsidR="00B7630A" w:rsidRDefault="00B7630A" w:rsidP="00B7630A">
      <w:pPr>
        <w:pStyle w:val="ListeParagraf"/>
        <w:numPr>
          <w:ilvl w:val="0"/>
          <w:numId w:val="3"/>
        </w:numPr>
        <w:tabs>
          <w:tab w:val="left" w:pos="0"/>
        </w:tabs>
        <w:ind w:left="0" w:right="-1" w:firstLine="709"/>
        <w:jc w:val="both"/>
      </w:pPr>
      <w:r w:rsidRPr="00E8759C">
        <w:t>2.10.YAPI TEMELLERİ JEOLOJİK BİRİMLERİN MÜHENDİSLİK VE STABİLİTE SORUNU BEKLENMEYEN SEVİYELERİNE OTURTTURULMALI VEYA TAŞITTIRILMALIDIR.</w:t>
      </w:r>
    </w:p>
    <w:p w:rsidR="00B7630A" w:rsidRDefault="00B7630A" w:rsidP="00B7630A">
      <w:pPr>
        <w:pStyle w:val="ListeParagraf"/>
        <w:numPr>
          <w:ilvl w:val="0"/>
          <w:numId w:val="3"/>
        </w:numPr>
        <w:tabs>
          <w:tab w:val="left" w:pos="0"/>
        </w:tabs>
        <w:ind w:left="0" w:right="-1" w:firstLine="709"/>
        <w:jc w:val="both"/>
      </w:pPr>
      <w:r w:rsidRPr="00E8759C">
        <w:t>2.11.İNCELEME ALANINDA YOL, BORU HATTI, KANALİZASYON V.B. HER TÜRLÜ ALT YAPININ DEPREME DİRENÇLİ HALDE TASARLANMASI GEREKMEKTEDİR.</w:t>
      </w:r>
    </w:p>
    <w:p w:rsidR="00B7630A" w:rsidRDefault="00B7630A" w:rsidP="00B7630A">
      <w:pPr>
        <w:pStyle w:val="ListeParagraf"/>
        <w:numPr>
          <w:ilvl w:val="0"/>
          <w:numId w:val="3"/>
        </w:numPr>
        <w:tabs>
          <w:tab w:val="left" w:pos="0"/>
        </w:tabs>
        <w:ind w:left="0" w:right="-1" w:firstLine="709"/>
        <w:jc w:val="both"/>
      </w:pPr>
      <w:r w:rsidRPr="00E8759C">
        <w:t>2.12.İNCELEME ALANINDA YAPILACAK SU KANALLARI/ALT YAPI V.B. FAALİYETLER MUTLAKA İLGİLİ KURUMLARIN BİLGİ VE GÖRÜŞLERİ DOĞRULTUSUNDA YAPILMALI, BU ALANLARDA KULLANILACAK HER TÜRLÜ ÜST/ALT YAPI MALZEMELERİNİN (BORU/KANAL V. B) SIZDIRMAZLIĞI SAĞLANMADAN PLANLAMAYA/YAPILAŞMAYA ASLA GİDİLMEMELİDİR.</w:t>
      </w:r>
    </w:p>
    <w:p w:rsidR="00B7630A" w:rsidRDefault="00B7630A" w:rsidP="00B7630A">
      <w:pPr>
        <w:pStyle w:val="ListeParagraf"/>
        <w:numPr>
          <w:ilvl w:val="0"/>
          <w:numId w:val="3"/>
        </w:numPr>
        <w:tabs>
          <w:tab w:val="left" w:pos="0"/>
        </w:tabs>
        <w:ind w:left="0" w:right="-1" w:firstLine="709"/>
        <w:jc w:val="both"/>
      </w:pPr>
      <w:r w:rsidRPr="00E8759C">
        <w:t>2.13.HER TÜRLÜ YAPILAŞMADA “AFET BÖLGELERİNDE YAPILACAK YAPILAR HAKKINDAKİ YÖNETMELİK” VE “TÜRKİYE BİNA DEPREM YÖNETMELİĞİ” HÜKÜMLERİNE UYULACAKTIR.</w:t>
      </w:r>
    </w:p>
    <w:p w:rsidR="00B7630A" w:rsidRPr="00E8759C" w:rsidRDefault="00B7630A" w:rsidP="00B7630A">
      <w:pPr>
        <w:pStyle w:val="ListeParagraf"/>
        <w:tabs>
          <w:tab w:val="left" w:pos="0"/>
        </w:tabs>
        <w:ind w:left="709" w:right="-1"/>
        <w:jc w:val="both"/>
      </w:pPr>
    </w:p>
    <w:p w:rsidR="00B7630A" w:rsidRDefault="00B7630A" w:rsidP="00B7630A">
      <w:pPr>
        <w:pStyle w:val="ListeParagraf"/>
        <w:numPr>
          <w:ilvl w:val="0"/>
          <w:numId w:val="2"/>
        </w:numPr>
        <w:tabs>
          <w:tab w:val="left" w:pos="0"/>
        </w:tabs>
        <w:ind w:left="0" w:right="-1" w:firstLine="709"/>
        <w:jc w:val="both"/>
      </w:pPr>
      <w:r w:rsidRPr="00E8759C">
        <w:t>+/- 0.00 KOTUNUN BELİRLENMESİ: YAPILAR YOLDAN, TABİ ZEMİN ORTALAMASINDAN VEYA PARSEL İÇERİSİNDE KENTSEL TASARIM PROJESİNE GÖRE OLUŞTURULACAK SERVİS YOLLARINDAN KOTLANDIRILABİLİR. PARSELLERE AİT KENTSEL TASARIM PROJELERİNDE KÜTLE GİRİŞ KOTLARI OLARAK BELİRLENECEK KOTLARA UYULUR. MİMARİ PROJEDE ÖNERİLECEK KÜTLELERİN GİRİŞ KOTLARI +/- 0.00 KOTU OLARAK KABUL EDİLEBİLİR. BU AMAÇLA YAPILACAK ARAZİ DÜZENLEMELERİNİ (KAZI, DOLGU) KABULE BELEDİYE YETKİLİDİR.</w:t>
      </w:r>
    </w:p>
    <w:p w:rsidR="00B7630A" w:rsidRDefault="00B7630A" w:rsidP="00B7630A">
      <w:pPr>
        <w:pStyle w:val="ListeParagraf"/>
        <w:tabs>
          <w:tab w:val="left" w:pos="0"/>
        </w:tabs>
        <w:ind w:left="709" w:right="-1"/>
        <w:jc w:val="both"/>
      </w:pPr>
    </w:p>
    <w:p w:rsidR="00B7630A" w:rsidRDefault="00B7630A" w:rsidP="00B7630A">
      <w:pPr>
        <w:pStyle w:val="ListeParagraf"/>
        <w:numPr>
          <w:ilvl w:val="0"/>
          <w:numId w:val="2"/>
        </w:numPr>
        <w:tabs>
          <w:tab w:val="left" w:pos="0"/>
        </w:tabs>
        <w:ind w:left="0" w:right="-1" w:firstLine="709"/>
        <w:jc w:val="both"/>
      </w:pPr>
      <w:r w:rsidRPr="00E8759C">
        <w:t>10 M. VE ÜZERİ KAZILARDA, DSİ GÖRÜŞÜ ALINIR.</w:t>
      </w:r>
    </w:p>
    <w:p w:rsidR="00B7630A" w:rsidRDefault="00B7630A" w:rsidP="00B7630A">
      <w:pPr>
        <w:pStyle w:val="ListeParagraf"/>
      </w:pPr>
    </w:p>
    <w:p w:rsidR="00B7630A" w:rsidRDefault="00B7630A" w:rsidP="00B7630A">
      <w:pPr>
        <w:pStyle w:val="ListeParagraf"/>
      </w:pPr>
    </w:p>
    <w:p w:rsidR="00B7630A" w:rsidRDefault="00B7630A" w:rsidP="00B7630A">
      <w:pPr>
        <w:pStyle w:val="ListeParagraf"/>
      </w:pPr>
    </w:p>
    <w:p w:rsidR="00B7630A" w:rsidRDefault="00B7630A" w:rsidP="00B7630A">
      <w:pPr>
        <w:pStyle w:val="ListeParagraf"/>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7630A" w:rsidRPr="002D00A5" w:rsidTr="000F33DC">
        <w:trPr>
          <w:trHeight w:val="1008"/>
        </w:trPr>
        <w:tc>
          <w:tcPr>
            <w:tcW w:w="3510" w:type="dxa"/>
          </w:tcPr>
          <w:p w:rsidR="00B7630A" w:rsidRPr="002D00A5" w:rsidRDefault="00B7630A" w:rsidP="000F33DC">
            <w:pPr>
              <w:ind w:right="-1"/>
              <w:jc w:val="center"/>
            </w:pPr>
            <w:r w:rsidRPr="002D00A5">
              <w:lastRenderedPageBreak/>
              <w:t>T.C.</w:t>
            </w:r>
          </w:p>
          <w:p w:rsidR="00B7630A" w:rsidRPr="002D00A5" w:rsidRDefault="00B7630A" w:rsidP="000F33DC">
            <w:pPr>
              <w:ind w:right="-1"/>
              <w:jc w:val="center"/>
            </w:pPr>
            <w:r w:rsidRPr="002D00A5">
              <w:t>ANKARA BÜYÜKŞEHİR</w:t>
            </w:r>
          </w:p>
          <w:p w:rsidR="00B7630A" w:rsidRPr="002D00A5" w:rsidRDefault="00B7630A" w:rsidP="000F33DC">
            <w:pPr>
              <w:ind w:right="-1"/>
              <w:jc w:val="center"/>
            </w:pPr>
            <w:r w:rsidRPr="002D00A5">
              <w:t>BELEDİYE MECLİSİ</w:t>
            </w:r>
          </w:p>
        </w:tc>
      </w:tr>
    </w:tbl>
    <w:p w:rsidR="00B7630A" w:rsidRDefault="00B7630A" w:rsidP="00B7630A">
      <w:pPr>
        <w:tabs>
          <w:tab w:val="left" w:pos="1935"/>
          <w:tab w:val="left" w:pos="9356"/>
        </w:tabs>
        <w:ind w:right="-1"/>
        <w:jc w:val="both"/>
      </w:pPr>
    </w:p>
    <w:p w:rsidR="00B7630A" w:rsidRDefault="00B7630A" w:rsidP="00B7630A">
      <w:pPr>
        <w:tabs>
          <w:tab w:val="left" w:pos="1935"/>
          <w:tab w:val="left" w:pos="9356"/>
        </w:tabs>
        <w:ind w:right="-1"/>
        <w:jc w:val="both"/>
      </w:pPr>
    </w:p>
    <w:p w:rsidR="00B7630A" w:rsidRDefault="00B7630A" w:rsidP="00B7630A">
      <w:pPr>
        <w:ind w:right="-1"/>
        <w:jc w:val="both"/>
      </w:pPr>
      <w:r>
        <w:t>Karar No: 1480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B7630A" w:rsidRDefault="00B7630A" w:rsidP="00B7630A">
      <w:pPr>
        <w:tabs>
          <w:tab w:val="left" w:pos="0"/>
        </w:tabs>
        <w:ind w:right="-1"/>
        <w:jc w:val="center"/>
      </w:pPr>
      <w:r>
        <w:t>-5-</w:t>
      </w:r>
    </w:p>
    <w:p w:rsidR="00B7630A" w:rsidRDefault="00B7630A" w:rsidP="00B7630A">
      <w:pPr>
        <w:pStyle w:val="ListeParagraf"/>
      </w:pPr>
    </w:p>
    <w:p w:rsidR="00B7630A" w:rsidRDefault="00B7630A" w:rsidP="00B7630A">
      <w:pPr>
        <w:pStyle w:val="ListeParagraf"/>
        <w:tabs>
          <w:tab w:val="left" w:pos="0"/>
        </w:tabs>
        <w:ind w:left="709" w:right="-1"/>
        <w:jc w:val="both"/>
      </w:pPr>
    </w:p>
    <w:p w:rsidR="00B7630A" w:rsidRPr="00E8759C" w:rsidRDefault="00B7630A" w:rsidP="00B7630A">
      <w:pPr>
        <w:pStyle w:val="ListeParagraf"/>
        <w:numPr>
          <w:ilvl w:val="0"/>
          <w:numId w:val="2"/>
        </w:numPr>
        <w:tabs>
          <w:tab w:val="left" w:pos="0"/>
        </w:tabs>
        <w:ind w:left="0" w:right="-1" w:firstLine="709"/>
        <w:jc w:val="both"/>
      </w:pPr>
      <w:r w:rsidRPr="00E8759C">
        <w:rPr>
          <w:b/>
          <w:bCs/>
        </w:rPr>
        <w:t>YÜKSEKÖĞRETİM TESİS ALANI:</w:t>
      </w:r>
    </w:p>
    <w:p w:rsidR="00B7630A" w:rsidRDefault="00B7630A" w:rsidP="00B7630A">
      <w:pPr>
        <w:pStyle w:val="ListeParagraf"/>
        <w:numPr>
          <w:ilvl w:val="0"/>
          <w:numId w:val="4"/>
        </w:numPr>
        <w:tabs>
          <w:tab w:val="left" w:pos="0"/>
        </w:tabs>
        <w:ind w:left="0" w:right="-1" w:firstLine="709"/>
        <w:jc w:val="both"/>
      </w:pPr>
      <w:r w:rsidRPr="00E8759C">
        <w:t>BU ALAN ANKARA ÜNİVERSİTESİ’NE TAHSİSLİ ALAN OLUP, BU ALANDA ÜNİVERSİTENİN TIP FAKÜLTESİ, SAĞLIK HİZMETLERİNE İLİŞKİN FAKÜLTE VE BİRİMLER İLE DİĞER FAKÜLTE, İDARİ ve SOSYAL TESİS ALANLARI YERALABİLİR.</w:t>
      </w:r>
    </w:p>
    <w:p w:rsidR="00B7630A" w:rsidRDefault="00B7630A" w:rsidP="00B7630A">
      <w:pPr>
        <w:pStyle w:val="ListeParagraf"/>
        <w:numPr>
          <w:ilvl w:val="0"/>
          <w:numId w:val="4"/>
        </w:numPr>
        <w:tabs>
          <w:tab w:val="left" w:pos="0"/>
        </w:tabs>
        <w:ind w:left="0" w:right="-1" w:firstLine="709"/>
        <w:jc w:val="both"/>
      </w:pPr>
      <w:r w:rsidRPr="00E8759C">
        <w:t>BU ALANDA YAPILAŞMA KOŞULARI E(EMSAL)= 3.50 VE YENÇOK= 9 KAT’TIR.</w:t>
      </w:r>
    </w:p>
    <w:p w:rsidR="00B7630A" w:rsidRDefault="00B7630A" w:rsidP="00B7630A">
      <w:pPr>
        <w:pStyle w:val="ListeParagraf"/>
        <w:numPr>
          <w:ilvl w:val="0"/>
          <w:numId w:val="4"/>
        </w:numPr>
        <w:tabs>
          <w:tab w:val="left" w:pos="0"/>
        </w:tabs>
        <w:ind w:left="0" w:right="-1" w:firstLine="709"/>
        <w:jc w:val="both"/>
      </w:pPr>
      <w:r w:rsidRPr="00E8759C">
        <w:t>ALAN İÇİN BELİRLENEN TOPLAM YAPILAŞMA</w:t>
      </w:r>
      <w:r>
        <w:t xml:space="preserve"> KOŞULLARI AŞILMAMAK KOŞULU İLE</w:t>
      </w:r>
      <w:r w:rsidRPr="00E8759C">
        <w:t xml:space="preserve"> PARSELLER ARASI EMSAL TRANSFERİ YAPILABİLİR.</w:t>
      </w:r>
    </w:p>
    <w:p w:rsidR="00B7630A" w:rsidRDefault="00B7630A" w:rsidP="00B7630A">
      <w:pPr>
        <w:pStyle w:val="ListeParagraf"/>
        <w:numPr>
          <w:ilvl w:val="0"/>
          <w:numId w:val="4"/>
        </w:numPr>
        <w:tabs>
          <w:tab w:val="left" w:pos="0"/>
        </w:tabs>
        <w:ind w:left="0" w:right="-1" w:firstLine="709"/>
        <w:jc w:val="both"/>
      </w:pPr>
      <w:r w:rsidRPr="00E8759C">
        <w:t>YÜKSEKÖĞRETİM TESİS ALANINDA BİRDEN FAZLA BODRUM KAT YAPILABİLİR. SAĞLIK TESİSLERİ KAPSAMINDA OTOPARK, SIĞINAK, DEPO, GÖRÜNTÜLEME MERKEZİ, LABORATUAR, AYAKTA VE YATARAK TEDAVİ MERKEZLERİ GİBİ SAĞLIK TESİSİNİN İHTİYACI OLAN BİRİMLER BODRUM KATLARDA YAPILABİLİR. BU ALANLAR EMSAL İNŞAAT ALANI HESABINA DAHİL EDİLMEYECEKTİR.</w:t>
      </w:r>
    </w:p>
    <w:p w:rsidR="00B7630A" w:rsidRDefault="00B7630A" w:rsidP="00B7630A">
      <w:pPr>
        <w:pStyle w:val="ListeParagraf"/>
        <w:numPr>
          <w:ilvl w:val="0"/>
          <w:numId w:val="4"/>
        </w:numPr>
        <w:tabs>
          <w:tab w:val="left" w:pos="0"/>
        </w:tabs>
        <w:ind w:left="0" w:right="-1" w:firstLine="709"/>
        <w:jc w:val="both"/>
      </w:pPr>
      <w:r w:rsidRPr="00E8759C">
        <w:t>ADA İÇİ YOL KOTLARI MİMARİ PROJESİNE GÖRE BELİRLENİR. HERBİR PARSELDE YERALAN ADAİÇİ YOLLAR BİRBİRİNE BAĞLANABİLİR.</w:t>
      </w:r>
    </w:p>
    <w:p w:rsidR="00B7630A" w:rsidRDefault="00B7630A" w:rsidP="00B7630A">
      <w:pPr>
        <w:pStyle w:val="ListeParagraf"/>
        <w:numPr>
          <w:ilvl w:val="0"/>
          <w:numId w:val="4"/>
        </w:numPr>
        <w:tabs>
          <w:tab w:val="left" w:pos="0"/>
        </w:tabs>
        <w:ind w:left="0" w:right="-1" w:firstLine="709"/>
        <w:jc w:val="both"/>
      </w:pPr>
      <w:r w:rsidRPr="00E8759C">
        <w:t>PLANDA BELİRTİLEN GENEL ALTYAPI HATLARI KORUNACAK OLUP, PARSEL İÇİ ALTYAPI TESİSLERİ, PROJELENDİRME AŞAMASINDA İLGİLİ İDARELER İLE GÖRÜŞÜLEREK YENİDEN DÜZENLENEBİLİR.</w:t>
      </w:r>
    </w:p>
    <w:p w:rsidR="00B7630A" w:rsidRDefault="00B7630A" w:rsidP="00B7630A">
      <w:pPr>
        <w:pStyle w:val="ListeParagraf"/>
        <w:numPr>
          <w:ilvl w:val="0"/>
          <w:numId w:val="4"/>
        </w:numPr>
        <w:tabs>
          <w:tab w:val="left" w:pos="0"/>
        </w:tabs>
        <w:ind w:left="0" w:right="-1" w:firstLine="709"/>
        <w:jc w:val="both"/>
      </w:pPr>
      <w:r w:rsidRPr="00E8759C">
        <w:t>YÜKSEKÖĞRETİM TESİS ALANINDA, GEREKLİ YAKLAŞMA MESAFELERİNİN SAĞLANMASI VE SİVİL HAVACILIK KURUMUNDAN İZİN ALINMASI KOŞULU İLE HELİPORT-HELİKOPTER İNİŞ ALANI ZEMİNDE VE/VEYA BİNA ÜZERİNDE YAPILABİLİR.</w:t>
      </w:r>
      <w:bookmarkStart w:id="0" w:name="_GoBack"/>
      <w:bookmarkEnd w:id="0"/>
    </w:p>
    <w:p w:rsidR="00B7630A" w:rsidRDefault="00B7630A" w:rsidP="00B7630A">
      <w:pPr>
        <w:pStyle w:val="ListeParagraf"/>
        <w:tabs>
          <w:tab w:val="left" w:pos="0"/>
        </w:tabs>
        <w:ind w:left="709" w:right="-1"/>
        <w:jc w:val="both"/>
      </w:pPr>
    </w:p>
    <w:p w:rsidR="00B7630A" w:rsidRPr="00E8759C" w:rsidRDefault="00B7630A" w:rsidP="00B7630A">
      <w:pPr>
        <w:pStyle w:val="ListeParagraf"/>
        <w:numPr>
          <w:ilvl w:val="0"/>
          <w:numId w:val="2"/>
        </w:numPr>
        <w:tabs>
          <w:tab w:val="left" w:pos="0"/>
        </w:tabs>
        <w:ind w:left="0" w:right="-1" w:firstLine="709"/>
        <w:jc w:val="both"/>
      </w:pPr>
      <w:r w:rsidRPr="00E8759C">
        <w:t>BU PLAN VE PLAN NOTLARINDA BELİRTİLMEYEN HUSUSLARDA 3194 SAYILI İMAR KANUNU VE PLANLI ALANLAR İMAR YÖNETMELİĞİ GEÇERLİ OLACAKTIR.” şeklinde belirlendiği,</w:t>
      </w:r>
    </w:p>
    <w:p w:rsidR="00B7630A" w:rsidRDefault="00B7630A" w:rsidP="00B7630A">
      <w:pPr>
        <w:tabs>
          <w:tab w:val="left" w:pos="0"/>
        </w:tabs>
        <w:ind w:right="-1" w:firstLine="709"/>
        <w:jc w:val="both"/>
        <w:rPr>
          <w:b/>
          <w:bCs/>
        </w:rPr>
      </w:pPr>
    </w:p>
    <w:p w:rsidR="002C380C" w:rsidRDefault="00B7630A" w:rsidP="00A01665">
      <w:pPr>
        <w:tabs>
          <w:tab w:val="left" w:pos="0"/>
        </w:tabs>
        <w:ind w:right="-1" w:firstLine="709"/>
        <w:jc w:val="both"/>
      </w:pPr>
      <w:r w:rsidRPr="00E8759C">
        <w:rPr>
          <w:iCs/>
        </w:rPr>
        <w:t xml:space="preserve">Hususları tespit edilmiş olup, </w:t>
      </w:r>
      <w:r>
        <w:rPr>
          <w:iCs/>
        </w:rPr>
        <w:t>Altındağ İlçesi</w:t>
      </w:r>
      <w:r w:rsidRPr="00E8759C">
        <w:rPr>
          <w:iCs/>
        </w:rPr>
        <w:t xml:space="preserve"> </w:t>
      </w:r>
      <w:r>
        <w:rPr>
          <w:iCs/>
        </w:rPr>
        <w:t>Hacettepe (eski Ülkü) Mahallesi</w:t>
      </w:r>
      <w:r w:rsidRPr="00E8759C">
        <w:rPr>
          <w:iCs/>
        </w:rPr>
        <w:t xml:space="preserve"> 4742 ada 8 ve 10 </w:t>
      </w:r>
      <w:r>
        <w:rPr>
          <w:iCs/>
        </w:rPr>
        <w:t xml:space="preserve">parsellerde </w:t>
      </w:r>
      <w:r w:rsidRPr="00E8759C">
        <w:rPr>
          <w:iCs/>
        </w:rPr>
        <w:t>1/5000 ve 1/1000 ölçekli imar planı değişikliği</w:t>
      </w:r>
      <w:r>
        <w:rPr>
          <w:iCs/>
        </w:rPr>
        <w:t xml:space="preserve">ne ilişkin 1/1000 ölçekli UİP plan notlarından 5. maddenin 4. fıkrasının son cümlesinin iptali suretiyle </w:t>
      </w:r>
      <w:r w:rsidRPr="004108CB">
        <w:t>“tadilen onayı”</w:t>
      </w:r>
      <w:r>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p w:rsidR="00A01665" w:rsidRDefault="00A0166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0EA7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20A7F-0387-4CAA-B4DB-E3C767853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9776</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2025-07-09T11:35:00Z</cp:lastPrinted>
  <dcterms:created xsi:type="dcterms:W3CDTF">2025-10-15T08:05:00Z</dcterms:created>
  <dcterms:modified xsi:type="dcterms:W3CDTF">2025-10-15T08:05:00Z</dcterms:modified>
</cp:coreProperties>
</file>