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C700E" w:rsidRDefault="00B23ABD" w:rsidP="00401133">
      <w:pPr>
        <w:ind w:right="-1"/>
        <w:jc w:val="both"/>
      </w:pPr>
      <w:r>
        <w:t xml:space="preserve">Karar No: </w:t>
      </w:r>
      <w:r w:rsidR="00CF13DE">
        <w:t>1</w:t>
      </w:r>
      <w:r w:rsidR="00FE7888">
        <w:t>616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E430EE">
        <w:t>17</w:t>
      </w:r>
      <w:r w:rsidR="00305F2F">
        <w:t>.</w:t>
      </w:r>
      <w:r w:rsidR="00E430EE">
        <w:t>10</w:t>
      </w:r>
      <w:r w:rsidR="0077160C">
        <w:t>.202</w:t>
      </w:r>
      <w:r w:rsidR="00A518C9">
        <w:t>5</w:t>
      </w:r>
    </w:p>
    <w:p w:rsidR="00F60EEE" w:rsidRDefault="00F60EEE" w:rsidP="00401133">
      <w:pPr>
        <w:ind w:right="-1"/>
        <w:jc w:val="both"/>
      </w:pPr>
    </w:p>
    <w:p w:rsidR="006277B7" w:rsidRDefault="006277B7"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FE7888" w:rsidP="00AA7ED1">
      <w:pPr>
        <w:ind w:right="-1" w:firstLine="708"/>
        <w:jc w:val="both"/>
      </w:pPr>
      <w:r>
        <w:t>Güdül İlçesi Adalıkuzu, Özçaltı, Yeşilöz ve Kırkkavak Mahallelerine köy konağı yapılması ile Kayı, Yelli, Çukurören ve Hacılar Mahallelerindeki köy konaklarının bakım ve onarımlarının yapılmasına</w:t>
      </w:r>
      <w:r>
        <w:t xml:space="preserve"> ilişkin Kent Estetiği </w:t>
      </w:r>
      <w:r w:rsidR="00A574C9" w:rsidRPr="007F325F">
        <w:t>Komisyonu</w:t>
      </w:r>
      <w:r w:rsidR="00BC700E">
        <w:t xml:space="preserve">nun </w:t>
      </w:r>
      <w:r w:rsidR="00E430EE">
        <w:t>26</w:t>
      </w:r>
      <w:r w:rsidR="00005846">
        <w:t>.</w:t>
      </w:r>
      <w:r w:rsidR="00CF13DE">
        <w:t>0</w:t>
      </w:r>
      <w:r w:rsidR="00E430EE">
        <w:t>9</w:t>
      </w:r>
      <w:r w:rsidR="00B52587">
        <w:t>.2025</w:t>
      </w:r>
      <w:r>
        <w:t xml:space="preserve"> tarihli ve 1</w:t>
      </w:r>
      <w:r w:rsidR="00E430EE">
        <w:t>7</w:t>
      </w:r>
      <w:r w:rsidR="00F60EEE">
        <w:t xml:space="preserve"> </w:t>
      </w:r>
      <w:r w:rsidR="00EC582E" w:rsidRPr="00E35A5A">
        <w:t xml:space="preserve">sayılı Raporu Büyükşehir Belediye Meclisinin </w:t>
      </w:r>
      <w:r w:rsidR="00E430EE">
        <w:t>17</w:t>
      </w:r>
      <w:r w:rsidR="00EC582E" w:rsidRPr="00E35A5A">
        <w:t>.</w:t>
      </w:r>
      <w:r w:rsidR="00E430E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E7888" w:rsidRDefault="00EC582E" w:rsidP="00FE7888">
      <w:pPr>
        <w:tabs>
          <w:tab w:val="left" w:pos="0"/>
        </w:tabs>
        <w:ind w:right="-1" w:firstLine="709"/>
        <w:jc w:val="both"/>
      </w:pPr>
      <w:r w:rsidRPr="00E35A5A">
        <w:t>Konu üzerinde yapılan görüşmelerde;</w:t>
      </w:r>
      <w:r w:rsidR="00896330">
        <w:t xml:space="preserve"> </w:t>
      </w:r>
      <w:r w:rsidR="00FE7888">
        <w:t>Mülkiyeti Güdül Belediyesine ait aşağıda sıralı Mahalle ve ada parselleri belirtilen arsalara/köyodası vs. görünen alanlara "Mahalle Konağı Yapımı" ve "Bakım, onarım" yapımı hususunda;</w:t>
      </w:r>
    </w:p>
    <w:p w:rsidR="00FE7888" w:rsidRDefault="00FE7888" w:rsidP="00FE7888">
      <w:pPr>
        <w:tabs>
          <w:tab w:val="left" w:pos="0"/>
        </w:tabs>
        <w:ind w:right="-1" w:firstLine="709"/>
        <w:jc w:val="both"/>
      </w:pPr>
    </w:p>
    <w:p w:rsidR="00FE7888" w:rsidRDefault="00FE7888" w:rsidP="00FE7888">
      <w:pPr>
        <w:tabs>
          <w:tab w:val="left" w:pos="0"/>
        </w:tabs>
        <w:ind w:right="-1" w:firstLine="709"/>
        <w:jc w:val="both"/>
      </w:pPr>
      <w:r>
        <w:t>1)</w:t>
      </w:r>
      <w:r>
        <w:tab/>
        <w:t>Adalıkuzu Mahallesi 150 ada 8 nolu parsel ( Yeni Köy Konağı Yapımı)</w:t>
      </w:r>
    </w:p>
    <w:p w:rsidR="00FE7888" w:rsidRDefault="00FE7888" w:rsidP="00FE7888">
      <w:pPr>
        <w:tabs>
          <w:tab w:val="left" w:pos="0"/>
        </w:tabs>
        <w:ind w:right="-1" w:firstLine="709"/>
        <w:jc w:val="both"/>
      </w:pPr>
      <w:r>
        <w:t>2)</w:t>
      </w:r>
      <w:r>
        <w:tab/>
        <w:t>Kayı Mahallesi 109 ada 6 nolu parsel ( Bakım, Onarım)</w:t>
      </w:r>
    </w:p>
    <w:p w:rsidR="00FE7888" w:rsidRDefault="00FE7888" w:rsidP="00FE7888">
      <w:pPr>
        <w:tabs>
          <w:tab w:val="left" w:pos="0"/>
        </w:tabs>
        <w:ind w:right="-1" w:firstLine="709"/>
        <w:jc w:val="both"/>
      </w:pPr>
      <w:r>
        <w:t>3)</w:t>
      </w:r>
      <w:r>
        <w:tab/>
        <w:t>Özçaltı Mahallesi 116 ada 3 nolu parsel ( Yeni Köy Konağı Yapımı)</w:t>
      </w:r>
    </w:p>
    <w:p w:rsidR="00FE7888" w:rsidRDefault="00FE7888" w:rsidP="00FE7888">
      <w:pPr>
        <w:tabs>
          <w:tab w:val="left" w:pos="0"/>
        </w:tabs>
        <w:ind w:right="-1" w:firstLine="709"/>
        <w:jc w:val="both"/>
      </w:pPr>
      <w:r>
        <w:t>4)</w:t>
      </w:r>
      <w:r>
        <w:tab/>
        <w:t>Yeşilöz Mahallesi 172 ad 17 nolu parsel ( Yeni Köy Konağı Yapımı )</w:t>
      </w:r>
    </w:p>
    <w:p w:rsidR="00FE7888" w:rsidRDefault="00FE7888" w:rsidP="00FE7888">
      <w:pPr>
        <w:tabs>
          <w:tab w:val="left" w:pos="0"/>
        </w:tabs>
        <w:ind w:right="-1" w:firstLine="709"/>
        <w:jc w:val="both"/>
      </w:pPr>
      <w:r>
        <w:t>5)</w:t>
      </w:r>
      <w:r>
        <w:tab/>
        <w:t>Yelli Mahallesi 116 ada 4-5-6 nolu parseller ( Birleşik)</w:t>
      </w:r>
    </w:p>
    <w:p w:rsidR="00FE7888" w:rsidRDefault="00FE7888" w:rsidP="00FE7888">
      <w:pPr>
        <w:tabs>
          <w:tab w:val="left" w:pos="0"/>
        </w:tabs>
        <w:ind w:right="-1" w:firstLine="709"/>
        <w:jc w:val="both"/>
      </w:pPr>
      <w:r>
        <w:t>6)</w:t>
      </w:r>
      <w:r>
        <w:tab/>
        <w:t>Çukurören Mahallesi 144 ada 3 nolu parsel ( Bakım, Onarım)</w:t>
      </w:r>
    </w:p>
    <w:p w:rsidR="00FE7888" w:rsidRDefault="00FE7888" w:rsidP="00FE7888">
      <w:pPr>
        <w:tabs>
          <w:tab w:val="left" w:pos="0"/>
        </w:tabs>
        <w:ind w:right="-1" w:firstLine="709"/>
        <w:jc w:val="both"/>
      </w:pPr>
      <w:r>
        <w:t>7)</w:t>
      </w:r>
      <w:r>
        <w:tab/>
        <w:t>Hacılar Mahallesi 101 ada 74 nolu parsel ( Bakım, Onarım)</w:t>
      </w:r>
    </w:p>
    <w:p w:rsidR="00FE7888" w:rsidRDefault="00FE7888" w:rsidP="00FE7888">
      <w:pPr>
        <w:tabs>
          <w:tab w:val="left" w:pos="0"/>
        </w:tabs>
        <w:ind w:right="-1" w:firstLine="709"/>
        <w:jc w:val="both"/>
      </w:pPr>
      <w:r>
        <w:t>8)</w:t>
      </w:r>
      <w:r>
        <w:tab/>
        <w:t>Kırkkavak Mahallesi 118 ada 1 nolu parsel ( Yeni Köy Konağı Yapımı )</w:t>
      </w:r>
    </w:p>
    <w:p w:rsidR="00FE7888" w:rsidRDefault="00FE7888" w:rsidP="00FE7888">
      <w:pPr>
        <w:tabs>
          <w:tab w:val="left" w:pos="0"/>
        </w:tabs>
        <w:ind w:right="-1" w:firstLine="709"/>
        <w:jc w:val="both"/>
      </w:pPr>
    </w:p>
    <w:p w:rsidR="00FE7888" w:rsidRDefault="00FE7888" w:rsidP="00FE7888">
      <w:pPr>
        <w:tabs>
          <w:tab w:val="left" w:pos="0"/>
        </w:tabs>
        <w:ind w:right="-1" w:firstLine="709"/>
        <w:jc w:val="both"/>
      </w:pPr>
      <w:r>
        <w:t>Madde 75- Belediye, belediye meclisinin kararı üzerine yapacağı anlaşmaya uygun olarak görev ve sorumluluk alanlarına giren konularda;</w:t>
      </w:r>
    </w:p>
    <w:p w:rsidR="00FE7888" w:rsidRDefault="00FE7888" w:rsidP="00FE7888">
      <w:pPr>
        <w:tabs>
          <w:tab w:val="left" w:pos="0"/>
        </w:tabs>
        <w:ind w:right="-1" w:firstLine="709"/>
        <w:jc w:val="both"/>
      </w:pPr>
    </w:p>
    <w:p w:rsidR="00FE7888" w:rsidRDefault="00FE7888" w:rsidP="00FE7888">
      <w:pPr>
        <w:tabs>
          <w:tab w:val="left" w:pos="0"/>
        </w:tabs>
        <w:ind w:right="-1" w:firstLine="709"/>
        <w:jc w:val="both"/>
      </w:pPr>
      <w:r>
        <w:t>a) 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p>
    <w:p w:rsidR="00FE7888" w:rsidRDefault="00FE7888" w:rsidP="00FE7888">
      <w:pPr>
        <w:tabs>
          <w:tab w:val="left" w:pos="0"/>
        </w:tabs>
        <w:ind w:right="-1" w:firstLine="709"/>
        <w:jc w:val="both"/>
      </w:pPr>
    </w:p>
    <w:p w:rsidR="001756AB" w:rsidRDefault="00FE7888" w:rsidP="005D13A5">
      <w:pPr>
        <w:tabs>
          <w:tab w:val="left" w:pos="0"/>
        </w:tabs>
        <w:ind w:right="-1" w:firstLine="709"/>
        <w:jc w:val="both"/>
      </w:pPr>
      <w:r>
        <w:t>Yukarıda belirtilen kanun maddesi ve hükümleri gereğince, liste olarak belirtilen taşınmazlar üzerine Mahalle Konağı yapımı</w:t>
      </w:r>
      <w:r w:rsidR="008D1DCC">
        <w:t>na</w:t>
      </w:r>
      <w:r w:rsidR="008D1DCC">
        <w:rPr>
          <w:iCs/>
        </w:rPr>
        <w:t xml:space="preserve"> </w:t>
      </w:r>
      <w:r w:rsidR="00936478" w:rsidRPr="00896330">
        <w:t xml:space="preserve">ilişkin </w:t>
      </w:r>
      <w:r>
        <w:t xml:space="preserve">Kent Estetiği </w:t>
      </w:r>
      <w:r w:rsidR="00936478" w:rsidRPr="00896330">
        <w:t>Komisyonu Raporu</w:t>
      </w:r>
      <w:r w:rsidR="00936478">
        <w:t xml:space="preserve"> </w:t>
      </w:r>
      <w:r w:rsidR="00F60EEE">
        <w:t xml:space="preserve">oylanarak </w:t>
      </w:r>
      <w:r w:rsidR="00936478" w:rsidRPr="000E4FBC">
        <w:t>oy</w:t>
      </w:r>
      <w:r w:rsidR="00F60EEE">
        <w:t xml:space="preserve">birliği </w:t>
      </w:r>
      <w:r w:rsidR="00936478" w:rsidRPr="000E4FBC">
        <w:t>ile kabul edildi.</w:t>
      </w:r>
      <w:bookmarkStart w:id="0" w:name="_GoBack"/>
      <w:bookmarkEnd w:id="0"/>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p w:rsidR="00F60EEE" w:rsidRDefault="00F60EEE"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FA7836" w:rsidP="00FA7836">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FA7836">
              <w:rPr>
                <w:color w:val="000000"/>
              </w:rPr>
              <w:t>1</w:t>
            </w:r>
            <w:r w:rsidRPr="007C6922">
              <w:rPr>
                <w:color w:val="000000"/>
              </w:rPr>
              <w:t>. Başkan V.</w:t>
            </w:r>
          </w:p>
        </w:tc>
        <w:tc>
          <w:tcPr>
            <w:tcW w:w="3402" w:type="dxa"/>
            <w:vAlign w:val="center"/>
          </w:tcPr>
          <w:p w:rsidR="00E430EE" w:rsidRDefault="00E430EE"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E430EE" w:rsidRDefault="00E430EE"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9C9E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BB0B8-5D13-4488-B352-D6C6D0A3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2025-10-20T07:52:00Z</dcterms:created>
  <dcterms:modified xsi:type="dcterms:W3CDTF">2025-10-20T07:52:00Z</dcterms:modified>
</cp:coreProperties>
</file>