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637555">
        <w:t>82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10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637555" w:rsidP="00AA7ED1">
      <w:pPr>
        <w:ind w:right="-1" w:firstLine="708"/>
        <w:jc w:val="both"/>
      </w:pPr>
      <w:r w:rsidRPr="00CD331D">
        <w:t>Belediyemiz tarafından Güdül İlçesine yapılan sosyal ve kültürel faaliyetlerin ilçeye sağladığı kat</w:t>
      </w:r>
      <w:r>
        <w:t xml:space="preserve">kıların araştırılmasına ilişkin Eğitim, Kültür, Gençlik ve Spor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2051F6">
        <w:t xml:space="preserve"> tarihli ve 0</w:t>
      </w:r>
      <w:r>
        <w:t xml:space="preserve">6 </w:t>
      </w:r>
      <w:r w:rsidR="00EC582E" w:rsidRPr="00E35A5A">
        <w:t xml:space="preserve">sayılı Raporu Büyükşehir Belediye Meclisinin </w:t>
      </w:r>
      <w:r w:rsidR="000E0AA6">
        <w:t>10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2F5925">
      <w:pPr>
        <w:pStyle w:val="GvdeMetniGirintisi"/>
        <w:tabs>
          <w:tab w:val="left" w:pos="9356"/>
        </w:tabs>
      </w:pPr>
      <w:r w:rsidRPr="00E35A5A">
        <w:t>Konu üzerinde yapılan görüşmelerde</w:t>
      </w:r>
      <w:r w:rsidR="00D76952">
        <w:t xml:space="preserve">; </w:t>
      </w:r>
      <w:r w:rsidR="00637555" w:rsidRPr="006255E8">
        <w:t xml:space="preserve">Belediyemiz tarafından </w:t>
      </w:r>
      <w:r w:rsidR="00637555">
        <w:t xml:space="preserve">Güdül </w:t>
      </w:r>
      <w:r w:rsidR="00637555" w:rsidRPr="006255E8">
        <w:t>İlçesine yapılan sosyal ve kültürel faaliyetlerin ilçeye sağladığı katkıların araştırılması</w:t>
      </w:r>
      <w:r w:rsidR="000E0AA6" w:rsidRPr="00FD0237">
        <w:t>n</w:t>
      </w:r>
      <w:r w:rsidR="00637555">
        <w:rPr>
          <w:iCs/>
        </w:rPr>
        <w:t>a</w:t>
      </w:r>
      <w:r w:rsidR="007F06D4">
        <w:rPr>
          <w:iCs/>
        </w:rPr>
        <w:t xml:space="preserve"> </w:t>
      </w:r>
      <w:r w:rsidR="00E60294" w:rsidRPr="00896330">
        <w:t xml:space="preserve">ilişkin </w:t>
      </w:r>
      <w:r w:rsidR="00637555">
        <w:t xml:space="preserve">Eğitim, Kültür, Gençlik ve Spor </w:t>
      </w:r>
      <w:bookmarkStart w:id="0" w:name="_GoBack"/>
      <w:bookmarkEnd w:id="0"/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E5D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A8EE-9460-4427-88FA-199993BE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2025-09-11T07:26:00Z</dcterms:created>
  <dcterms:modified xsi:type="dcterms:W3CDTF">2025-09-11T07:26:00Z</dcterms:modified>
</cp:coreProperties>
</file>