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E32052">
        <w:t>429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E32052" w:rsidP="00AA7ED1">
      <w:pPr>
        <w:ind w:right="-1" w:firstLine="708"/>
        <w:jc w:val="both"/>
      </w:pPr>
      <w:r w:rsidRPr="00CD331D">
        <w:t>Kahramankazan İlçesinde tarihi al</w:t>
      </w:r>
      <w:r>
        <w:t xml:space="preserve">anların araştırılmasına ilişkin </w:t>
      </w:r>
      <w:r w:rsidRPr="00CD331D">
        <w:t>ATAK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>
        <w:t>9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06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E32052">
        <w:t>Kahramankazan İlçesinde tarihi alanların araştırılması</w:t>
      </w:r>
      <w:r w:rsidR="000E0AA6" w:rsidRPr="00FD0237">
        <w:t>n</w:t>
      </w:r>
      <w:r w:rsidR="00BC5879">
        <w:rPr>
          <w:iCs/>
        </w:rPr>
        <w:t>a</w:t>
      </w:r>
      <w:r w:rsidR="008F0EED">
        <w:rPr>
          <w:iCs/>
        </w:rPr>
        <w:t xml:space="preserve"> </w:t>
      </w:r>
      <w:r w:rsidR="00E60294" w:rsidRPr="00896330">
        <w:t xml:space="preserve">ilişkin </w:t>
      </w:r>
      <w:r w:rsidR="00E32052" w:rsidRPr="00CD331D">
        <w:t>ATAK</w:t>
      </w:r>
      <w:r w:rsidR="00E32052">
        <w:t xml:space="preserve">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879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BA86-FC8B-487A-97A4-82FF8361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2025-09-12T07:02:00Z</dcterms:created>
  <dcterms:modified xsi:type="dcterms:W3CDTF">2025-09-12T07:02:00Z</dcterms:modified>
</cp:coreProperties>
</file>