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4F38CA">
        <w:t>41</w:t>
      </w:r>
      <w:r w:rsidR="00F435BB">
        <w:t>2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3137CF">
        <w:t>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F435BB" w:rsidP="00AA7ED1">
      <w:pPr>
        <w:ind w:right="-1" w:firstLine="708"/>
        <w:jc w:val="both"/>
      </w:pPr>
      <w:r w:rsidRPr="00CD331D">
        <w:t>Etimesgut İlçesi Elvankent Mahallesi 16. Cadde yanında bulunan isimsiz parkın “Hasan Ali YÜCEL Parkı” olarak isimlendirilmesine</w:t>
      </w:r>
      <w:r w:rsidR="007028BF">
        <w:t xml:space="preserve"> </w:t>
      </w:r>
      <w:r w:rsidR="00E75E2A">
        <w:t xml:space="preserve">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E75E2A">
        <w:t xml:space="preserve"> tarihli ve </w:t>
      </w:r>
      <w:r w:rsidR="003137CF">
        <w:t>1</w:t>
      </w:r>
      <w:r w:rsidR="00B15F16">
        <w:t>1</w:t>
      </w:r>
      <w:r>
        <w:t>5</w:t>
      </w:r>
      <w:r w:rsidR="00E75E2A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3137CF">
        <w:t>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F435BB">
        <w:t>Etimesgut İlçesi Elvankent Mahallesi 16. Cadde yanında bulunan isimsiz parkın “Hasan Ali YÜCEL Parkı” olarak isimlendirilmesi</w:t>
      </w:r>
      <w:r w:rsidR="00F435BB">
        <w:t>ne</w:t>
      </w:r>
      <w:bookmarkStart w:id="0" w:name="_GoBack"/>
      <w:bookmarkEnd w:id="0"/>
      <w:r w:rsidR="00F435BB"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08BC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38CA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14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28BF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155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2C8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F16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6F18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7C2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08FC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0352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35BB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C0D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25FF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D1459-CB06-49EF-883D-4EA9975C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2025-09-12T07:40:00Z</dcterms:created>
  <dcterms:modified xsi:type="dcterms:W3CDTF">2025-09-12T07:40:00Z</dcterms:modified>
</cp:coreProperties>
</file>