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1AA" w:rsidRPr="002311AA" w:rsidRDefault="002311AA" w:rsidP="002311AA">
      <w:pPr>
        <w:shd w:val="clear" w:color="auto" w:fill="F8F8F8"/>
        <w:spacing w:after="0" w:line="240" w:lineRule="auto"/>
        <w:jc w:val="center"/>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TRAFİK SİNYALİZASYON MALZEMELERİ ALIM İŞİ</w:t>
      </w:r>
    </w:p>
    <w:p w:rsidR="002311AA" w:rsidRPr="002311AA" w:rsidRDefault="002311AA" w:rsidP="002311AA">
      <w:pPr>
        <w:spacing w:after="0" w:line="240" w:lineRule="auto"/>
        <w:rPr>
          <w:rFonts w:ascii="Times New Roman" w:eastAsia="Times New Roman" w:hAnsi="Times New Roman" w:cs="Times New Roman"/>
          <w:sz w:val="24"/>
          <w:szCs w:val="24"/>
          <w:lang w:eastAsia="tr-TR"/>
        </w:rPr>
      </w:pP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118ABE"/>
          <w:sz w:val="20"/>
          <w:szCs w:val="20"/>
          <w:shd w:val="clear" w:color="auto" w:fill="F8F8F8"/>
          <w:lang w:eastAsia="tr-TR"/>
        </w:rPr>
        <w:t>Trafik Sinyalizasyon Malzemeleri Alım İşi</w:t>
      </w:r>
      <w:r w:rsidRPr="002311AA">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311AA" w:rsidRPr="002311AA" w:rsidTr="00231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2025/1280490</w:t>
            </w:r>
          </w:p>
        </w:tc>
      </w:tr>
    </w:tbl>
    <w:p w:rsidR="002311AA" w:rsidRPr="002311AA" w:rsidRDefault="002311AA" w:rsidP="002311A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311AA" w:rsidRPr="002311AA" w:rsidTr="002311A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b/>
                <w:bCs/>
                <w:color w:val="B04935"/>
                <w:sz w:val="20"/>
                <w:szCs w:val="20"/>
                <w:lang w:eastAsia="tr-TR"/>
              </w:rPr>
              <w:t>1- İdarenin</w:t>
            </w:r>
          </w:p>
        </w:tc>
      </w:tr>
      <w:tr w:rsidR="002311AA" w:rsidRPr="002311AA" w:rsidTr="00231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1.1. </w:t>
            </w:r>
            <w:r w:rsidRPr="002311A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b/>
                <w:bCs/>
                <w:color w:val="118ABE"/>
                <w:sz w:val="20"/>
                <w:szCs w:val="20"/>
                <w:lang w:eastAsia="tr-TR"/>
              </w:rPr>
              <w:t>ANKARA BÜYÜKŞEHİR BELEDİYE BAŞKANLIĞI - FEN İŞLERİ DAİRESİ BAŞKANLIĞI</w:t>
            </w:r>
          </w:p>
        </w:tc>
      </w:tr>
      <w:tr w:rsidR="002311AA" w:rsidRPr="002311AA" w:rsidTr="00231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1.2.</w:t>
            </w:r>
            <w:r w:rsidRPr="002311A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b/>
                <w:bCs/>
                <w:color w:val="118ABE"/>
                <w:sz w:val="20"/>
                <w:szCs w:val="20"/>
                <w:lang w:eastAsia="tr-TR"/>
              </w:rPr>
              <w:t>Hipodrom Cad. No: 5 Yenimahalle / ANKARA YENİMAHALLE/ANKARA</w:t>
            </w:r>
          </w:p>
        </w:tc>
      </w:tr>
      <w:tr w:rsidR="002311AA" w:rsidRPr="002311AA" w:rsidTr="00231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1.3.</w:t>
            </w:r>
            <w:r w:rsidRPr="002311AA">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b/>
                <w:bCs/>
                <w:color w:val="118ABE"/>
                <w:sz w:val="20"/>
                <w:szCs w:val="20"/>
                <w:lang w:eastAsia="tr-TR"/>
              </w:rPr>
              <w:t>03125072203</w:t>
            </w:r>
          </w:p>
        </w:tc>
      </w:tr>
      <w:tr w:rsidR="002311AA" w:rsidRPr="002311AA" w:rsidTr="00231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1.4.</w:t>
            </w:r>
            <w:r w:rsidRPr="002311AA">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color w:val="585858"/>
                <w:sz w:val="20"/>
                <w:szCs w:val="20"/>
                <w:lang w:eastAsia="tr-TR"/>
              </w:rPr>
              <w:t>https://ekap.kik.gov.tr/EKAP/</w:t>
            </w:r>
          </w:p>
        </w:tc>
      </w:tr>
    </w:tbl>
    <w:p w:rsidR="002311AA" w:rsidRPr="002311AA" w:rsidRDefault="002311AA" w:rsidP="002311AA">
      <w:pPr>
        <w:spacing w:after="0" w:line="240" w:lineRule="auto"/>
        <w:rPr>
          <w:rFonts w:ascii="Times New Roman" w:eastAsia="Times New Roman" w:hAnsi="Times New Roman" w:cs="Times New Roman"/>
          <w:sz w:val="24"/>
          <w:szCs w:val="24"/>
          <w:lang w:eastAsia="tr-TR"/>
        </w:rPr>
      </w:pP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311AA" w:rsidRPr="002311AA" w:rsidTr="00231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2.1.</w:t>
            </w:r>
            <w:r w:rsidRPr="002311AA">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b/>
                <w:bCs/>
                <w:color w:val="118ABE"/>
                <w:sz w:val="20"/>
                <w:szCs w:val="20"/>
                <w:lang w:eastAsia="tr-TR"/>
              </w:rPr>
              <w:t>24.09.2025 - 14:00</w:t>
            </w:r>
          </w:p>
        </w:tc>
      </w:tr>
      <w:tr w:rsidR="002311AA" w:rsidRPr="002311AA" w:rsidTr="00231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2.2.</w:t>
            </w:r>
            <w:r w:rsidRPr="002311AA">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b/>
                <w:bCs/>
                <w:color w:val="118ABE"/>
                <w:sz w:val="20"/>
                <w:szCs w:val="20"/>
                <w:lang w:eastAsia="tr-TR"/>
              </w:rPr>
              <w:t>Emniyet Mah. Hipodrom Cad. No:5 B Blok Kat:7 (İhale Toplantı Salonu) Yenimahalle / ANKARA</w:t>
            </w:r>
          </w:p>
        </w:tc>
      </w:tr>
    </w:tbl>
    <w:p w:rsidR="002311AA" w:rsidRPr="002311AA" w:rsidRDefault="002311AA" w:rsidP="002311AA">
      <w:pPr>
        <w:spacing w:after="0" w:line="240" w:lineRule="auto"/>
        <w:rPr>
          <w:rFonts w:ascii="Times New Roman" w:eastAsia="Times New Roman" w:hAnsi="Times New Roman" w:cs="Times New Roman"/>
          <w:sz w:val="24"/>
          <w:szCs w:val="24"/>
          <w:lang w:eastAsia="tr-TR"/>
        </w:rPr>
      </w:pP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311AA" w:rsidRPr="002311AA" w:rsidTr="00231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3.1. </w:t>
            </w:r>
            <w:r w:rsidRPr="002311A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b/>
                <w:bCs/>
                <w:color w:val="118ABE"/>
                <w:sz w:val="20"/>
                <w:szCs w:val="20"/>
                <w:lang w:eastAsia="tr-TR"/>
              </w:rPr>
              <w:t>Trafik Sinyalizasyon Malzemeleri Alım İşi</w:t>
            </w:r>
          </w:p>
        </w:tc>
      </w:tr>
      <w:tr w:rsidR="002311AA" w:rsidRPr="002311AA" w:rsidTr="00231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3.2. </w:t>
            </w:r>
            <w:r w:rsidRPr="002311AA">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b/>
                <w:bCs/>
                <w:color w:val="118ABE"/>
                <w:sz w:val="20"/>
                <w:szCs w:val="20"/>
                <w:lang w:eastAsia="tr-TR"/>
              </w:rPr>
              <w:t>5 kısım 48 adet kalemden oluşan trafik sinyalizasyon malzemeleri alımı işini kapsar</w:t>
            </w:r>
            <w:r w:rsidRPr="002311AA">
              <w:rPr>
                <w:rFonts w:ascii="Helvetica" w:eastAsia="Times New Roman" w:hAnsi="Helvetica" w:cs="Helvetica"/>
                <w:b/>
                <w:bCs/>
                <w:color w:val="118ABE"/>
                <w:sz w:val="20"/>
                <w:szCs w:val="20"/>
                <w:lang w:eastAsia="tr-TR"/>
              </w:rPr>
              <w:br/>
              <w:t xml:space="preserve">Ayrıntılı bilgiye </w:t>
            </w:r>
            <w:proofErr w:type="spellStart"/>
            <w:r w:rsidRPr="002311AA">
              <w:rPr>
                <w:rFonts w:ascii="Helvetica" w:eastAsia="Times New Roman" w:hAnsi="Helvetica" w:cs="Helvetica"/>
                <w:b/>
                <w:bCs/>
                <w:color w:val="118ABE"/>
                <w:sz w:val="20"/>
                <w:szCs w:val="20"/>
                <w:lang w:eastAsia="tr-TR"/>
              </w:rPr>
              <w:t>EKAP’ta</w:t>
            </w:r>
            <w:proofErr w:type="spellEnd"/>
            <w:r w:rsidRPr="002311AA">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311AA" w:rsidRPr="002311AA" w:rsidTr="00231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3.3.</w:t>
            </w:r>
            <w:r w:rsidRPr="002311A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b/>
                <w:bCs/>
                <w:color w:val="118ABE"/>
                <w:sz w:val="20"/>
                <w:szCs w:val="20"/>
                <w:lang w:eastAsia="tr-TR"/>
              </w:rPr>
              <w:t>Ankara Büyükşehir Belediyesi Çamlıca Mahallesi 123. Cadde No:27 Yenimahalle/ANKARA adresine teslim edilecektir.</w:t>
            </w:r>
          </w:p>
        </w:tc>
      </w:tr>
      <w:tr w:rsidR="002311AA" w:rsidRPr="002311AA" w:rsidTr="00231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3.4.</w:t>
            </w:r>
            <w:r w:rsidRPr="002311A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b/>
                <w:bCs/>
                <w:color w:val="118ABE"/>
                <w:sz w:val="20"/>
                <w:szCs w:val="20"/>
                <w:lang w:eastAsia="tr-TR"/>
              </w:rPr>
              <w:t>Kısım 1 malzemeleri, 120(</w:t>
            </w:r>
            <w:proofErr w:type="spellStart"/>
            <w:r w:rsidRPr="002311AA">
              <w:rPr>
                <w:rFonts w:ascii="Helvetica" w:eastAsia="Times New Roman" w:hAnsi="Helvetica" w:cs="Helvetica"/>
                <w:b/>
                <w:bCs/>
                <w:color w:val="118ABE"/>
                <w:sz w:val="20"/>
                <w:szCs w:val="20"/>
                <w:lang w:eastAsia="tr-TR"/>
              </w:rPr>
              <w:t>Yüzyirmi</w:t>
            </w:r>
            <w:proofErr w:type="spellEnd"/>
            <w:r w:rsidRPr="002311AA">
              <w:rPr>
                <w:rFonts w:ascii="Helvetica" w:eastAsia="Times New Roman" w:hAnsi="Helvetica" w:cs="Helvetica"/>
                <w:b/>
                <w:bCs/>
                <w:color w:val="118ABE"/>
                <w:sz w:val="20"/>
                <w:szCs w:val="20"/>
                <w:lang w:eastAsia="tr-TR"/>
              </w:rPr>
              <w:t>) gün içinde idareye teslim edilmiş olacaktır. Kısım 2 malzemeleri, 90(Doksan) gün içinde idareye teslim edilmiş olacaktır. Kısım 3 malzemeleri, 90(Doksan) gün içinde idareye teslim edilmiş olacaktır. Kısım 4 malzemeleri, 120(</w:t>
            </w:r>
            <w:proofErr w:type="spellStart"/>
            <w:r w:rsidRPr="002311AA">
              <w:rPr>
                <w:rFonts w:ascii="Helvetica" w:eastAsia="Times New Roman" w:hAnsi="Helvetica" w:cs="Helvetica"/>
                <w:b/>
                <w:bCs/>
                <w:color w:val="118ABE"/>
                <w:sz w:val="20"/>
                <w:szCs w:val="20"/>
                <w:lang w:eastAsia="tr-TR"/>
              </w:rPr>
              <w:t>Yüzyirmi</w:t>
            </w:r>
            <w:proofErr w:type="spellEnd"/>
            <w:r w:rsidRPr="002311AA">
              <w:rPr>
                <w:rFonts w:ascii="Helvetica" w:eastAsia="Times New Roman" w:hAnsi="Helvetica" w:cs="Helvetica"/>
                <w:b/>
                <w:bCs/>
                <w:color w:val="118ABE"/>
                <w:sz w:val="20"/>
                <w:szCs w:val="20"/>
                <w:lang w:eastAsia="tr-TR"/>
              </w:rPr>
              <w:t>) gün içinde idareye teslim edilmiş olacaktır. Kısım 5 malzemeleri, 60(Altmış) gün içinde idareye teslim edilmiş olacaktır</w:t>
            </w:r>
          </w:p>
        </w:tc>
      </w:tr>
      <w:tr w:rsidR="002311AA" w:rsidRPr="002311AA" w:rsidTr="00231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3.5.</w:t>
            </w:r>
            <w:r w:rsidRPr="002311A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jc w:val="both"/>
              <w:rPr>
                <w:rFonts w:ascii="Helvetica" w:eastAsia="Times New Roman" w:hAnsi="Helvetica" w:cs="Helvetica"/>
                <w:color w:val="585858"/>
                <w:sz w:val="20"/>
                <w:szCs w:val="20"/>
                <w:lang w:eastAsia="tr-TR"/>
              </w:rPr>
            </w:pPr>
            <w:r w:rsidRPr="002311AA">
              <w:rPr>
                <w:rFonts w:ascii="Helvetica" w:eastAsia="Times New Roman" w:hAnsi="Helvetica" w:cs="Helvetica"/>
                <w:b/>
                <w:bCs/>
                <w:color w:val="118ABE"/>
                <w:sz w:val="20"/>
                <w:szCs w:val="20"/>
                <w:lang w:eastAsia="tr-TR"/>
              </w:rPr>
              <w:t>Sözleşmenin imzalandığı tarih işe başlama tarihidir</w:t>
            </w:r>
          </w:p>
        </w:tc>
      </w:tr>
    </w:tbl>
    <w:p w:rsidR="002311AA" w:rsidRPr="002311AA" w:rsidRDefault="002311AA" w:rsidP="002311AA">
      <w:pPr>
        <w:spacing w:after="0" w:line="240" w:lineRule="auto"/>
        <w:rPr>
          <w:rFonts w:ascii="Times New Roman" w:eastAsia="Times New Roman" w:hAnsi="Times New Roman" w:cs="Times New Roman"/>
          <w:sz w:val="24"/>
          <w:szCs w:val="24"/>
          <w:lang w:eastAsia="tr-TR"/>
        </w:rPr>
      </w:pP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2311AA">
        <w:rPr>
          <w:rFonts w:ascii="Helvetica" w:eastAsia="Times New Roman" w:hAnsi="Helvetica" w:cs="Helvetica"/>
          <w:b/>
          <w:bCs/>
          <w:color w:val="585858"/>
          <w:sz w:val="20"/>
          <w:szCs w:val="20"/>
          <w:shd w:val="clear" w:color="auto" w:fill="F8F8F8"/>
          <w:lang w:eastAsia="tr-TR"/>
        </w:rPr>
        <w:t>kriterleri</w:t>
      </w:r>
      <w:proofErr w:type="gramEnd"/>
      <w:r w:rsidRPr="002311AA">
        <w:rPr>
          <w:rFonts w:ascii="Helvetica" w:eastAsia="Times New Roman" w:hAnsi="Helvetica" w:cs="Helvetica"/>
          <w:b/>
          <w:bCs/>
          <w:color w:val="585858"/>
          <w:sz w:val="20"/>
          <w:szCs w:val="20"/>
          <w:shd w:val="clear" w:color="auto" w:fill="F8F8F8"/>
          <w:lang w:eastAsia="tr-TR"/>
        </w:rPr>
        <w:t>:</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4.1.</w:t>
      </w:r>
      <w:r w:rsidRPr="002311A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4.1.1.</w:t>
      </w:r>
      <w:r w:rsidRPr="002311AA">
        <w:rPr>
          <w:rFonts w:ascii="Helvetica" w:eastAsia="Times New Roman" w:hAnsi="Helvetica" w:cs="Helvetica"/>
          <w:color w:val="585858"/>
          <w:sz w:val="20"/>
          <w:szCs w:val="20"/>
          <w:shd w:val="clear" w:color="auto" w:fill="F8F8F8"/>
          <w:lang w:eastAsia="tr-TR"/>
        </w:rPr>
        <w:t> Teklif mektubu.</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4.1.2.1.</w:t>
      </w:r>
      <w:r w:rsidRPr="002311A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4.1.2.2.</w:t>
      </w:r>
      <w:r w:rsidRPr="002311A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4.1.3.</w:t>
      </w:r>
      <w:r w:rsidRPr="002311AA">
        <w:rPr>
          <w:rFonts w:ascii="Helvetica" w:eastAsia="Times New Roman" w:hAnsi="Helvetica" w:cs="Helvetica"/>
          <w:color w:val="585858"/>
          <w:sz w:val="20"/>
          <w:szCs w:val="20"/>
          <w:shd w:val="clear" w:color="auto" w:fill="F8F8F8"/>
          <w:lang w:eastAsia="tr-TR"/>
        </w:rPr>
        <w:t> Geçici teminat.</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4.1.4</w:t>
      </w:r>
      <w:r w:rsidRPr="002311AA">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4.1.5.</w:t>
      </w:r>
      <w:r w:rsidRPr="002311AA">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311AA" w:rsidRPr="002311AA" w:rsidTr="002311A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lastRenderedPageBreak/>
              <w:t xml:space="preserve">4.2. Ekonomik ve mali yeterliğe ilişkin bilgi ve belgeler ile bunların taşıması gereken </w:t>
            </w:r>
            <w:proofErr w:type="gramStart"/>
            <w:r w:rsidRPr="002311AA">
              <w:rPr>
                <w:rFonts w:ascii="Helvetica" w:eastAsia="Times New Roman" w:hAnsi="Helvetica" w:cs="Helvetica"/>
                <w:b/>
                <w:bCs/>
                <w:color w:val="585858"/>
                <w:sz w:val="20"/>
                <w:szCs w:val="20"/>
                <w:lang w:eastAsia="tr-TR"/>
              </w:rPr>
              <w:t>kriterler</w:t>
            </w:r>
            <w:proofErr w:type="gramEnd"/>
            <w:r w:rsidRPr="002311AA">
              <w:rPr>
                <w:rFonts w:ascii="Helvetica" w:eastAsia="Times New Roman" w:hAnsi="Helvetica" w:cs="Helvetica"/>
                <w:b/>
                <w:bCs/>
                <w:color w:val="585858"/>
                <w:sz w:val="20"/>
                <w:szCs w:val="20"/>
                <w:lang w:eastAsia="tr-TR"/>
              </w:rPr>
              <w:t>:</w:t>
            </w:r>
          </w:p>
        </w:tc>
      </w:tr>
      <w:tr w:rsidR="002311AA" w:rsidRPr="002311AA" w:rsidTr="002311A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color w:val="585858"/>
                <w:sz w:val="20"/>
                <w:szCs w:val="20"/>
                <w:lang w:eastAsia="tr-TR"/>
              </w:rPr>
              <w:t xml:space="preserve">Ekonomik ve mali yeterliğe ilişkin bilgi, belge veya </w:t>
            </w:r>
            <w:proofErr w:type="gramStart"/>
            <w:r w:rsidRPr="002311AA">
              <w:rPr>
                <w:rFonts w:ascii="Helvetica" w:eastAsia="Times New Roman" w:hAnsi="Helvetica" w:cs="Helvetica"/>
                <w:color w:val="585858"/>
                <w:sz w:val="20"/>
                <w:szCs w:val="20"/>
                <w:lang w:eastAsia="tr-TR"/>
              </w:rPr>
              <w:t>kriter</w:t>
            </w:r>
            <w:proofErr w:type="gramEnd"/>
            <w:r w:rsidRPr="002311AA">
              <w:rPr>
                <w:rFonts w:ascii="Helvetica" w:eastAsia="Times New Roman" w:hAnsi="Helvetica" w:cs="Helvetica"/>
                <w:color w:val="585858"/>
                <w:sz w:val="20"/>
                <w:szCs w:val="20"/>
                <w:lang w:eastAsia="tr-TR"/>
              </w:rPr>
              <w:t xml:space="preserve"> belirtilmemiştir.</w:t>
            </w:r>
          </w:p>
        </w:tc>
      </w:tr>
    </w:tbl>
    <w:p w:rsidR="002311AA" w:rsidRPr="002311AA" w:rsidRDefault="002311AA" w:rsidP="002311A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311AA" w:rsidRPr="002311AA" w:rsidTr="002311A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2311AA">
              <w:rPr>
                <w:rFonts w:ascii="Helvetica" w:eastAsia="Times New Roman" w:hAnsi="Helvetica" w:cs="Helvetica"/>
                <w:b/>
                <w:bCs/>
                <w:color w:val="585858"/>
                <w:sz w:val="20"/>
                <w:szCs w:val="20"/>
                <w:lang w:eastAsia="tr-TR"/>
              </w:rPr>
              <w:t>kriterler</w:t>
            </w:r>
            <w:proofErr w:type="gramEnd"/>
            <w:r w:rsidRPr="002311AA">
              <w:rPr>
                <w:rFonts w:ascii="Helvetica" w:eastAsia="Times New Roman" w:hAnsi="Helvetica" w:cs="Helvetica"/>
                <w:b/>
                <w:bCs/>
                <w:color w:val="585858"/>
                <w:sz w:val="20"/>
                <w:szCs w:val="20"/>
                <w:lang w:eastAsia="tr-TR"/>
              </w:rPr>
              <w:t>:</w:t>
            </w:r>
          </w:p>
        </w:tc>
      </w:tr>
      <w:tr w:rsidR="002311AA" w:rsidRPr="002311AA" w:rsidTr="002311A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311AA" w:rsidRPr="002311AA" w:rsidRDefault="002311AA" w:rsidP="002311AA">
            <w:pPr>
              <w:spacing w:after="0" w:line="240" w:lineRule="atLeast"/>
              <w:rPr>
                <w:rFonts w:ascii="Helvetica" w:eastAsia="Times New Roman" w:hAnsi="Helvetica" w:cs="Helvetica"/>
                <w:color w:val="585858"/>
                <w:sz w:val="20"/>
                <w:szCs w:val="20"/>
                <w:lang w:eastAsia="tr-TR"/>
              </w:rPr>
            </w:pPr>
            <w:r w:rsidRPr="002311AA">
              <w:rPr>
                <w:rFonts w:ascii="Helvetica" w:eastAsia="Times New Roman" w:hAnsi="Helvetica" w:cs="Helvetica"/>
                <w:color w:val="585858"/>
                <w:sz w:val="20"/>
                <w:szCs w:val="20"/>
                <w:lang w:eastAsia="tr-TR"/>
              </w:rPr>
              <w:t xml:space="preserve">Mesleki ve teknik yeterliğe ilişkin bilgi, belge veya </w:t>
            </w:r>
            <w:proofErr w:type="gramStart"/>
            <w:r w:rsidRPr="002311AA">
              <w:rPr>
                <w:rFonts w:ascii="Helvetica" w:eastAsia="Times New Roman" w:hAnsi="Helvetica" w:cs="Helvetica"/>
                <w:color w:val="585858"/>
                <w:sz w:val="20"/>
                <w:szCs w:val="20"/>
                <w:lang w:eastAsia="tr-TR"/>
              </w:rPr>
              <w:t>kriter</w:t>
            </w:r>
            <w:proofErr w:type="gramEnd"/>
            <w:r w:rsidRPr="002311AA">
              <w:rPr>
                <w:rFonts w:ascii="Helvetica" w:eastAsia="Times New Roman" w:hAnsi="Helvetica" w:cs="Helvetica"/>
                <w:color w:val="585858"/>
                <w:sz w:val="20"/>
                <w:szCs w:val="20"/>
                <w:lang w:eastAsia="tr-TR"/>
              </w:rPr>
              <w:t xml:space="preserve"> belirtilmemiştir.</w:t>
            </w:r>
          </w:p>
        </w:tc>
      </w:tr>
    </w:tbl>
    <w:p w:rsidR="002311AA" w:rsidRPr="002311AA" w:rsidRDefault="002311AA" w:rsidP="002311AA">
      <w:pPr>
        <w:spacing w:after="0" w:line="240" w:lineRule="auto"/>
        <w:rPr>
          <w:rFonts w:ascii="Times New Roman" w:eastAsia="Times New Roman" w:hAnsi="Times New Roman" w:cs="Times New Roman"/>
          <w:sz w:val="24"/>
          <w:szCs w:val="24"/>
          <w:lang w:eastAsia="tr-TR"/>
        </w:rPr>
      </w:pP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5-</w:t>
      </w:r>
      <w:r w:rsidRPr="002311A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6-</w:t>
      </w:r>
      <w:r w:rsidRPr="002311AA">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2311AA">
        <w:rPr>
          <w:rFonts w:ascii="Helvetica" w:eastAsia="Times New Roman" w:hAnsi="Helvetica" w:cs="Helvetica"/>
          <w:b/>
          <w:bCs/>
          <w:color w:val="118ABE"/>
          <w:sz w:val="20"/>
          <w:szCs w:val="20"/>
          <w:shd w:val="clear" w:color="auto" w:fill="F8F8F8"/>
          <w:lang w:eastAsia="tr-TR"/>
        </w:rPr>
        <w:t>% 15 (yüzde on beş) </w:t>
      </w:r>
      <w:r w:rsidRPr="002311AA">
        <w:rPr>
          <w:rFonts w:ascii="Helvetica" w:eastAsia="Times New Roman" w:hAnsi="Helvetica" w:cs="Helvetica"/>
          <w:color w:val="585858"/>
          <w:sz w:val="20"/>
          <w:szCs w:val="20"/>
          <w:shd w:val="clear" w:color="auto" w:fill="F8F8F8"/>
          <w:lang w:eastAsia="tr-TR"/>
        </w:rPr>
        <w:t>oranında fiyat avantajı uygulanacaktır.</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7-</w:t>
      </w:r>
      <w:r w:rsidRPr="002311A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8-</w:t>
      </w:r>
      <w:r w:rsidRPr="002311A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9-</w:t>
      </w:r>
      <w:r w:rsidRPr="002311A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10-</w:t>
      </w:r>
      <w:r w:rsidRPr="002311AA">
        <w:rPr>
          <w:rFonts w:ascii="Helvetica" w:eastAsia="Times New Roman" w:hAnsi="Helvetica" w:cs="Helvetica"/>
          <w:color w:val="585858"/>
          <w:sz w:val="20"/>
          <w:szCs w:val="20"/>
          <w:shd w:val="clear" w:color="auto" w:fill="F8F8F8"/>
          <w:lang w:eastAsia="tr-TR"/>
        </w:rPr>
        <w:t> Bu ihalede, kısmı teklif verilebilir.</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11-</w:t>
      </w:r>
      <w:r w:rsidRPr="002311A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12-</w:t>
      </w:r>
      <w:r w:rsidRPr="002311AA">
        <w:rPr>
          <w:rFonts w:ascii="Helvetica" w:eastAsia="Times New Roman" w:hAnsi="Helvetica" w:cs="Helvetica"/>
          <w:color w:val="585858"/>
          <w:sz w:val="20"/>
          <w:szCs w:val="20"/>
          <w:shd w:val="clear" w:color="auto" w:fill="F8F8F8"/>
          <w:lang w:eastAsia="tr-TR"/>
        </w:rPr>
        <w:t> Bu ihalede elektronik eksiltme yapılmayacaktır.</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13-</w:t>
      </w:r>
      <w:r w:rsidRPr="002311AA">
        <w:rPr>
          <w:rFonts w:ascii="Helvetica" w:eastAsia="Times New Roman" w:hAnsi="Helvetica" w:cs="Helvetica"/>
          <w:color w:val="585858"/>
          <w:sz w:val="20"/>
          <w:szCs w:val="20"/>
          <w:shd w:val="clear" w:color="auto" w:fill="F8F8F8"/>
          <w:lang w:eastAsia="tr-TR"/>
        </w:rPr>
        <w:t> Verilen tekliflerin geçerlilik süresi, ihale tarihinden itibaren </w:t>
      </w:r>
      <w:r w:rsidRPr="002311AA">
        <w:rPr>
          <w:rFonts w:ascii="Helvetica" w:eastAsia="Times New Roman" w:hAnsi="Helvetica" w:cs="Helvetica"/>
          <w:b/>
          <w:bCs/>
          <w:color w:val="118ABE"/>
          <w:sz w:val="20"/>
          <w:szCs w:val="20"/>
          <w:shd w:val="clear" w:color="auto" w:fill="F8F8F8"/>
          <w:lang w:eastAsia="tr-TR"/>
        </w:rPr>
        <w:t>150 (</w:t>
      </w:r>
      <w:proofErr w:type="spellStart"/>
      <w:r w:rsidRPr="002311AA">
        <w:rPr>
          <w:rFonts w:ascii="Helvetica" w:eastAsia="Times New Roman" w:hAnsi="Helvetica" w:cs="Helvetica"/>
          <w:b/>
          <w:bCs/>
          <w:color w:val="118ABE"/>
          <w:sz w:val="20"/>
          <w:szCs w:val="20"/>
          <w:shd w:val="clear" w:color="auto" w:fill="F8F8F8"/>
          <w:lang w:eastAsia="tr-TR"/>
        </w:rPr>
        <w:t>YüzElli</w:t>
      </w:r>
      <w:proofErr w:type="spellEnd"/>
      <w:r w:rsidRPr="002311AA">
        <w:rPr>
          <w:rFonts w:ascii="Helvetica" w:eastAsia="Times New Roman" w:hAnsi="Helvetica" w:cs="Helvetica"/>
          <w:b/>
          <w:bCs/>
          <w:color w:val="118ABE"/>
          <w:sz w:val="20"/>
          <w:szCs w:val="20"/>
          <w:shd w:val="clear" w:color="auto" w:fill="F8F8F8"/>
          <w:lang w:eastAsia="tr-TR"/>
        </w:rPr>
        <w:t>)</w:t>
      </w:r>
      <w:r w:rsidRPr="002311AA">
        <w:rPr>
          <w:rFonts w:ascii="Helvetica" w:eastAsia="Times New Roman" w:hAnsi="Helvetica" w:cs="Helvetica"/>
          <w:color w:val="585858"/>
          <w:sz w:val="20"/>
          <w:szCs w:val="20"/>
          <w:shd w:val="clear" w:color="auto" w:fill="F8F8F8"/>
          <w:lang w:eastAsia="tr-TR"/>
        </w:rPr>
        <w:t> takvim günüdür.</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14-</w:t>
      </w:r>
      <w:r w:rsidRPr="002311AA">
        <w:rPr>
          <w:rFonts w:ascii="Helvetica" w:eastAsia="Times New Roman" w:hAnsi="Helvetica" w:cs="Helvetica"/>
          <w:color w:val="585858"/>
          <w:sz w:val="20"/>
          <w:szCs w:val="20"/>
          <w:shd w:val="clear" w:color="auto" w:fill="F8F8F8"/>
          <w:lang w:eastAsia="tr-TR"/>
        </w:rPr>
        <w:t> Konsorsiyum olarak ihaleye teklif verilemez.</w:t>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color w:val="585858"/>
          <w:sz w:val="20"/>
          <w:szCs w:val="20"/>
          <w:lang w:eastAsia="tr-TR"/>
        </w:rPr>
        <w:br/>
      </w:r>
      <w:r w:rsidRPr="002311AA">
        <w:rPr>
          <w:rFonts w:ascii="Helvetica" w:eastAsia="Times New Roman" w:hAnsi="Helvetica" w:cs="Helvetica"/>
          <w:b/>
          <w:bCs/>
          <w:color w:val="585858"/>
          <w:sz w:val="20"/>
          <w:szCs w:val="20"/>
          <w:shd w:val="clear" w:color="auto" w:fill="F8F8F8"/>
          <w:lang w:eastAsia="tr-TR"/>
        </w:rPr>
        <w:t>15- Diğer hususlar:</w:t>
      </w:r>
    </w:p>
    <w:p w:rsidR="002311AA" w:rsidRPr="002311AA" w:rsidRDefault="002311AA" w:rsidP="002311AA">
      <w:pPr>
        <w:shd w:val="clear" w:color="auto" w:fill="F8F8F8"/>
        <w:spacing w:after="0" w:line="240" w:lineRule="auto"/>
        <w:jc w:val="both"/>
        <w:rPr>
          <w:rFonts w:ascii="Helvetica" w:eastAsia="Times New Roman" w:hAnsi="Helvetica" w:cs="Helvetica"/>
          <w:color w:val="585858"/>
          <w:sz w:val="20"/>
          <w:szCs w:val="20"/>
          <w:lang w:eastAsia="tr-TR"/>
        </w:rPr>
      </w:pPr>
      <w:r w:rsidRPr="002311AA">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E43040" w:rsidRDefault="00E43040">
      <w:bookmarkStart w:id="0" w:name="_GoBack"/>
      <w:bookmarkEnd w:id="0"/>
    </w:p>
    <w:sectPr w:rsidR="00E43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5D"/>
    <w:rsid w:val="002311AA"/>
    <w:rsid w:val="00CC3C5D"/>
    <w:rsid w:val="00E430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A6CF1-CF98-4718-8EBA-CF33D1AC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311AA"/>
  </w:style>
  <w:style w:type="character" w:customStyle="1" w:styleId="ilanbaslik">
    <w:name w:val="ilanbaslik"/>
    <w:basedOn w:val="VarsaylanParagrafYazTipi"/>
    <w:rsid w:val="00231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243549">
      <w:bodyDiv w:val="1"/>
      <w:marLeft w:val="0"/>
      <w:marRight w:val="0"/>
      <w:marTop w:val="0"/>
      <w:marBottom w:val="0"/>
      <w:divBdr>
        <w:top w:val="none" w:sz="0" w:space="0" w:color="auto"/>
        <w:left w:val="none" w:sz="0" w:space="0" w:color="auto"/>
        <w:bottom w:val="none" w:sz="0" w:space="0" w:color="auto"/>
        <w:right w:val="none" w:sz="0" w:space="0" w:color="auto"/>
      </w:divBdr>
      <w:divsChild>
        <w:div w:id="733969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KESEMEN</dc:creator>
  <cp:keywords/>
  <dc:description/>
  <cp:lastModifiedBy>ELIF KESEMEN</cp:lastModifiedBy>
  <cp:revision>2</cp:revision>
  <dcterms:created xsi:type="dcterms:W3CDTF">2025-08-25T10:41:00Z</dcterms:created>
  <dcterms:modified xsi:type="dcterms:W3CDTF">2025-08-25T10:41:00Z</dcterms:modified>
</cp:coreProperties>
</file>