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A926C7" w:rsidRDefault="005B2ED8" w:rsidP="00A74C35">
      <w:pPr>
        <w:ind w:right="-1"/>
        <w:jc w:val="both"/>
      </w:pPr>
      <w:r>
        <w:t xml:space="preserve">Karar No: </w:t>
      </w:r>
      <w:r w:rsidR="008456C4">
        <w:t>1244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A74C35">
        <w:t>4</w:t>
      </w:r>
      <w:r w:rsidR="00305F2F">
        <w:t>.</w:t>
      </w:r>
      <w:r w:rsidR="00962D1A">
        <w:t>0</w:t>
      </w:r>
      <w:r w:rsidR="00A74C35">
        <w:t>8</w:t>
      </w:r>
      <w:r w:rsidR="0077160C">
        <w:t>.202</w:t>
      </w:r>
      <w:r w:rsidR="00A518C9">
        <w:t>5</w:t>
      </w: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482772" w:rsidRDefault="00482772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482772" w:rsidRDefault="00482772" w:rsidP="00AA7ED1">
      <w:pPr>
        <w:ind w:right="-1"/>
      </w:pPr>
    </w:p>
    <w:p w:rsidR="00EC582E" w:rsidRDefault="008456C4" w:rsidP="00AA7ED1">
      <w:pPr>
        <w:ind w:right="-1" w:firstLine="708"/>
        <w:jc w:val="both"/>
      </w:pPr>
      <w:r>
        <w:t>Çankaya İlçesi Birlik Mahallesi sınırlarında bulunan “Katar Caddesi” isminin “Cumhuriyet Caddesi” olarak değiştirilmesine</w:t>
      </w:r>
      <w:r w:rsidR="00D3199C" w:rsidRPr="00B20D72">
        <w:t xml:space="preserve"> ilişkin</w:t>
      </w:r>
      <w:r w:rsidR="00D3199C">
        <w:t xml:space="preserve"> </w:t>
      </w:r>
      <w:r w:rsidRPr="00F51658">
        <w:t>İsimlendirme</w:t>
      </w:r>
      <w:r w:rsidR="00D3199C">
        <w:t xml:space="preserve"> </w:t>
      </w:r>
      <w:r w:rsidR="00A574C9" w:rsidRPr="007F325F">
        <w:t>Komisyonu</w:t>
      </w:r>
      <w:r w:rsidR="00005846">
        <w:t xml:space="preserve">nun </w:t>
      </w:r>
      <w:r>
        <w:t>21</w:t>
      </w:r>
      <w:r w:rsidR="00005846">
        <w:t>.</w:t>
      </w:r>
      <w:r>
        <w:t>07</w:t>
      </w:r>
      <w:r w:rsidR="00B52587">
        <w:t>.2025</w:t>
      </w:r>
      <w:r w:rsidR="00EC582E" w:rsidRPr="00E35A5A">
        <w:t xml:space="preserve"> tarihli ve </w:t>
      </w:r>
      <w:r>
        <w:t>86</w:t>
      </w:r>
      <w:r w:rsidR="00620355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A74C35">
        <w:t>4</w:t>
      </w:r>
      <w:r w:rsidR="00EC582E" w:rsidRPr="00E35A5A">
        <w:t>.</w:t>
      </w:r>
      <w:r w:rsidR="00962D1A">
        <w:t>0</w:t>
      </w:r>
      <w:r w:rsidR="00A74C35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D3199C">
      <w:pPr>
        <w:ind w:firstLine="708"/>
        <w:jc w:val="both"/>
      </w:pPr>
      <w:r w:rsidRPr="00E35A5A">
        <w:t>Konu üzerinde yapılan görüşmelerde</w:t>
      </w:r>
      <w:r w:rsidR="00C57542">
        <w:t xml:space="preserve">; </w:t>
      </w:r>
      <w:r w:rsidR="008456C4">
        <w:t>Çankaya İlçesi Birlik Mahallesi sınırlarında bulunan “Katar Caddesi” isminin “Cumhuriyet Caddesi” olarak değiştirilmesi konusunun diplomatik problemler yaratmaması için teklifin ilgilisine iadesi</w:t>
      </w:r>
      <w:r w:rsidR="008456C4">
        <w:t xml:space="preserve">ne </w:t>
      </w:r>
      <w:bookmarkStart w:id="0" w:name="_GoBack"/>
      <w:bookmarkEnd w:id="0"/>
      <w:r w:rsidRPr="00896330">
        <w:t xml:space="preserve">ilişkin </w:t>
      </w:r>
      <w:r w:rsidR="008456C4" w:rsidRPr="00F51658">
        <w:t>İsimlendirme</w:t>
      </w:r>
      <w:r w:rsidR="00D3199C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161E18">
        <w:t xml:space="preserve"> </w:t>
      </w:r>
      <w:r w:rsidRPr="00896330">
        <w:t>oy</w:t>
      </w:r>
      <w:r w:rsidR="008456C4">
        <w:t>birliği</w:t>
      </w:r>
      <w:r w:rsidRPr="00896330">
        <w:t xml:space="preserve"> ile kabul edildi.</w:t>
      </w:r>
    </w:p>
    <w:p w:rsidR="00225DC2" w:rsidRDefault="00225DC2" w:rsidP="00D3199C">
      <w:pPr>
        <w:ind w:firstLine="708"/>
        <w:jc w:val="both"/>
      </w:pPr>
    </w:p>
    <w:p w:rsidR="00225DC2" w:rsidRDefault="00225DC2" w:rsidP="00D3199C">
      <w:pPr>
        <w:ind w:firstLine="708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A74C35" w:rsidRDefault="00A74C35" w:rsidP="00A74C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C35" w:rsidRDefault="00A74C35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76755E3"/>
    <w:multiLevelType w:val="hybridMultilevel"/>
    <w:tmpl w:val="869A35D6"/>
    <w:lvl w:ilvl="0" w:tplc="E6F0087A">
      <w:start w:val="1"/>
      <w:numFmt w:val="decimal"/>
      <w:suff w:val="space"/>
      <w:lvlText w:val="%1-"/>
      <w:lvlJc w:val="left"/>
      <w:pPr>
        <w:ind w:left="927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32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3"/>
  </w:num>
  <w:num w:numId="9">
    <w:abstractNumId w:val="23"/>
  </w:num>
  <w:num w:numId="10">
    <w:abstractNumId w:val="18"/>
  </w:num>
  <w:num w:numId="11">
    <w:abstractNumId w:val="40"/>
  </w:num>
  <w:num w:numId="12">
    <w:abstractNumId w:val="16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5"/>
  </w:num>
  <w:num w:numId="16">
    <w:abstractNumId w:val="11"/>
  </w:num>
  <w:num w:numId="17">
    <w:abstractNumId w:val="2"/>
  </w:num>
  <w:num w:numId="18">
    <w:abstractNumId w:val="34"/>
  </w:num>
  <w:num w:numId="19">
    <w:abstractNumId w:val="37"/>
  </w:num>
  <w:num w:numId="20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1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8"/>
  </w:num>
  <w:num w:numId="28">
    <w:abstractNumId w:val="1"/>
  </w:num>
  <w:num w:numId="29">
    <w:abstractNumId w:val="22"/>
  </w:num>
  <w:num w:numId="30">
    <w:abstractNumId w:val="12"/>
  </w:num>
  <w:num w:numId="31">
    <w:abstractNumId w:val="44"/>
  </w:num>
  <w:num w:numId="32">
    <w:abstractNumId w:val="14"/>
  </w:num>
  <w:num w:numId="33">
    <w:abstractNumId w:val="6"/>
  </w:num>
  <w:num w:numId="34">
    <w:abstractNumId w:val="33"/>
  </w:num>
  <w:num w:numId="35">
    <w:abstractNumId w:val="35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1"/>
  </w:num>
  <w:num w:numId="45">
    <w:abstractNumId w:val="10"/>
  </w:num>
  <w:num w:numId="46">
    <w:abstractNumId w:val="28"/>
  </w:num>
  <w:num w:numId="47">
    <w:abstractNumId w:val="27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04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1E18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5DC2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806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772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6FE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6C4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285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4C35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542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99C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3E71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CFF2A-2DF9-445A-8C9A-2AE9E1A2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2025-08-15T07:51:00Z</cp:lastPrinted>
  <dcterms:created xsi:type="dcterms:W3CDTF">2025-08-15T07:54:00Z</dcterms:created>
  <dcterms:modified xsi:type="dcterms:W3CDTF">2025-08-15T07:54:00Z</dcterms:modified>
</cp:coreProperties>
</file>