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88F">
        <w:t>12</w:t>
      </w:r>
      <w:r w:rsidR="00C034D0">
        <w:t>8</w:t>
      </w:r>
      <w:r w:rsidR="009031FF">
        <w:t>5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>1</w:t>
      </w:r>
      <w:r w:rsidR="00C034D0">
        <w:t>5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9031FF" w:rsidP="00AA7ED1">
      <w:pPr>
        <w:ind w:right="-1" w:firstLine="708"/>
        <w:jc w:val="both"/>
      </w:pPr>
      <w:r>
        <w:t>Kalecik İlçesindeki gecekondu sorunlarının araştırılmasına</w:t>
      </w:r>
      <w:r w:rsidRPr="008B3027">
        <w:t xml:space="preserve"> </w:t>
      </w:r>
      <w:r w:rsidR="008A688F" w:rsidRPr="00B20D72">
        <w:t>ilişkin</w:t>
      </w:r>
      <w:r w:rsidR="008A688F">
        <w:t xml:space="preserve"> </w:t>
      </w:r>
      <w:r>
        <w:t>Gecekondu Sorunları</w:t>
      </w:r>
      <w:r w:rsidR="00FC75B6">
        <w:t xml:space="preserve"> </w:t>
      </w:r>
      <w:r w:rsidR="00A574C9" w:rsidRPr="007F325F">
        <w:t>Komisyonu</w:t>
      </w:r>
      <w:r w:rsidR="00005846">
        <w:t xml:space="preserve">nun </w:t>
      </w:r>
      <w:r>
        <w:t>28</w:t>
      </w:r>
      <w:r w:rsidR="00005846">
        <w:t>.</w:t>
      </w:r>
      <w:r w:rsidR="00CF13DE">
        <w:t>0</w:t>
      </w:r>
      <w:r>
        <w:t>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>
        <w:t>0</w:t>
      </w:r>
      <w:r w:rsidR="00E01010">
        <w:t>5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</w:t>
      </w:r>
      <w:r w:rsidR="00C034D0">
        <w:t>5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Pr="00E01010" w:rsidRDefault="00EC582E" w:rsidP="009031FF">
      <w:pPr>
        <w:tabs>
          <w:tab w:val="left" w:pos="9356"/>
        </w:tabs>
        <w:ind w:firstLine="709"/>
        <w:jc w:val="both"/>
      </w:pPr>
      <w:r w:rsidRPr="00E35A5A">
        <w:t>Konu üzerinde yapılan görüşmelerde;</w:t>
      </w:r>
      <w:r w:rsidR="002A4CB6">
        <w:t xml:space="preserve"> </w:t>
      </w:r>
      <w:r w:rsidR="009031FF">
        <w:t>Kalecik İlçesindeki gecekondu sorunlarının araştırılması</w:t>
      </w:r>
      <w:r w:rsidR="009031FF">
        <w:t xml:space="preserve">na </w:t>
      </w:r>
      <w:r w:rsidR="00416151" w:rsidRPr="00E01010">
        <w:t xml:space="preserve">ilişkin </w:t>
      </w:r>
      <w:r w:rsidR="009031FF">
        <w:t>Gecekondu Sorunları</w:t>
      </w:r>
      <w:r w:rsidR="00416151" w:rsidRPr="00E01010">
        <w:t xml:space="preserve"> Komisyonu Raporu oylanarak oybirliği 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E01010" w:rsidRDefault="00E01010" w:rsidP="00AA7ED1">
      <w:pPr>
        <w:tabs>
          <w:tab w:val="left" w:pos="709"/>
        </w:tabs>
        <w:ind w:right="-1" w:firstLine="709"/>
        <w:jc w:val="both"/>
      </w:pPr>
    </w:p>
    <w:p w:rsidR="009031FF" w:rsidRDefault="009031FF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p w:rsidR="009031FF" w:rsidRDefault="009031FF" w:rsidP="00AA7ED1">
      <w:pPr>
        <w:tabs>
          <w:tab w:val="left" w:pos="709"/>
        </w:tabs>
        <w:ind w:right="-1" w:firstLine="709"/>
        <w:jc w:val="both"/>
      </w:pPr>
    </w:p>
    <w:p w:rsidR="00C034D0" w:rsidRDefault="00C034D0" w:rsidP="00E01010">
      <w:pPr>
        <w:tabs>
          <w:tab w:val="left" w:pos="709"/>
        </w:tabs>
        <w:ind w:right="-1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95345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032"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01010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7A8"/>
    <w:rsid w:val="00045BE0"/>
    <w:rsid w:val="000462D4"/>
    <w:rsid w:val="000465D8"/>
    <w:rsid w:val="0005031B"/>
    <w:rsid w:val="00050D3D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092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A03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3002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151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0EB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A37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17FD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1FF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2C18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455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4D0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010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54C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5AC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5B1E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CDF3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Style7">
    <w:name w:val="Style7"/>
    <w:basedOn w:val="Normal"/>
    <w:uiPriority w:val="99"/>
    <w:rsid w:val="00C034D0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C034D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12085-AE0B-467F-8866-2548948F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2025-07-09T11:35:00Z</cp:lastPrinted>
  <dcterms:created xsi:type="dcterms:W3CDTF">2025-08-18T07:26:00Z</dcterms:created>
  <dcterms:modified xsi:type="dcterms:W3CDTF">2025-08-18T07:26:00Z</dcterms:modified>
</cp:coreProperties>
</file>