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1FD" w:rsidRDefault="007671F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7671FD" w:rsidRDefault="007671FD"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D55DA1">
        <w:t>1229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BD5C99">
        <w:t xml:space="preserve">   13</w:t>
      </w:r>
      <w:r w:rsidR="00305F2F">
        <w:t>.</w:t>
      </w:r>
      <w:r w:rsidR="00962D1A">
        <w:t>0</w:t>
      </w:r>
      <w:r w:rsidR="00CF13DE">
        <w:t>8</w:t>
      </w:r>
      <w:r w:rsidR="0077160C">
        <w:t>.202</w:t>
      </w:r>
      <w:r w:rsidR="00A518C9">
        <w:t>5</w:t>
      </w:r>
    </w:p>
    <w:p w:rsidR="00876087" w:rsidRDefault="00876087" w:rsidP="006C13C6">
      <w:pPr>
        <w:ind w:right="-1"/>
        <w:jc w:val="both"/>
      </w:pPr>
    </w:p>
    <w:p w:rsidR="009013BD" w:rsidRDefault="009013BD" w:rsidP="006C13C6">
      <w:pPr>
        <w:ind w:right="-1"/>
        <w:jc w:val="both"/>
      </w:pPr>
    </w:p>
    <w:p w:rsidR="007671FD" w:rsidRDefault="005C0890" w:rsidP="009013BD">
      <w:pPr>
        <w:ind w:right="-1"/>
        <w:jc w:val="center"/>
      </w:pPr>
      <w:r w:rsidRPr="002D00A5">
        <w:t>K A R A R</w:t>
      </w:r>
    </w:p>
    <w:p w:rsidR="009013BD" w:rsidRDefault="009013BD" w:rsidP="00AA7ED1">
      <w:pPr>
        <w:ind w:right="-1"/>
      </w:pPr>
    </w:p>
    <w:p w:rsidR="009013BD" w:rsidRDefault="009013BD" w:rsidP="00AA7ED1">
      <w:pPr>
        <w:ind w:right="-1"/>
      </w:pPr>
    </w:p>
    <w:p w:rsidR="009647B4" w:rsidRDefault="009647B4" w:rsidP="00AA7ED1">
      <w:pPr>
        <w:ind w:right="-1"/>
      </w:pPr>
      <w:bookmarkStart w:id="0" w:name="_GoBack"/>
      <w:bookmarkEnd w:id="0"/>
    </w:p>
    <w:p w:rsidR="00EC582E" w:rsidRDefault="00D55DA1" w:rsidP="00AA7ED1">
      <w:pPr>
        <w:ind w:right="-1" w:firstLine="708"/>
        <w:jc w:val="both"/>
      </w:pPr>
      <w:r w:rsidRPr="00B20D72">
        <w:t>İlimizde kene ile mücadeleyle ilgili</w:t>
      </w:r>
      <w:r>
        <w:t xml:space="preserve"> çalışmalar yapılmasına ilişkin </w:t>
      </w:r>
      <w:r w:rsidRPr="00B20D72">
        <w:t>Çevre ve Sağlık</w:t>
      </w:r>
      <w:r>
        <w:t xml:space="preserve"> </w:t>
      </w:r>
      <w:r w:rsidR="00A574C9" w:rsidRPr="007F325F">
        <w:t>Komisyonu</w:t>
      </w:r>
      <w:r w:rsidR="00005846">
        <w:t xml:space="preserve">nun </w:t>
      </w:r>
      <w:r w:rsidR="00BD5C99">
        <w:t>21</w:t>
      </w:r>
      <w:r w:rsidR="00005846">
        <w:t>.</w:t>
      </w:r>
      <w:r w:rsidR="00CF13DE">
        <w:t>07</w:t>
      </w:r>
      <w:r w:rsidR="00B52587">
        <w:t>.2025</w:t>
      </w:r>
      <w:r w:rsidR="00BD5C99">
        <w:t xml:space="preserve"> tarihli </w:t>
      </w:r>
      <w:r w:rsidR="00EC582E" w:rsidRPr="00E35A5A">
        <w:t xml:space="preserve">ve </w:t>
      </w:r>
      <w:r>
        <w:t>05</w:t>
      </w:r>
      <w:r w:rsidR="009013BD">
        <w:t xml:space="preserve"> </w:t>
      </w:r>
      <w:r w:rsidR="002A4CB6">
        <w:t xml:space="preserve">sayılı Raporu Büyükşehir </w:t>
      </w:r>
      <w:r w:rsidR="00EC582E" w:rsidRPr="00E35A5A">
        <w:t xml:space="preserve">Belediye Meclisinin </w:t>
      </w:r>
      <w:r w:rsidR="00BD5C99">
        <w:t>13</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D55DA1">
      <w:pPr>
        <w:tabs>
          <w:tab w:val="left" w:pos="9214"/>
          <w:tab w:val="left" w:pos="9356"/>
        </w:tabs>
        <w:ind w:right="-1" w:firstLine="708"/>
        <w:jc w:val="both"/>
      </w:pPr>
      <w:r w:rsidRPr="00E35A5A">
        <w:t>Konu üzerinde yapılan görüşmelerde;</w:t>
      </w:r>
      <w:r w:rsidR="002A4CB6">
        <w:t xml:space="preserve"> </w:t>
      </w:r>
      <w:r w:rsidR="00D55DA1">
        <w:t>İlimizde son yıllarda ülkemizde birçok can kaybının olmasına sebep olan kene ısırması vakalarına  rastlanıldığı, kene ile mücadelede alınan  önlemlerin yeterli olup olmadığı, bu çalışmalara ilave projelerle destek olunması ve oluşabilecek olumsuz durumların azaltılması adına kene ile mücadeleyle ilgili çalışmalar yapılmasına</w:t>
      </w:r>
      <w:r w:rsidR="005E0D4B">
        <w:t xml:space="preserve"> </w:t>
      </w:r>
      <w:r w:rsidRPr="00896330">
        <w:t xml:space="preserve">ilişkin </w:t>
      </w:r>
      <w:r w:rsidR="00D55DA1" w:rsidRPr="00B20D72">
        <w:t>Çevre ve Sağlık</w:t>
      </w:r>
      <w:r w:rsidR="00D55DA1">
        <w:t xml:space="preserve"> </w:t>
      </w:r>
      <w:r w:rsidRPr="00896330">
        <w:t>Komisyonu Raporu</w:t>
      </w:r>
      <w:r w:rsidR="00CF13DE">
        <w:t xml:space="preserve"> </w:t>
      </w:r>
      <w:r w:rsidRPr="00896330">
        <w:t>oylanarak</w:t>
      </w:r>
      <w:r w:rsidR="00594D8F">
        <w:t xml:space="preserve"> </w:t>
      </w:r>
      <w:r w:rsidRPr="00896330">
        <w:t>oy</w:t>
      </w:r>
      <w:r w:rsidR="00CF13DE">
        <w:t xml:space="preserve">birliği </w:t>
      </w:r>
      <w:r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D5C99" w:rsidP="00BD5C99">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BD5C99">
              <w:rPr>
                <w:color w:val="000000"/>
              </w:rPr>
              <w:t>1</w:t>
            </w:r>
            <w:r w:rsidRPr="007C6922">
              <w:rPr>
                <w:color w:val="000000"/>
              </w:rPr>
              <w:t>. Başkan V.</w:t>
            </w:r>
          </w:p>
        </w:tc>
        <w:tc>
          <w:tcPr>
            <w:tcW w:w="3402" w:type="dxa"/>
            <w:vAlign w:val="center"/>
          </w:tcPr>
          <w:p w:rsidR="00BD5C99" w:rsidRDefault="00BD5C99"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17CFA"/>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97D"/>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1CC2"/>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4CB6"/>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5F"/>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761"/>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416"/>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0D4B"/>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1FD"/>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029"/>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63EA"/>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3BD"/>
    <w:rsid w:val="009014CA"/>
    <w:rsid w:val="0090159C"/>
    <w:rsid w:val="00901EE3"/>
    <w:rsid w:val="00902050"/>
    <w:rsid w:val="009030BE"/>
    <w:rsid w:val="009030E6"/>
    <w:rsid w:val="00903453"/>
    <w:rsid w:val="00903488"/>
    <w:rsid w:val="0090591A"/>
    <w:rsid w:val="00906C89"/>
    <w:rsid w:val="00907B9C"/>
    <w:rsid w:val="009103A8"/>
    <w:rsid w:val="00910DDA"/>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47B4"/>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925"/>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71B"/>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C99"/>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24B3"/>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5DA1"/>
    <w:rsid w:val="00D57721"/>
    <w:rsid w:val="00D618F0"/>
    <w:rsid w:val="00D62798"/>
    <w:rsid w:val="00D62B6D"/>
    <w:rsid w:val="00D62ED1"/>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8AF"/>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8B7"/>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C7F6C"/>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B080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character" w:customStyle="1" w:styleId="Gvdemetni2talikdeil">
    <w:name w:val="Gövde metni (2) + İtalik değil"/>
    <w:basedOn w:val="VarsaylanParagrafYazTipi"/>
    <w:rsid w:val="009013BD"/>
    <w:rPr>
      <w:rFonts w:ascii="Times New Roman" w:eastAsia="Times New Roman" w:hAnsi="Times New Roman" w:cs="Times New Roman"/>
      <w:b w:val="0"/>
      <w:bCs w:val="0"/>
      <w:i/>
      <w:iCs/>
      <w:smallCaps w:val="0"/>
      <w:strike w:val="0"/>
      <w:spacing w:val="0"/>
      <w:sz w:val="21"/>
      <w:szCs w:val="21"/>
    </w:rPr>
  </w:style>
  <w:style w:type="character" w:customStyle="1" w:styleId="Gvdemetni2Kaln">
    <w:name w:val="Gövde metni (2) + Kalın"/>
    <w:basedOn w:val="VarsaylanParagrafYazTipi"/>
    <w:rsid w:val="009013BD"/>
    <w:rPr>
      <w:rFonts w:ascii="Times New Roman" w:eastAsia="Times New Roman" w:hAnsi="Times New Roman" w:cs="Times New Roman"/>
      <w:b/>
      <w:bCs/>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D7B41-0DDE-4556-A03F-CF3721E99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108</Words>
  <Characters>847</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3</cp:revision>
  <cp:lastPrinted>2025-07-09T11:35:00Z</cp:lastPrinted>
  <dcterms:created xsi:type="dcterms:W3CDTF">2025-08-14T07:18:00Z</dcterms:created>
  <dcterms:modified xsi:type="dcterms:W3CDTF">2025-08-14T07:34:00Z</dcterms:modified>
</cp:coreProperties>
</file>