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904" w:rsidRDefault="002F790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E90F44" w:rsidRDefault="00E90F44" w:rsidP="00AA7ED1">
      <w:pPr>
        <w:tabs>
          <w:tab w:val="left" w:pos="1935"/>
          <w:tab w:val="left" w:pos="9356"/>
        </w:tabs>
        <w:ind w:right="-1"/>
        <w:jc w:val="both"/>
      </w:pPr>
    </w:p>
    <w:p w:rsidR="00B30A30" w:rsidRDefault="00B23ABD" w:rsidP="009014CA">
      <w:pPr>
        <w:ind w:right="-1"/>
        <w:jc w:val="both"/>
      </w:pPr>
      <w:r>
        <w:t xml:space="preserve">Karar No: </w:t>
      </w:r>
      <w:r w:rsidR="00CF13DE">
        <w:t>11</w:t>
      </w:r>
      <w:r w:rsidR="00F52B6D">
        <w:t>7</w:t>
      </w:r>
      <w:r w:rsidR="00910E26">
        <w:t>9</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12</w:t>
      </w:r>
      <w:r w:rsidR="00305F2F">
        <w:t>.</w:t>
      </w:r>
      <w:r w:rsidR="00962D1A">
        <w:t>0</w:t>
      </w:r>
      <w:r w:rsidR="00CF13DE">
        <w:t>8</w:t>
      </w:r>
      <w:r w:rsidR="0077160C">
        <w:t>.202</w:t>
      </w:r>
      <w:r w:rsidR="00A518C9">
        <w:t>5</w:t>
      </w:r>
    </w:p>
    <w:p w:rsidR="00CF13DE" w:rsidRDefault="00CF13DE" w:rsidP="009014CA">
      <w:pPr>
        <w:ind w:right="-1"/>
        <w:jc w:val="both"/>
      </w:pPr>
    </w:p>
    <w:p w:rsidR="005469CE" w:rsidRDefault="005469CE" w:rsidP="009014CA">
      <w:pPr>
        <w:ind w:right="-1"/>
        <w:jc w:val="both"/>
      </w:pPr>
    </w:p>
    <w:p w:rsidR="00A96CBE" w:rsidRDefault="005C0890" w:rsidP="009014CA">
      <w:pPr>
        <w:ind w:right="-1"/>
        <w:jc w:val="center"/>
      </w:pPr>
      <w:r w:rsidRPr="002D00A5">
        <w:t>K A R A R</w:t>
      </w:r>
    </w:p>
    <w:p w:rsidR="00F762B4" w:rsidRDefault="00F762B4" w:rsidP="00AA7ED1">
      <w:pPr>
        <w:ind w:right="-1"/>
      </w:pPr>
    </w:p>
    <w:p w:rsidR="005469CE" w:rsidRDefault="005469CE" w:rsidP="00AA7ED1">
      <w:pPr>
        <w:ind w:right="-1"/>
      </w:pPr>
    </w:p>
    <w:p w:rsidR="008236CC" w:rsidRDefault="008236CC" w:rsidP="00AA7ED1">
      <w:pPr>
        <w:ind w:right="-1"/>
      </w:pPr>
    </w:p>
    <w:p w:rsidR="00EC582E" w:rsidRDefault="00910E26" w:rsidP="00AA7ED1">
      <w:pPr>
        <w:ind w:right="-1" w:firstLine="708"/>
        <w:jc w:val="both"/>
      </w:pPr>
      <w:r w:rsidRPr="00B20D72">
        <w:t>Mamak İlçesi Karşıyaka/Lalahan Mahallesi 592 ada 1 parselde 1/1000 ölçekli uygulama imar plan değişikliğine</w:t>
      </w:r>
      <w:r w:rsidR="006C0B32" w:rsidRPr="00B20D72">
        <w:t xml:space="preserve"> </w:t>
      </w:r>
      <w:r w:rsidR="005F6BCC" w:rsidRPr="00B20D72">
        <w:t>ilişkin</w:t>
      </w:r>
      <w:r w:rsidR="005F6BCC">
        <w:t xml:space="preserve"> </w:t>
      </w:r>
      <w:r w:rsidR="00005846" w:rsidRPr="00A35AF8">
        <w:t>İmar ve Bayındırlık</w:t>
      </w:r>
      <w:r w:rsidR="00A574C9" w:rsidRPr="007F325F">
        <w:t xml:space="preserve"> Komisyonu</w:t>
      </w:r>
      <w:r w:rsidR="00005846">
        <w:t xml:space="preserve">nun </w:t>
      </w:r>
      <w:r w:rsidR="00D36626">
        <w:t>21</w:t>
      </w:r>
      <w:r w:rsidR="00005846">
        <w:t>.</w:t>
      </w:r>
      <w:r w:rsidR="00CF13DE">
        <w:t>07</w:t>
      </w:r>
      <w:r w:rsidR="00B52587">
        <w:t>.2025</w:t>
      </w:r>
      <w:r w:rsidR="00EC582E" w:rsidRPr="00E35A5A">
        <w:t xml:space="preserve"> tarihli ve </w:t>
      </w:r>
      <w:r w:rsidR="00E90F44">
        <w:t>1</w:t>
      </w:r>
      <w:r w:rsidR="001B4473">
        <w:t>8</w:t>
      </w:r>
      <w:r>
        <w:t>9</w:t>
      </w:r>
      <w:r w:rsidR="00F762B4">
        <w:t xml:space="preserve"> </w:t>
      </w:r>
      <w:r w:rsidR="00EC582E" w:rsidRPr="00E35A5A">
        <w:t xml:space="preserve">sayılı Raporu Büyükşehir Belediye Meclisinin </w:t>
      </w:r>
      <w:r w:rsidR="00CF13DE">
        <w:t>12</w:t>
      </w:r>
      <w:r w:rsidR="00EC582E" w:rsidRPr="00E35A5A">
        <w:t>.</w:t>
      </w:r>
      <w:r w:rsidR="00962D1A">
        <w:t>0</w:t>
      </w:r>
      <w:r w:rsidR="00CF13DE">
        <w:t>8</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910E26" w:rsidRDefault="00EC582E" w:rsidP="00910E26">
      <w:pPr>
        <w:tabs>
          <w:tab w:val="left" w:pos="0"/>
        </w:tabs>
        <w:spacing w:line="240" w:lineRule="atLeast"/>
        <w:ind w:right="-1" w:firstLine="709"/>
        <w:jc w:val="both"/>
      </w:pPr>
      <w:r w:rsidRPr="00E35A5A">
        <w:t>Konu üzerinde yapılan görüşmelerde;</w:t>
      </w:r>
      <w:r w:rsidR="00896330">
        <w:t xml:space="preserve"> </w:t>
      </w:r>
      <w:r w:rsidR="00910E26">
        <w:t>Mamak Belediyesi,</w:t>
      </w:r>
      <w:r w:rsidR="00910E26" w:rsidRPr="006E4FBB">
        <w:t xml:space="preserve"> Yazı İşleri Müdürlüğünün 08.05.2025 tarih 1225932 sayılı yazısı ile; Mamak Belediye Meclisinin 05.05.2025 tarih 260 sayılı Kararı ile reddedilen ‘Mamak İlçesi Karşıyaka/Lalahan Mahallesi 592 ada 1 parsele ilişkin 1/1000 ölçekli Uygulama İmar Planı Değişikliği teklifi’nin 5216 sayılı Kanun uyarınca İmar ve Şehircilik Dairesi Başkanlığına sunulduğu,</w:t>
      </w:r>
    </w:p>
    <w:p w:rsidR="00910E26" w:rsidRDefault="00910E26" w:rsidP="00910E26">
      <w:pPr>
        <w:tabs>
          <w:tab w:val="left" w:pos="0"/>
        </w:tabs>
        <w:spacing w:line="240" w:lineRule="atLeast"/>
        <w:ind w:right="-1" w:firstLine="709"/>
        <w:jc w:val="both"/>
      </w:pPr>
    </w:p>
    <w:p w:rsidR="00910E26" w:rsidRDefault="00910E26" w:rsidP="00910E26">
      <w:pPr>
        <w:tabs>
          <w:tab w:val="left" w:pos="0"/>
        </w:tabs>
        <w:spacing w:line="240" w:lineRule="atLeast"/>
        <w:ind w:right="-1" w:firstLine="709"/>
        <w:jc w:val="both"/>
        <w:rPr>
          <w:b/>
        </w:rPr>
      </w:pPr>
      <w:r w:rsidRPr="006E4FBB">
        <w:rPr>
          <w:b/>
        </w:rPr>
        <w:t>Yapılan incelemede;</w:t>
      </w:r>
    </w:p>
    <w:p w:rsidR="00910E26" w:rsidRDefault="00910E26" w:rsidP="00910E26">
      <w:pPr>
        <w:tabs>
          <w:tab w:val="left" w:pos="0"/>
        </w:tabs>
        <w:spacing w:line="240" w:lineRule="atLeast"/>
        <w:ind w:right="-1" w:firstLine="709"/>
        <w:jc w:val="both"/>
        <w:rPr>
          <w:b/>
        </w:rPr>
      </w:pPr>
      <w:r w:rsidRPr="006E4FBB">
        <w:rPr>
          <w:b/>
        </w:rPr>
        <w:t>Teklife Konu Alanın Mülkiyet ve Mevcut İmar Durumunun;</w:t>
      </w:r>
    </w:p>
    <w:p w:rsidR="00910E26" w:rsidRDefault="00910E26" w:rsidP="00910E26">
      <w:pPr>
        <w:tabs>
          <w:tab w:val="left" w:pos="0"/>
        </w:tabs>
        <w:spacing w:line="240" w:lineRule="atLeast"/>
        <w:ind w:right="-1" w:firstLine="709"/>
        <w:jc w:val="both"/>
        <w:rPr>
          <w:b/>
        </w:rPr>
      </w:pPr>
      <w:r w:rsidRPr="006E4FBB">
        <w:t>Mamak İlçesi Karşıyaka/Lalahan Mahallesi 3074 m</w:t>
      </w:r>
      <w:r w:rsidRPr="004B2915">
        <w:rPr>
          <w:vertAlign w:val="superscript"/>
        </w:rPr>
        <w:t>2</w:t>
      </w:r>
      <w:r w:rsidRPr="006E4FBB">
        <w:t xml:space="preserve"> yüzölçümlü 592 ada 1 sayılı parselin H</w:t>
      </w:r>
      <w:r w:rsidR="000E3E19" w:rsidRPr="000E3E19">
        <w:t>****</w:t>
      </w:r>
      <w:r w:rsidR="000E3E19">
        <w:t>* U</w:t>
      </w:r>
      <w:r w:rsidR="000E3E19" w:rsidRPr="000E3E19">
        <w:t>***</w:t>
      </w:r>
      <w:r w:rsidRPr="006E4FBB">
        <w:t xml:space="preserve"> adına kayıtlı olduğu,</w:t>
      </w:r>
      <w:r>
        <w:t xml:space="preserve"> </w:t>
      </w:r>
      <w:r w:rsidRPr="006E4FBB">
        <w:t>plan teklifinin 592 ada 1 sayılı parseli ve batısındaki park alanını kapsadığı,</w:t>
      </w:r>
    </w:p>
    <w:p w:rsidR="00910E26" w:rsidRDefault="00910E26" w:rsidP="00910E26">
      <w:pPr>
        <w:tabs>
          <w:tab w:val="left" w:pos="0"/>
        </w:tabs>
        <w:spacing w:line="240" w:lineRule="atLeast"/>
        <w:ind w:right="-1" w:firstLine="709"/>
        <w:jc w:val="both"/>
        <w:rPr>
          <w:b/>
        </w:rPr>
      </w:pPr>
    </w:p>
    <w:p w:rsidR="00910E26" w:rsidRDefault="00910E26" w:rsidP="00910E26">
      <w:pPr>
        <w:tabs>
          <w:tab w:val="left" w:pos="0"/>
        </w:tabs>
        <w:spacing w:line="240" w:lineRule="atLeast"/>
        <w:ind w:right="-1" w:firstLine="709"/>
        <w:jc w:val="both"/>
        <w:rPr>
          <w:b/>
        </w:rPr>
      </w:pPr>
      <w:r w:rsidRPr="006E4FBB">
        <w:t>Lalahan Belediye Meclisinin 10.02.1995 tarih 10 sayılı ve 09.06.1995 tarih 22 sayılı Kararlarıyla onaylanan 1/1000 ölçekli Lalahan Revizyon+İlave uygulama imar planı kapsamında 592</w:t>
      </w:r>
      <w:r>
        <w:t xml:space="preserve"> ada 1 parselin yaklaşık 1313,7</w:t>
      </w:r>
      <w:r w:rsidRPr="006E4FBB">
        <w:t>m</w:t>
      </w:r>
      <w:r w:rsidRPr="004B2915">
        <w:rPr>
          <w:vertAlign w:val="superscript"/>
        </w:rPr>
        <w:t>2</w:t>
      </w:r>
      <w:r w:rsidRPr="006E4FBB">
        <w:t>'lik kısmının ‘H:5.50m Akaryakıt Satış ve Servis İstasyonu’ geri kalan kısmının ise kuzeyinden Hatip Çayının geçmesi nedeniyle servis yolu ve otopark olarak ayrılmış olduğu,</w:t>
      </w:r>
    </w:p>
    <w:p w:rsidR="00910E26" w:rsidRDefault="00910E26" w:rsidP="00910E26">
      <w:pPr>
        <w:tabs>
          <w:tab w:val="left" w:pos="0"/>
        </w:tabs>
        <w:spacing w:line="240" w:lineRule="atLeast"/>
        <w:ind w:right="-1" w:firstLine="709"/>
        <w:jc w:val="both"/>
        <w:rPr>
          <w:b/>
        </w:rPr>
      </w:pPr>
    </w:p>
    <w:p w:rsidR="00910E26" w:rsidRDefault="00910E26" w:rsidP="00910E26">
      <w:pPr>
        <w:tabs>
          <w:tab w:val="left" w:pos="0"/>
        </w:tabs>
        <w:spacing w:line="240" w:lineRule="atLeast"/>
        <w:ind w:right="-1" w:firstLine="709"/>
        <w:jc w:val="both"/>
        <w:rPr>
          <w:b/>
        </w:rPr>
      </w:pPr>
      <w:r w:rsidRPr="006E4FBB">
        <w:t>Ankara Büyükşehir Belediye Meclisinin 26.05.2021 tarih 975 sayılı kararı onaylanan 1/5000 ölçekli nazım imar planı kapsamında 592 ada 1 parsel ile batısındaki alanın, ‘Akaryakıt Satış ve Bakım İstasyonu’ ile ‘Park Alanı’ kullanımında kaldığı,</w:t>
      </w:r>
      <w:r>
        <w:t xml:space="preserve"> </w:t>
      </w:r>
      <w:r w:rsidRPr="006E4FBB">
        <w:t>Akaryakıt Satış ve Bakım İstasyonu Alanının yaklaşık 3074m</w:t>
      </w:r>
      <w:r w:rsidRPr="004B2915">
        <w:rPr>
          <w:vertAlign w:val="superscript"/>
        </w:rPr>
        <w:t>2</w:t>
      </w:r>
      <w:r w:rsidRPr="006E4FBB">
        <w:t xml:space="preserve"> olarak planlandığı,</w:t>
      </w:r>
    </w:p>
    <w:p w:rsidR="00910E26" w:rsidRDefault="00910E26" w:rsidP="00910E26">
      <w:pPr>
        <w:tabs>
          <w:tab w:val="left" w:pos="0"/>
        </w:tabs>
        <w:spacing w:line="240" w:lineRule="atLeast"/>
        <w:ind w:right="-1" w:firstLine="709"/>
        <w:jc w:val="both"/>
        <w:rPr>
          <w:b/>
        </w:rPr>
      </w:pPr>
    </w:p>
    <w:p w:rsidR="00910E26" w:rsidRPr="006E4FBB" w:rsidRDefault="00910E26" w:rsidP="00910E26">
      <w:pPr>
        <w:tabs>
          <w:tab w:val="left" w:pos="0"/>
        </w:tabs>
        <w:spacing w:line="240" w:lineRule="atLeast"/>
        <w:ind w:right="-1" w:firstLine="709"/>
        <w:jc w:val="both"/>
        <w:rPr>
          <w:b/>
        </w:rPr>
      </w:pPr>
      <w:r w:rsidRPr="006E4FBB">
        <w:rPr>
          <w:b/>
        </w:rPr>
        <w:t>Plan teklifi ve Açıklama Raporunda;</w:t>
      </w:r>
    </w:p>
    <w:p w:rsidR="00910E26" w:rsidRDefault="00910E26" w:rsidP="00910E26">
      <w:pPr>
        <w:tabs>
          <w:tab w:val="left" w:pos="0"/>
        </w:tabs>
        <w:spacing w:line="240" w:lineRule="atLeast"/>
        <w:ind w:right="-1" w:firstLine="709"/>
        <w:jc w:val="both"/>
        <w:rPr>
          <w:b/>
        </w:rPr>
      </w:pPr>
      <w:r w:rsidRPr="006E4FBB">
        <w:rPr>
          <w:b/>
        </w:rPr>
        <w:t>1995 yılı:</w:t>
      </w:r>
      <w:r>
        <w:t xml:space="preserve"> </w:t>
      </w:r>
      <w:r w:rsidRPr="006E4FBB">
        <w:t>Karşıyaka/Lalahan Mahallesi 592 ada 1 parsel;</w:t>
      </w:r>
      <w:r>
        <w:t xml:space="preserve"> </w:t>
      </w:r>
      <w:r w:rsidRPr="006E4FBB">
        <w:t>Lalahan Belediye Meclisinin 10.02.1995 tarih 10 sayılı ve 09.06.1995 tarih 22 sayılı Kararlarıyla onaylanan 1/1000 ölçekli Lalahan Revizyon+İlave uygulama imar planı kapsamında yaklaşık 1313,7 m</w:t>
      </w:r>
      <w:r w:rsidRPr="004B2915">
        <w:rPr>
          <w:vertAlign w:val="superscript"/>
        </w:rPr>
        <w:t>2</w:t>
      </w:r>
      <w:r w:rsidRPr="006E4FBB">
        <w:t>'lik kısmının ‘Hmax:5.50m Akaryakıt Satış ve Servis İstasyonu’ ve geri kalan kısmının ise kuzeyinden Hatip Çayının geçmesi nedeniyle servis yolu ve otopark olarak ayrıldığı,</w:t>
      </w:r>
    </w:p>
    <w:p w:rsidR="00910E26" w:rsidRDefault="00910E26" w:rsidP="00910E26">
      <w:pPr>
        <w:tabs>
          <w:tab w:val="left" w:pos="0"/>
        </w:tabs>
        <w:spacing w:line="240" w:lineRule="atLeast"/>
        <w:ind w:right="-1" w:firstLine="709"/>
        <w:jc w:val="both"/>
        <w:rPr>
          <w:b/>
        </w:rPr>
      </w:pPr>
    </w:p>
    <w:p w:rsidR="00910E26" w:rsidRDefault="00910E26" w:rsidP="00910E26">
      <w:pPr>
        <w:tabs>
          <w:tab w:val="left" w:pos="0"/>
        </w:tabs>
        <w:spacing w:line="240" w:lineRule="atLeast"/>
        <w:ind w:right="-1" w:firstLine="709"/>
        <w:jc w:val="both"/>
        <w:rPr>
          <w:b/>
        </w:rPr>
      </w:pPr>
      <w:r w:rsidRPr="006E4FBB">
        <w:rPr>
          <w:b/>
        </w:rPr>
        <w:t>2011 yılı:</w:t>
      </w:r>
      <w:r>
        <w:t xml:space="preserve"> </w:t>
      </w:r>
      <w:r w:rsidRPr="006E4FBB">
        <w:t>Lalahan Mahallesi İmar Planı Plan Notu İptali+İlavesine İlişkin Plan Değişikliği Mamak Belediye Meclisinin 22.10.2011 tarih 597 sayılı Kararıyla uygun görülerek Ankara Büyükşehir Belediye Meclisinin 12.06.2012 tarih 883 sayılı Kararı ile onaylanan imar planında söz konusu 592 ada 1 parselin kullanım kararının korunduğu,</w:t>
      </w:r>
    </w:p>
    <w:p w:rsidR="00910E26" w:rsidRDefault="00910E26" w:rsidP="00910E26">
      <w:pPr>
        <w:tabs>
          <w:tab w:val="left" w:pos="0"/>
        </w:tabs>
        <w:spacing w:line="240" w:lineRule="atLeast"/>
        <w:ind w:right="-1" w:firstLine="709"/>
        <w:jc w:val="both"/>
      </w:pPr>
    </w:p>
    <w:p w:rsidR="00910E26" w:rsidRDefault="00910E26" w:rsidP="00910E26">
      <w:pPr>
        <w:tabs>
          <w:tab w:val="left" w:pos="0"/>
        </w:tabs>
        <w:spacing w:line="240" w:lineRule="atLeast"/>
        <w:ind w:right="-1" w:firstLine="709"/>
        <w:jc w:val="both"/>
      </w:pPr>
    </w:p>
    <w:p w:rsidR="00910E26" w:rsidRDefault="00910E26" w:rsidP="00910E26">
      <w:pPr>
        <w:tabs>
          <w:tab w:val="left" w:pos="0"/>
        </w:tabs>
        <w:spacing w:line="240" w:lineRule="atLeast"/>
        <w:ind w:right="-1" w:firstLine="709"/>
        <w:jc w:val="both"/>
      </w:pPr>
    </w:p>
    <w:p w:rsidR="00910E26" w:rsidRDefault="00910E26" w:rsidP="00910E26"/>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10E26" w:rsidRPr="002D00A5" w:rsidTr="00F37348">
        <w:trPr>
          <w:trHeight w:val="1008"/>
        </w:trPr>
        <w:tc>
          <w:tcPr>
            <w:tcW w:w="3510" w:type="dxa"/>
          </w:tcPr>
          <w:p w:rsidR="00910E26" w:rsidRPr="002D00A5" w:rsidRDefault="00910E26" w:rsidP="00F37348">
            <w:pPr>
              <w:ind w:right="-1"/>
              <w:jc w:val="center"/>
            </w:pPr>
            <w:r w:rsidRPr="002D00A5">
              <w:t>T.C.</w:t>
            </w:r>
          </w:p>
          <w:p w:rsidR="00910E26" w:rsidRPr="002D00A5" w:rsidRDefault="00910E26" w:rsidP="00F37348">
            <w:pPr>
              <w:ind w:right="-1"/>
              <w:jc w:val="center"/>
            </w:pPr>
            <w:r w:rsidRPr="002D00A5">
              <w:t>ANKARA BÜYÜKŞEHİR</w:t>
            </w:r>
          </w:p>
          <w:p w:rsidR="00910E26" w:rsidRPr="002D00A5" w:rsidRDefault="00910E26" w:rsidP="00F37348">
            <w:pPr>
              <w:ind w:right="-1"/>
              <w:jc w:val="center"/>
            </w:pPr>
            <w:r w:rsidRPr="002D00A5">
              <w:t>BELEDİYE MECLİSİ</w:t>
            </w:r>
          </w:p>
        </w:tc>
      </w:tr>
    </w:tbl>
    <w:p w:rsidR="00910E26" w:rsidRDefault="00910E26" w:rsidP="00910E26">
      <w:pPr>
        <w:tabs>
          <w:tab w:val="left" w:pos="1935"/>
          <w:tab w:val="left" w:pos="9356"/>
        </w:tabs>
        <w:ind w:right="-1"/>
        <w:jc w:val="both"/>
      </w:pPr>
    </w:p>
    <w:p w:rsidR="00910E26" w:rsidRDefault="00910E26" w:rsidP="00910E26">
      <w:pPr>
        <w:tabs>
          <w:tab w:val="left" w:pos="1935"/>
          <w:tab w:val="left" w:pos="9356"/>
        </w:tabs>
        <w:ind w:right="-1"/>
        <w:jc w:val="both"/>
      </w:pPr>
    </w:p>
    <w:p w:rsidR="00910E26" w:rsidRDefault="00910E26" w:rsidP="00910E26">
      <w:pPr>
        <w:ind w:right="-1"/>
        <w:jc w:val="both"/>
      </w:pPr>
      <w:r>
        <w:t>Karar No: 1179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910E26" w:rsidRDefault="00910E26" w:rsidP="00910E26">
      <w:pPr>
        <w:tabs>
          <w:tab w:val="left" w:pos="0"/>
        </w:tabs>
        <w:spacing w:line="240" w:lineRule="atLeast"/>
        <w:ind w:right="-1"/>
        <w:jc w:val="center"/>
      </w:pPr>
    </w:p>
    <w:p w:rsidR="00910E26" w:rsidRDefault="00910E26" w:rsidP="00910E26">
      <w:pPr>
        <w:tabs>
          <w:tab w:val="left" w:pos="0"/>
        </w:tabs>
        <w:spacing w:line="240" w:lineRule="atLeast"/>
        <w:ind w:right="-1"/>
        <w:jc w:val="center"/>
      </w:pPr>
    </w:p>
    <w:p w:rsidR="00910E26" w:rsidRDefault="00910E26" w:rsidP="00910E26">
      <w:pPr>
        <w:tabs>
          <w:tab w:val="left" w:pos="0"/>
        </w:tabs>
        <w:spacing w:line="240" w:lineRule="atLeast"/>
        <w:ind w:right="-1"/>
        <w:jc w:val="center"/>
      </w:pPr>
      <w:r>
        <w:t>-2-</w:t>
      </w:r>
    </w:p>
    <w:p w:rsidR="00910E26" w:rsidRDefault="00910E26" w:rsidP="00910E26">
      <w:pPr>
        <w:tabs>
          <w:tab w:val="left" w:pos="0"/>
        </w:tabs>
        <w:spacing w:line="240" w:lineRule="atLeast"/>
        <w:ind w:right="-1" w:firstLine="709"/>
        <w:jc w:val="both"/>
      </w:pPr>
    </w:p>
    <w:p w:rsidR="00910E26" w:rsidRDefault="00910E26" w:rsidP="00910E26">
      <w:pPr>
        <w:tabs>
          <w:tab w:val="left" w:pos="0"/>
        </w:tabs>
        <w:spacing w:line="240" w:lineRule="atLeast"/>
        <w:ind w:right="-1" w:firstLine="709"/>
        <w:jc w:val="both"/>
      </w:pPr>
    </w:p>
    <w:p w:rsidR="00910E26" w:rsidRDefault="00910E26" w:rsidP="00910E26">
      <w:pPr>
        <w:tabs>
          <w:tab w:val="left" w:pos="0"/>
        </w:tabs>
        <w:spacing w:line="240" w:lineRule="atLeast"/>
        <w:ind w:right="-1" w:firstLine="709"/>
        <w:jc w:val="both"/>
      </w:pPr>
    </w:p>
    <w:p w:rsidR="00910E26" w:rsidRDefault="00910E26" w:rsidP="00910E26">
      <w:pPr>
        <w:tabs>
          <w:tab w:val="left" w:pos="0"/>
        </w:tabs>
        <w:spacing w:line="240" w:lineRule="atLeast"/>
        <w:ind w:right="-1" w:firstLine="709"/>
        <w:jc w:val="both"/>
        <w:rPr>
          <w:b/>
        </w:rPr>
      </w:pPr>
      <w:r w:rsidRPr="006E4FBB">
        <w:rPr>
          <w:b/>
        </w:rPr>
        <w:t>2021 yılı:</w:t>
      </w:r>
      <w:r>
        <w:rPr>
          <w:b/>
        </w:rPr>
        <w:t xml:space="preserve"> </w:t>
      </w:r>
      <w:r w:rsidRPr="006E4FBB">
        <w:t>22/09/2020 tarihli Asgari Mesafe Tespit Tutanağında ‘592 ada 1 parselin, şehir içindeki yolun aynı yönünde olmak üzere parselin kendisinden önceki ve sonraki 1000 metrelik mesafe içerisinde onaylı imar planlarında Akaryakıt ve/veya LPG İstasyonu kullanımlı bir parselin bulunmadığı,</w:t>
      </w:r>
      <w:r>
        <w:t xml:space="preserve"> </w:t>
      </w:r>
      <w:r w:rsidRPr="006E4FBB">
        <w:t>şehir içindeki yolun aynı yönünde olmak üzere kendisinden önceki 960.metrede 707 ada 2 no</w:t>
      </w:r>
      <w:r>
        <w:t>.</w:t>
      </w:r>
      <w:r w:rsidRPr="006E4FBB">
        <w:t>lu parselde zeminde Akaryakıt ve LPG İstasyonunun mevcut olduğu, kendisinden sonraki 1000 metrelik mesafe içerisinde herhangi bir Akaryakıt ve/veya LPG İstasyonunun zeminde mevcut olmadığı,’ denildiği,</w:t>
      </w:r>
    </w:p>
    <w:p w:rsidR="00910E26" w:rsidRDefault="00910E26" w:rsidP="00910E26">
      <w:pPr>
        <w:tabs>
          <w:tab w:val="left" w:pos="0"/>
        </w:tabs>
        <w:spacing w:line="240" w:lineRule="atLeast"/>
        <w:ind w:right="-1" w:firstLine="709"/>
        <w:jc w:val="both"/>
        <w:rPr>
          <w:b/>
        </w:rPr>
      </w:pPr>
    </w:p>
    <w:p w:rsidR="00910E26" w:rsidRDefault="00910E26" w:rsidP="00910E26">
      <w:pPr>
        <w:tabs>
          <w:tab w:val="left" w:pos="0"/>
        </w:tabs>
        <w:spacing w:line="240" w:lineRule="atLeast"/>
        <w:ind w:right="-1" w:firstLine="709"/>
        <w:jc w:val="both"/>
        <w:rPr>
          <w:b/>
        </w:rPr>
      </w:pPr>
      <w:r w:rsidRPr="006E4FBB">
        <w:t>-Akabinde,</w:t>
      </w:r>
      <w:r>
        <w:t xml:space="preserve"> </w:t>
      </w:r>
      <w:r w:rsidRPr="006E4FBB">
        <w:t>O</w:t>
      </w:r>
      <w:r w:rsidR="000E3E19" w:rsidRPr="000E3E19">
        <w:t>***</w:t>
      </w:r>
      <w:r w:rsidR="000E3E19">
        <w:t>*</w:t>
      </w:r>
      <w:r w:rsidRPr="006E4FBB">
        <w:t xml:space="preserve"> B</w:t>
      </w:r>
      <w:r w:rsidR="000E3E19" w:rsidRPr="000E3E19">
        <w:t>***</w:t>
      </w:r>
      <w:r w:rsidR="000E3E19">
        <w:t>*</w:t>
      </w:r>
      <w:r w:rsidRPr="006E4FBB">
        <w:t xml:space="preserve"> A</w:t>
      </w:r>
      <w:r w:rsidR="000E3E19" w:rsidRPr="000E3E19">
        <w:t>***</w:t>
      </w:r>
      <w:r w:rsidR="000E3E19">
        <w:t>*</w:t>
      </w:r>
      <w:r w:rsidR="000E3E19">
        <w:t>**</w:t>
      </w:r>
      <w:r w:rsidRPr="006E4FBB">
        <w:t>’in 07.10.2020 tarih E.125572 sayılı dilekçesi ile sunulan 1/5000 ölçekli nazım imar planının Ankara Büyükşehir Belediye Meclisinin 26.05.2021 tarih 975 sayılı kararı ile onaylandığı,</w:t>
      </w:r>
      <w:r>
        <w:t xml:space="preserve"> </w:t>
      </w:r>
      <w:r w:rsidRPr="006E4FBB">
        <w:t>bu plan kapsamında zeminde yer alan Akaryakıt ve LPG İstasyonu ile 1000 metre koşulunun sağlanmasına yönelik olarak parselin yüzölçümü korunmak suretiyle Ankara yönünden Samsun yönüne doğru parsel sınırının 40 metre çekildiği,</w:t>
      </w:r>
      <w:r>
        <w:t xml:space="preserve"> </w:t>
      </w:r>
      <w:r w:rsidRPr="006E4FBB">
        <w:t>592 ada 1 parselin ve batısındaki alanın ‘Akaryakıt Satış ve Bakım İstasyonu’ ile ‘Park Alanı’ kullanımına ayrıldığı,</w:t>
      </w:r>
      <w:r>
        <w:t xml:space="preserve"> </w:t>
      </w:r>
      <w:r w:rsidRPr="006E4FBB">
        <w:t>Akaryakıt Satış ve Bakım İstasyonu Alanının yaklaşık</w:t>
      </w:r>
      <w:r>
        <w:t xml:space="preserve"> 3074 m² olarak planlandığı ve “</w:t>
      </w:r>
      <w:r w:rsidRPr="006E4FBB">
        <w:t>Burada yer almayan hususlarda Lalahan Belediye Meclisinin 10.02.1995 tarih 10 sayılı ve 09.06.1995 tarih ve 22 sayılı Kararlarıyla onaylanan 1/1000 ölçekli Lalahan Revizyon+İlave uygulama imar planı ve plan notları geçerlidir</w:t>
      </w:r>
      <w:r>
        <w:t>”</w:t>
      </w:r>
      <w:r w:rsidRPr="006E4FBB">
        <w:t xml:space="preserve"> şeklinde plan notunun eklendiği,</w:t>
      </w:r>
    </w:p>
    <w:p w:rsidR="00910E26" w:rsidRDefault="00910E26" w:rsidP="00910E26">
      <w:pPr>
        <w:tabs>
          <w:tab w:val="left" w:pos="0"/>
        </w:tabs>
        <w:spacing w:line="240" w:lineRule="atLeast"/>
        <w:ind w:right="-1" w:firstLine="709"/>
        <w:jc w:val="both"/>
        <w:rPr>
          <w:b/>
        </w:rPr>
      </w:pPr>
    </w:p>
    <w:p w:rsidR="00910E26" w:rsidRDefault="00910E26" w:rsidP="00910E26">
      <w:pPr>
        <w:tabs>
          <w:tab w:val="left" w:pos="0"/>
        </w:tabs>
        <w:spacing w:line="240" w:lineRule="atLeast"/>
        <w:ind w:right="-1" w:firstLine="709"/>
        <w:jc w:val="both"/>
        <w:rPr>
          <w:b/>
        </w:rPr>
      </w:pPr>
      <w:r w:rsidRPr="006E4FBB">
        <w:t>-Daha sonrasında, Karşıyaka/Lalahan Mahallesi 592 ada 1 parsele ait 1/1000 ölçekli Uygulama İmar Planı Değişikliğinin güncel DSİ görüşünün bulunmaması nedeniyle reddine ilişkin Mamak Belediye Meclisinin 02.12.2021 tarih 919 sayılı Kararının Belediyemiz Meclisinin 12.04.2022 tarih 716 sayılı Kararıyla onaylandığı,</w:t>
      </w:r>
    </w:p>
    <w:p w:rsidR="00910E26" w:rsidRDefault="00910E26" w:rsidP="00910E26">
      <w:pPr>
        <w:tabs>
          <w:tab w:val="left" w:pos="0"/>
        </w:tabs>
        <w:spacing w:line="240" w:lineRule="atLeast"/>
        <w:ind w:right="-1" w:firstLine="709"/>
        <w:jc w:val="both"/>
        <w:rPr>
          <w:b/>
        </w:rPr>
      </w:pPr>
    </w:p>
    <w:p w:rsidR="00910E26" w:rsidRDefault="00910E26" w:rsidP="00910E26">
      <w:pPr>
        <w:tabs>
          <w:tab w:val="left" w:pos="0"/>
        </w:tabs>
        <w:spacing w:line="240" w:lineRule="atLeast"/>
        <w:ind w:right="-1" w:firstLine="709"/>
        <w:jc w:val="both"/>
        <w:rPr>
          <w:b/>
        </w:rPr>
      </w:pPr>
      <w:r w:rsidRPr="006E4FBB">
        <w:t>-Yine,</w:t>
      </w:r>
      <w:r>
        <w:t xml:space="preserve"> </w:t>
      </w:r>
      <w:r w:rsidRPr="006E4FBB">
        <w:t>Karşıyaka/Lalahan Mahallesi 592 ada 1 parsele ait 1/1000 ölçekli Uygulama İmar Planı Değişikliğinin DSİ görüşünde belirtilen hususların plana yansıtılmadığı,</w:t>
      </w:r>
      <w:r>
        <w:t xml:space="preserve"> </w:t>
      </w:r>
      <w:r w:rsidRPr="006E4FBB">
        <w:t>önceki onaylı 1/1000 ölçekli uygulama imar planında yaklaşık 1313,7 m</w:t>
      </w:r>
      <w:r w:rsidRPr="004B2915">
        <w:rPr>
          <w:vertAlign w:val="superscript"/>
        </w:rPr>
        <w:t>2</w:t>
      </w:r>
      <w:r w:rsidRPr="006E4FBB">
        <w:t xml:space="preserve"> büyüklüğündeki ‘Akaryakıt Satış ve Bakım İstasyonu’ alanının öneri plan ile 3074 m</w:t>
      </w:r>
      <w:r w:rsidRPr="004B2915">
        <w:rPr>
          <w:vertAlign w:val="superscript"/>
        </w:rPr>
        <w:t>2</w:t>
      </w:r>
      <w:r w:rsidRPr="006E4FBB">
        <w:t>'ye çıkarıldığı hususları ile reddine ilişkin Mamak Belediye Meclisinin 02.08.2022 tarih 441 sayılı Kararının Belediyemiz Meclisinin 11.10.2022 tarih 1911 sayılı Kararıyla onaylandığı,</w:t>
      </w:r>
    </w:p>
    <w:p w:rsidR="00910E26" w:rsidRDefault="00910E26" w:rsidP="00910E26">
      <w:pPr>
        <w:tabs>
          <w:tab w:val="left" w:pos="0"/>
        </w:tabs>
        <w:spacing w:line="240" w:lineRule="atLeast"/>
        <w:ind w:right="-1" w:firstLine="709"/>
        <w:jc w:val="both"/>
        <w:rPr>
          <w:b/>
        </w:rPr>
      </w:pPr>
    </w:p>
    <w:p w:rsidR="00910E26" w:rsidRDefault="00910E26" w:rsidP="00910E26">
      <w:pPr>
        <w:tabs>
          <w:tab w:val="left" w:pos="0"/>
        </w:tabs>
        <w:spacing w:line="240" w:lineRule="atLeast"/>
        <w:ind w:right="-1" w:firstLine="709"/>
        <w:jc w:val="both"/>
      </w:pPr>
      <w:r w:rsidRPr="006E4FBB">
        <w:rPr>
          <w:b/>
        </w:rPr>
        <w:t>-2025/260 sayılı Mamak Belediye Meclisi Kararında</w:t>
      </w:r>
      <w:r w:rsidRPr="006E4FBB">
        <w:t> ‘Ankara 25.İdare Mahkemesi 2022/1240E-2024/244K. sayılı dava,</w:t>
      </w:r>
      <w:r>
        <w:t xml:space="preserve"> </w:t>
      </w:r>
      <w:r w:rsidRPr="006E4FBB">
        <w:t>MBM 02.08.2022/441 ile ABBM 11.10.2022/1911 kararlarının iptaline yönelik açılmış olup Bilirkişi Raporunda;</w:t>
      </w:r>
      <w:r>
        <w:t xml:space="preserve"> </w:t>
      </w:r>
      <w:r w:rsidRPr="006E4FBB">
        <w:rPr>
          <w:u w:val="single"/>
        </w:rPr>
        <w:t>"Planlı Alanlar İmar Yönetmeliği, Parsel Büyüklükleri Madde-6'ya göre Parsel Genişlikleri ve Parsel Derinlikleri Akaryakıt İstasyonlarında 40.00 metreden az olamaz"</w:t>
      </w:r>
      <w:r w:rsidRPr="006E4FBB">
        <w:t> maddesinde belirtildiği üzere,</w:t>
      </w:r>
      <w:r>
        <w:t xml:space="preserve"> </w:t>
      </w:r>
      <w:r w:rsidRPr="006E4FBB">
        <w:t>dava konusu geometrisi düzgün olmayan 592 ada 1 parselin en fazla derinliğinin 38.50 metre olduğundan parsel boyutları açısından Akaryakıt İstasyonuna uygun olmadığı görüşleri bildirilmiştir.</w:t>
      </w:r>
      <w:r>
        <w:t xml:space="preserve"> </w:t>
      </w:r>
      <w:r w:rsidRPr="006E4FBB">
        <w:t>26.02.2024 tarih E.2022/1240 K.2024/244 sayılı Karar ile davanın reddine karar verilmiştir.</w:t>
      </w:r>
      <w:r>
        <w:t>’ hususlarına değinildiği,</w:t>
      </w:r>
    </w:p>
    <w:p w:rsidR="00910E26" w:rsidRDefault="00910E26" w:rsidP="00910E26">
      <w:pPr>
        <w:tabs>
          <w:tab w:val="left" w:pos="0"/>
        </w:tabs>
        <w:spacing w:line="240" w:lineRule="atLeast"/>
        <w:ind w:right="-1" w:firstLine="709"/>
        <w:jc w:val="both"/>
      </w:pPr>
    </w:p>
    <w:p w:rsidR="00910E26" w:rsidRDefault="00910E26" w:rsidP="00910E26"/>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10E26" w:rsidRPr="002D00A5" w:rsidTr="00F37348">
        <w:trPr>
          <w:trHeight w:val="1008"/>
        </w:trPr>
        <w:tc>
          <w:tcPr>
            <w:tcW w:w="3510" w:type="dxa"/>
          </w:tcPr>
          <w:p w:rsidR="00910E26" w:rsidRPr="002D00A5" w:rsidRDefault="00910E26" w:rsidP="00F37348">
            <w:pPr>
              <w:ind w:right="-1"/>
              <w:jc w:val="center"/>
            </w:pPr>
            <w:r w:rsidRPr="002D00A5">
              <w:t>T.C.</w:t>
            </w:r>
          </w:p>
          <w:p w:rsidR="00910E26" w:rsidRPr="002D00A5" w:rsidRDefault="00910E26" w:rsidP="00F37348">
            <w:pPr>
              <w:ind w:right="-1"/>
              <w:jc w:val="center"/>
            </w:pPr>
            <w:r w:rsidRPr="002D00A5">
              <w:t>ANKARA BÜYÜKŞEHİR</w:t>
            </w:r>
          </w:p>
          <w:p w:rsidR="00910E26" w:rsidRPr="002D00A5" w:rsidRDefault="00910E26" w:rsidP="00F37348">
            <w:pPr>
              <w:ind w:right="-1"/>
              <w:jc w:val="center"/>
            </w:pPr>
            <w:r w:rsidRPr="002D00A5">
              <w:t>BELEDİYE MECLİSİ</w:t>
            </w:r>
          </w:p>
        </w:tc>
      </w:tr>
    </w:tbl>
    <w:p w:rsidR="00910E26" w:rsidRDefault="00910E26" w:rsidP="00910E26">
      <w:pPr>
        <w:tabs>
          <w:tab w:val="left" w:pos="1935"/>
          <w:tab w:val="left" w:pos="9356"/>
        </w:tabs>
        <w:ind w:right="-1"/>
        <w:jc w:val="both"/>
      </w:pPr>
    </w:p>
    <w:p w:rsidR="00910E26" w:rsidRDefault="00910E26" w:rsidP="00910E26">
      <w:pPr>
        <w:tabs>
          <w:tab w:val="left" w:pos="1935"/>
          <w:tab w:val="left" w:pos="9356"/>
        </w:tabs>
        <w:ind w:right="-1"/>
        <w:jc w:val="both"/>
      </w:pPr>
    </w:p>
    <w:p w:rsidR="00910E26" w:rsidRDefault="00910E26" w:rsidP="00910E26">
      <w:pPr>
        <w:ind w:right="-1"/>
        <w:jc w:val="both"/>
      </w:pPr>
      <w:r>
        <w:t>Karar No: 1179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910E26" w:rsidRDefault="00910E26" w:rsidP="00910E26">
      <w:pPr>
        <w:tabs>
          <w:tab w:val="left" w:pos="0"/>
        </w:tabs>
        <w:spacing w:line="240" w:lineRule="atLeast"/>
        <w:ind w:right="-1"/>
        <w:jc w:val="center"/>
      </w:pPr>
    </w:p>
    <w:p w:rsidR="00910E26" w:rsidRDefault="00910E26" w:rsidP="00910E26">
      <w:pPr>
        <w:tabs>
          <w:tab w:val="left" w:pos="0"/>
        </w:tabs>
        <w:spacing w:line="240" w:lineRule="atLeast"/>
        <w:ind w:right="-1"/>
        <w:jc w:val="center"/>
      </w:pPr>
      <w:r>
        <w:t>-3-</w:t>
      </w:r>
    </w:p>
    <w:p w:rsidR="00910E26" w:rsidRDefault="00910E26" w:rsidP="00910E26">
      <w:pPr>
        <w:tabs>
          <w:tab w:val="left" w:pos="0"/>
        </w:tabs>
        <w:spacing w:line="240" w:lineRule="atLeast"/>
        <w:ind w:right="-1" w:firstLine="709"/>
        <w:jc w:val="both"/>
      </w:pPr>
    </w:p>
    <w:p w:rsidR="00910E26" w:rsidRDefault="00910E26" w:rsidP="00910E26">
      <w:pPr>
        <w:tabs>
          <w:tab w:val="left" w:pos="0"/>
        </w:tabs>
        <w:spacing w:line="240" w:lineRule="atLeast"/>
        <w:ind w:right="-1" w:firstLine="709"/>
        <w:jc w:val="both"/>
        <w:rPr>
          <w:b/>
        </w:rPr>
      </w:pPr>
      <w:r w:rsidRPr="006E4FBB">
        <w:rPr>
          <w:b/>
        </w:rPr>
        <w:t>2025/260 sayılı Mamak Belediye Meclisi kararında plan gerekçesinin;</w:t>
      </w:r>
      <w:r w:rsidRPr="006E4FBB">
        <w:t> ‘Plan değişikliği;</w:t>
      </w:r>
      <w:r>
        <w:t xml:space="preserve"> </w:t>
      </w:r>
      <w:r w:rsidRPr="006E4FBB">
        <w:t>592 ada 1 parsele ilişkin 1995 onaylı 1/1000 ölçekli imar planının 1/5000 ölçekli nazım imar bulunmaması ve önceki akaryakıt ile ara mesafesinin ve parsel şeklinin düzenlenmesi nedeni ile 2021 yılında Ankara Büyükşehir Belediyesi Başkanlığına 1/5000 ölçekli nazım imar planı sunulmuş olup 2021 yılında onaylanmıştır.</w:t>
      </w:r>
      <w:r>
        <w:t xml:space="preserve"> </w:t>
      </w:r>
      <w:r w:rsidRPr="006E4FBB">
        <w:t>2021-2022 yıllarında 1/5000 ölçekli nazım imar planına esas ve yapılaşmaya yönelik 1/1000 ölçekli uygulama plan teklifleri Mamak Belediye Başkanlığımıza sunulmuş olup, teklifler kurum görüşleri eksikleri ve alan büyüklüğü yetersizliği nedeni ile reddedilmiştir.</w:t>
      </w:r>
      <w:r>
        <w:t xml:space="preserve"> </w:t>
      </w:r>
      <w:r w:rsidRPr="006E4FBB">
        <w:t>2025 yılı plan teklifi 1/5000 ölçekli nazım imar planı ve kurum görüşlerinin doğrultusunda hazırlanmış olup,</w:t>
      </w:r>
      <w:r>
        <w:t xml:space="preserve"> </w:t>
      </w:r>
      <w:r w:rsidRPr="006E4FBB">
        <w:t>2025 yılı teklifinde;</w:t>
      </w:r>
      <w:r>
        <w:t xml:space="preserve"> </w:t>
      </w:r>
      <w:r w:rsidRPr="006E4FBB">
        <w:t>DSİ'nin 08.11.2024 gün 5208341 sayılı kurum görüşüne ve yine Karayolları 4. Bölge Müdürlüğünün 30.09.2024 gün 1633630 sayılı kurum görüşüne uyulacağı plan notlarında belirtilmiş olup, plan teklifi ilgili kurum görüşleri doğrultusunda düzenlenmiştir.</w:t>
      </w:r>
      <w:r>
        <w:t xml:space="preserve"> </w:t>
      </w:r>
      <w:r w:rsidRPr="006E4FBB">
        <w:t>DSİ 5.Bölge Müdürlüğü'nün 28.12.2022 tarih 3022774 sayılı yazı ve onaylı Hatip Çayı Menfez proj</w:t>
      </w:r>
      <w:r>
        <w:t xml:space="preserve">esine uyulacağı belirtilmiştir. </w:t>
      </w:r>
      <w:r w:rsidRPr="006E4FBB">
        <w:t>Ankara Valiliği Çevre,</w:t>
      </w:r>
      <w:r>
        <w:t xml:space="preserve"> </w:t>
      </w:r>
      <w:r w:rsidRPr="006E4FBB">
        <w:t>Şehircilik Ve İklim Değişikliği İl Müdürlüğüne 14.03.2025 Tarihinde Onaylanan İmar Planına Esas Jeolojik-Jeoteknik Etüt yaptırılmış, incelemeler sonucunda inceleme alanı Önlemli Alanlar 5 (ÖA-5):Mühendislik Problemleri açısından (şişme,</w:t>
      </w:r>
      <w:r>
        <w:t xml:space="preserve"> </w:t>
      </w:r>
      <w:r w:rsidRPr="006E4FBB">
        <w:t>oturma,</w:t>
      </w:r>
      <w:r>
        <w:t xml:space="preserve"> </w:t>
      </w:r>
      <w:r w:rsidRPr="006E4FBB">
        <w:t>taşıma gücü vb.) Önlem Alınabilecek Alanlar olarak tespit edilmiştir.17.02.2025 tarihli Ankara Büyükşehir Belediye Başkanlığı onaylı Hali Hazır Harita yaptırılmıştır.</w:t>
      </w:r>
      <w:r>
        <w:t xml:space="preserve"> </w:t>
      </w:r>
      <w:r w:rsidRPr="006E4FBB">
        <w:t>Karayolları Kenarında Yapılacak ve Açılacak Tesisler Hakkında Yönetmelik Hükümlerindeki Madde-41 'deki Yapı Yaklaşma Mesafelerine uyulmuştur.’ şeklinde belirtildiği,</w:t>
      </w:r>
    </w:p>
    <w:p w:rsidR="00910E26" w:rsidRDefault="00910E26" w:rsidP="00910E26">
      <w:pPr>
        <w:tabs>
          <w:tab w:val="left" w:pos="0"/>
        </w:tabs>
        <w:spacing w:line="240" w:lineRule="atLeast"/>
        <w:ind w:right="-1" w:firstLine="709"/>
        <w:jc w:val="both"/>
        <w:rPr>
          <w:b/>
        </w:rPr>
      </w:pPr>
    </w:p>
    <w:p w:rsidR="00910E26" w:rsidRPr="006E4FBB" w:rsidRDefault="00910E26" w:rsidP="00910E26">
      <w:pPr>
        <w:tabs>
          <w:tab w:val="left" w:pos="0"/>
        </w:tabs>
        <w:spacing w:line="240" w:lineRule="atLeast"/>
        <w:ind w:right="-1" w:firstLine="709"/>
        <w:jc w:val="both"/>
        <w:rPr>
          <w:b/>
        </w:rPr>
      </w:pPr>
      <w:r w:rsidRPr="006E4FBB">
        <w:rPr>
          <w:b/>
        </w:rPr>
        <w:t>Sunulan plan teklifine esas kurum görüşleri güncellenerek;</w:t>
      </w:r>
    </w:p>
    <w:p w:rsidR="00910E26" w:rsidRDefault="00910E26" w:rsidP="00910E26">
      <w:pPr>
        <w:tabs>
          <w:tab w:val="left" w:pos="0"/>
        </w:tabs>
        <w:spacing w:line="240" w:lineRule="atLeast"/>
        <w:ind w:right="-1" w:firstLine="709"/>
        <w:jc w:val="both"/>
        <w:rPr>
          <w:b/>
        </w:rPr>
      </w:pPr>
      <w:r w:rsidRPr="006E4FBB">
        <w:t>-Karayolları Genel Müdürlüğünün 30.09.2024 tarih E.1633630 sayılı görüşlerinde ‘…imar planı yapılmasında Kurumumuz açısından sakınca bulunmamaktadır.’ denildiği,</w:t>
      </w:r>
    </w:p>
    <w:p w:rsidR="00910E26" w:rsidRDefault="00910E26" w:rsidP="00910E26">
      <w:pPr>
        <w:tabs>
          <w:tab w:val="left" w:pos="0"/>
        </w:tabs>
        <w:spacing w:line="240" w:lineRule="atLeast"/>
        <w:ind w:right="-1" w:firstLine="709"/>
        <w:jc w:val="both"/>
        <w:rPr>
          <w:b/>
        </w:rPr>
      </w:pPr>
      <w:r w:rsidRPr="006E4FBB">
        <w:t>-DSİ 5.Bölge Müdürlüğünün 08.11.2024 tarih E.5208341 sayılı görüşlerinde ‘…ekte belirtilen Uygulama İmar Planının kullanılması hususu,</w:t>
      </w:r>
      <w:r>
        <w:t xml:space="preserve"> </w:t>
      </w:r>
      <w:r w:rsidRPr="006E4FBB">
        <w:t>Kuruluşumuz açısından uygun değerlendirilmiştir.’ denildiği,</w:t>
      </w:r>
    </w:p>
    <w:p w:rsidR="00910E26" w:rsidRDefault="00910E26" w:rsidP="00910E26">
      <w:pPr>
        <w:tabs>
          <w:tab w:val="left" w:pos="0"/>
        </w:tabs>
        <w:spacing w:line="240" w:lineRule="atLeast"/>
        <w:ind w:right="-1" w:firstLine="709"/>
        <w:jc w:val="both"/>
        <w:rPr>
          <w:b/>
        </w:rPr>
      </w:pPr>
    </w:p>
    <w:p w:rsidR="00910E26" w:rsidRPr="009E56E7" w:rsidRDefault="00910E26" w:rsidP="00910E26">
      <w:pPr>
        <w:tabs>
          <w:tab w:val="left" w:pos="0"/>
        </w:tabs>
        <w:spacing w:line="240" w:lineRule="atLeast"/>
        <w:ind w:right="-1" w:firstLine="709"/>
        <w:jc w:val="both"/>
        <w:rPr>
          <w:b/>
        </w:rPr>
      </w:pPr>
      <w:r w:rsidRPr="009E56E7">
        <w:rPr>
          <w:b/>
        </w:rPr>
        <w:t>Sunulan 1/1000 ölçekli Uygulama İmar Planı Değişikliği Teklifinde;</w:t>
      </w:r>
    </w:p>
    <w:p w:rsidR="00910E26" w:rsidRDefault="00910E26" w:rsidP="00910E26">
      <w:pPr>
        <w:tabs>
          <w:tab w:val="left" w:pos="0"/>
        </w:tabs>
        <w:spacing w:line="240" w:lineRule="atLeast"/>
        <w:ind w:right="-1" w:firstLine="709"/>
        <w:jc w:val="both"/>
      </w:pPr>
      <w:r w:rsidRPr="006E4FBB">
        <w:t>Karşıyaka/Lalahan Mahallesi 592 ada 1 parselin ve batısındaki alanın, E:0.50 Yençok:5.50 metre Akaryakıt Satış ve Bakım İstasyonu (yaklaşık 3074,3 m</w:t>
      </w:r>
      <w:r w:rsidRPr="004B2915">
        <w:rPr>
          <w:vertAlign w:val="superscript"/>
        </w:rPr>
        <w:t>2</w:t>
      </w:r>
      <w:r w:rsidRPr="006E4FBB">
        <w:t>) ile Park Alanı (yaklaşık 991 m</w:t>
      </w:r>
      <w:r w:rsidRPr="004B2915">
        <w:rPr>
          <w:vertAlign w:val="superscript"/>
        </w:rPr>
        <w:t>2</w:t>
      </w:r>
      <w:r w:rsidRPr="006E4FBB">
        <w:t xml:space="preserve">) olarak önerildiği, yapı yaklaşma mesafelerinin Ankara-Samsun yolundan 25 metre diğer cephelerden </w:t>
      </w:r>
      <w:r>
        <w:t>ise 5 metre olarak belirlendiği,</w:t>
      </w:r>
    </w:p>
    <w:p w:rsidR="00910E26" w:rsidRDefault="00910E26" w:rsidP="00910E26">
      <w:pPr>
        <w:tabs>
          <w:tab w:val="left" w:pos="0"/>
        </w:tabs>
        <w:spacing w:line="240" w:lineRule="atLeast"/>
        <w:ind w:right="-1" w:firstLine="709"/>
        <w:jc w:val="both"/>
      </w:pPr>
    </w:p>
    <w:p w:rsidR="00910E26" w:rsidRDefault="00910E26" w:rsidP="00910E26">
      <w:pPr>
        <w:tabs>
          <w:tab w:val="left" w:pos="0"/>
        </w:tabs>
        <w:spacing w:line="240" w:lineRule="atLeast"/>
        <w:ind w:right="-1" w:firstLine="709"/>
        <w:jc w:val="both"/>
      </w:pPr>
      <w:r w:rsidRPr="006E4FBB">
        <w:t>‘1-592 Ada 1 No</w:t>
      </w:r>
      <w:r>
        <w:t>.</w:t>
      </w:r>
      <w:r w:rsidRPr="006E4FBB">
        <w:t>lu Parselin Kullanım Kararı Akaryakıt Satış ve Bakım İstasyonu Olup E=0.50 Yençok=5.50 Metredir.</w:t>
      </w:r>
    </w:p>
    <w:p w:rsidR="00910E26" w:rsidRDefault="00910E26" w:rsidP="00910E26">
      <w:pPr>
        <w:tabs>
          <w:tab w:val="left" w:pos="0"/>
        </w:tabs>
        <w:spacing w:line="240" w:lineRule="atLeast"/>
        <w:ind w:right="-1" w:firstLine="709"/>
        <w:jc w:val="both"/>
      </w:pPr>
      <w:r w:rsidRPr="006E4FBB">
        <w:t>2-Akaryakıt Satış ve Bakım İstasyonunda,</w:t>
      </w:r>
      <w:r>
        <w:t xml:space="preserve"> </w:t>
      </w:r>
      <w:r w:rsidRPr="006E4FBB">
        <w:t>İlgili Tüm Yasa ve Yönetmelikler İle TSE Standartlara Uyulacaktır.</w:t>
      </w:r>
    </w:p>
    <w:p w:rsidR="00910E26" w:rsidRDefault="00910E26" w:rsidP="00910E26">
      <w:pPr>
        <w:tabs>
          <w:tab w:val="left" w:pos="0"/>
        </w:tabs>
        <w:spacing w:line="240" w:lineRule="atLeast"/>
        <w:ind w:right="-1" w:firstLine="709"/>
        <w:jc w:val="both"/>
      </w:pPr>
      <w:r w:rsidRPr="006E4FBB">
        <w:t>3-Akaryakıt Satış ve Bakım İstasyonu Alanında İlgili Yönetmeliklere Uyulmak Kaydıyla;</w:t>
      </w:r>
      <w:r>
        <w:t xml:space="preserve"> </w:t>
      </w:r>
      <w:r w:rsidRPr="006E4FBB">
        <w:t>Pompa,</w:t>
      </w:r>
      <w:r>
        <w:t xml:space="preserve"> </w:t>
      </w:r>
      <w:r w:rsidRPr="006E4FBB">
        <w:t>Kanopi ve Yer Altı Tankları Parsel Sınırına En Fazla 5 Metreden Fazla Yaklaşmak Kaydıyla Yapı Yaklaşma Sınırları Dışında Da Yapılabilir.</w:t>
      </w:r>
    </w:p>
    <w:p w:rsidR="00910E26" w:rsidRDefault="00910E26" w:rsidP="00910E26">
      <w:pPr>
        <w:tabs>
          <w:tab w:val="left" w:pos="0"/>
        </w:tabs>
        <w:spacing w:line="240" w:lineRule="atLeast"/>
        <w:ind w:right="-1" w:firstLine="709"/>
        <w:jc w:val="both"/>
      </w:pPr>
      <w:r w:rsidRPr="006E4FBB">
        <w:t>4-Ankara Valiliği Çevre,</w:t>
      </w:r>
      <w:r>
        <w:t xml:space="preserve"> </w:t>
      </w:r>
      <w:r w:rsidRPr="006E4FBB">
        <w:t>Şehircilik ve İklim Değişikliği İl Müdürlüğünce 14.03.2025 Tarihinde Onaylanan İmar Planına Esas Jeolojik-Jeoteknik Etüd Raporunun “Sonuç Ve Öneriler” Kısmına Yapılaşmanın Her Safhasında Uyulması Zorunludur.</w:t>
      </w:r>
    </w:p>
    <w:p w:rsidR="00910E26" w:rsidRDefault="00910E26" w:rsidP="00910E26"/>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10E26" w:rsidRPr="002D00A5" w:rsidTr="00F37348">
        <w:trPr>
          <w:trHeight w:val="1008"/>
        </w:trPr>
        <w:tc>
          <w:tcPr>
            <w:tcW w:w="3510" w:type="dxa"/>
          </w:tcPr>
          <w:p w:rsidR="00910E26" w:rsidRPr="002D00A5" w:rsidRDefault="00910E26" w:rsidP="00F37348">
            <w:pPr>
              <w:ind w:right="-1"/>
              <w:jc w:val="center"/>
            </w:pPr>
            <w:r w:rsidRPr="002D00A5">
              <w:t>T.C.</w:t>
            </w:r>
          </w:p>
          <w:p w:rsidR="00910E26" w:rsidRPr="002D00A5" w:rsidRDefault="00910E26" w:rsidP="00F37348">
            <w:pPr>
              <w:ind w:right="-1"/>
              <w:jc w:val="center"/>
            </w:pPr>
            <w:r w:rsidRPr="002D00A5">
              <w:t>ANKARA BÜYÜKŞEHİR</w:t>
            </w:r>
          </w:p>
          <w:p w:rsidR="00910E26" w:rsidRPr="002D00A5" w:rsidRDefault="00910E26" w:rsidP="00F37348">
            <w:pPr>
              <w:ind w:right="-1"/>
              <w:jc w:val="center"/>
            </w:pPr>
            <w:r w:rsidRPr="002D00A5">
              <w:t>BELEDİYE MECLİSİ</w:t>
            </w:r>
          </w:p>
        </w:tc>
      </w:tr>
    </w:tbl>
    <w:p w:rsidR="00910E26" w:rsidRDefault="00910E26" w:rsidP="00910E26">
      <w:pPr>
        <w:tabs>
          <w:tab w:val="left" w:pos="1935"/>
          <w:tab w:val="left" w:pos="9356"/>
        </w:tabs>
        <w:ind w:right="-1"/>
        <w:jc w:val="both"/>
      </w:pPr>
    </w:p>
    <w:p w:rsidR="00910E26" w:rsidRDefault="00910E26" w:rsidP="00910E26">
      <w:pPr>
        <w:tabs>
          <w:tab w:val="left" w:pos="1935"/>
          <w:tab w:val="left" w:pos="9356"/>
        </w:tabs>
        <w:ind w:right="-1"/>
        <w:jc w:val="both"/>
      </w:pPr>
    </w:p>
    <w:p w:rsidR="00910E26" w:rsidRDefault="00910E26" w:rsidP="00910E26">
      <w:pPr>
        <w:ind w:right="-1"/>
        <w:jc w:val="both"/>
      </w:pPr>
      <w:r>
        <w:t>Karar No: 1179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910E26" w:rsidRDefault="00910E26" w:rsidP="00910E26">
      <w:pPr>
        <w:tabs>
          <w:tab w:val="left" w:pos="0"/>
        </w:tabs>
        <w:spacing w:line="240" w:lineRule="atLeast"/>
        <w:ind w:right="-1"/>
        <w:jc w:val="center"/>
      </w:pPr>
    </w:p>
    <w:p w:rsidR="00910E26" w:rsidRDefault="00910E26" w:rsidP="00910E26">
      <w:pPr>
        <w:tabs>
          <w:tab w:val="left" w:pos="0"/>
        </w:tabs>
        <w:spacing w:line="240" w:lineRule="atLeast"/>
        <w:ind w:right="-1"/>
        <w:jc w:val="center"/>
      </w:pPr>
      <w:r>
        <w:t>-4-</w:t>
      </w:r>
    </w:p>
    <w:p w:rsidR="00910E26" w:rsidRDefault="00910E26" w:rsidP="00910E26">
      <w:pPr>
        <w:tabs>
          <w:tab w:val="left" w:pos="0"/>
        </w:tabs>
        <w:spacing w:line="240" w:lineRule="atLeast"/>
        <w:ind w:right="-1" w:firstLine="709"/>
        <w:jc w:val="both"/>
      </w:pPr>
    </w:p>
    <w:p w:rsidR="00910E26" w:rsidRDefault="00910E26" w:rsidP="00910E26">
      <w:pPr>
        <w:tabs>
          <w:tab w:val="left" w:pos="0"/>
        </w:tabs>
        <w:spacing w:line="240" w:lineRule="atLeast"/>
        <w:ind w:right="-1" w:firstLine="709"/>
        <w:jc w:val="both"/>
      </w:pPr>
    </w:p>
    <w:p w:rsidR="00910E26" w:rsidRDefault="00910E26" w:rsidP="00910E26">
      <w:pPr>
        <w:tabs>
          <w:tab w:val="left" w:pos="0"/>
        </w:tabs>
        <w:spacing w:line="240" w:lineRule="atLeast"/>
        <w:ind w:right="-1" w:firstLine="709"/>
        <w:jc w:val="both"/>
      </w:pPr>
      <w:r w:rsidRPr="006E4FBB">
        <w:t>5-Karayolları Genel M</w:t>
      </w:r>
      <w:r>
        <w:t xml:space="preserve">üdürlüğü/4.Bölge Müdürlüğünün </w:t>
      </w:r>
      <w:r w:rsidRPr="006E4FBB">
        <w:t>22.09.2020/E.216139 ve 30.09.2024/E.1633630 Tarih/Sayılı Görüşleri İle Karayolları Kenarında Yapılacak ve Açılacak Tesisler Hakkında Yönetmelik Hükümlerine Uyulacaktır.</w:t>
      </w:r>
    </w:p>
    <w:p w:rsidR="00910E26" w:rsidRPr="006E4FBB" w:rsidRDefault="00910E26" w:rsidP="00910E26">
      <w:pPr>
        <w:tabs>
          <w:tab w:val="left" w:pos="0"/>
        </w:tabs>
        <w:spacing w:line="240" w:lineRule="atLeast"/>
        <w:ind w:right="-1" w:firstLine="709"/>
        <w:jc w:val="both"/>
      </w:pPr>
      <w:r w:rsidRPr="006E4FBB">
        <w:t>6-Yangın Yönetmeliği İle Su Kirliliği ve Kontrol Yönetmeliği Hükümlerine Uyulacaktır.</w:t>
      </w:r>
    </w:p>
    <w:p w:rsidR="00910E26" w:rsidRPr="006E4FBB" w:rsidRDefault="00910E26" w:rsidP="00910E26">
      <w:pPr>
        <w:tabs>
          <w:tab w:val="left" w:pos="0"/>
        </w:tabs>
        <w:spacing w:line="240" w:lineRule="atLeast"/>
        <w:ind w:right="-1" w:firstLine="709"/>
        <w:jc w:val="both"/>
      </w:pPr>
      <w:r w:rsidRPr="006E4FBB">
        <w:t>7-D</w:t>
      </w:r>
      <w:r>
        <w:t>Sİ</w:t>
      </w:r>
      <w:r w:rsidRPr="006E4FBB">
        <w:t xml:space="preserve"> 5.Bölge Müdürlüğünün 17.02.2022/E.2036922 ve 08.11.2024/E.5208341 Tarih/Sayılı Görüş ve Eklerinde belirtilen Hususlar ile 28.12.2022 tarih ve 3022774 sayılı yazı ve kapsamlı Hatip Çayı Menfez projesinde belirtilen hususlara uyulacaktır.</w:t>
      </w:r>
    </w:p>
    <w:p w:rsidR="00910E26" w:rsidRDefault="00910E26" w:rsidP="00910E26">
      <w:pPr>
        <w:tabs>
          <w:tab w:val="left" w:pos="0"/>
        </w:tabs>
        <w:spacing w:line="240" w:lineRule="atLeast"/>
        <w:ind w:right="-1" w:firstLine="709"/>
        <w:jc w:val="both"/>
      </w:pPr>
      <w:r w:rsidRPr="006E4FBB">
        <w:t>8-Geçiş Yolu İzin Belgesi Alınmadan İnşaat Ruhsatı Verilemez.</w:t>
      </w:r>
      <w:r>
        <w:t xml:space="preserve"> </w:t>
      </w:r>
      <w:r w:rsidRPr="006E4FBB">
        <w:t>Tesise Giriş-Çıkışlarda Geçiş Yolu İzin Belgesine Uyulması Zor</w:t>
      </w:r>
      <w:r>
        <w:t>unludur.</w:t>
      </w:r>
    </w:p>
    <w:p w:rsidR="00910E26" w:rsidRDefault="00910E26" w:rsidP="00910E26">
      <w:pPr>
        <w:tabs>
          <w:tab w:val="left" w:pos="0"/>
        </w:tabs>
        <w:spacing w:line="240" w:lineRule="atLeast"/>
        <w:ind w:right="-1" w:firstLine="709"/>
        <w:jc w:val="both"/>
      </w:pPr>
      <w:r w:rsidRPr="006E4FBB">
        <w:t>9-Burada Yer Almayan Hususlarda Lalahan Belediye Meclisinin 10.02.1995 Tarih 10 Sayılı ve 09.06.1995 Tarih 22 Sayılı Kararlarıyla Onaylanan 1/1000 Ölçekli Lalahan Revizyon+İlave Uygulama İmar Planı ve Plan Notları İle 3194 İmar Kanunu ve İlgili Yönetmelikler Geçerlidir.’ şeklinde plan notlarının önerildiği,</w:t>
      </w:r>
    </w:p>
    <w:p w:rsidR="00910E26" w:rsidRDefault="00910E26" w:rsidP="00910E26">
      <w:pPr>
        <w:tabs>
          <w:tab w:val="left" w:pos="0"/>
        </w:tabs>
        <w:spacing w:line="240" w:lineRule="atLeast"/>
        <w:ind w:right="-1" w:firstLine="709"/>
        <w:jc w:val="both"/>
      </w:pPr>
    </w:p>
    <w:p w:rsidR="00910E26" w:rsidRPr="009E56E7" w:rsidRDefault="00910E26" w:rsidP="00910E26">
      <w:pPr>
        <w:tabs>
          <w:tab w:val="left" w:pos="0"/>
        </w:tabs>
        <w:spacing w:line="240" w:lineRule="atLeast"/>
        <w:ind w:right="-1" w:firstLine="709"/>
        <w:jc w:val="both"/>
        <w:rPr>
          <w:b/>
        </w:rPr>
      </w:pPr>
      <w:r w:rsidRPr="009E56E7">
        <w:rPr>
          <w:b/>
        </w:rPr>
        <w:t>Başkanlığımızca yapılan değerlendirmede;</w:t>
      </w:r>
    </w:p>
    <w:p w:rsidR="00910E26" w:rsidRDefault="00910E26" w:rsidP="00910E26">
      <w:pPr>
        <w:tabs>
          <w:tab w:val="left" w:pos="0"/>
        </w:tabs>
        <w:spacing w:line="240" w:lineRule="atLeast"/>
        <w:ind w:right="-1" w:firstLine="709"/>
        <w:jc w:val="both"/>
        <w:rPr>
          <w:b/>
        </w:rPr>
      </w:pPr>
      <w:r w:rsidRPr="006E4FBB">
        <w:t>-2021 yılı onaylı 1/5000 ölçekli nazım imar planı doğrultusunda,</w:t>
      </w:r>
      <w:r>
        <w:t xml:space="preserve"> </w:t>
      </w:r>
      <w:r w:rsidR="00C137DF">
        <w:t>C-P</w:t>
      </w:r>
      <w:r w:rsidR="00C137DF" w:rsidRPr="000E3E19">
        <w:t>***</w:t>
      </w:r>
      <w:r w:rsidR="00C137DF">
        <w:t xml:space="preserve"> İ</w:t>
      </w:r>
      <w:r w:rsidR="00C137DF" w:rsidRPr="000E3E19">
        <w:t>***</w:t>
      </w:r>
      <w:bookmarkStart w:id="0" w:name="_GoBack"/>
      <w:bookmarkEnd w:id="0"/>
      <w:r w:rsidRPr="006E4FBB">
        <w:t xml:space="preserve"> Harita Gy.</w:t>
      </w:r>
      <w:r>
        <w:t xml:space="preserve"> </w:t>
      </w:r>
      <w:r w:rsidRPr="006E4FBB">
        <w:t>Değ.</w:t>
      </w:r>
      <w:r>
        <w:t xml:space="preserve"> </w:t>
      </w:r>
      <w:r w:rsidRPr="006E4FBB">
        <w:t>Müş.</w:t>
      </w:r>
      <w:r>
        <w:t xml:space="preserve"> </w:t>
      </w:r>
      <w:r w:rsidRPr="006E4FBB">
        <w:t>İnş.</w:t>
      </w:r>
      <w:r>
        <w:t xml:space="preserve"> </w:t>
      </w:r>
      <w:r w:rsidRPr="006E4FBB">
        <w:t>Mim.</w:t>
      </w:r>
      <w:r>
        <w:t xml:space="preserve"> </w:t>
      </w:r>
      <w:r w:rsidRPr="006E4FBB">
        <w:t>Taş.</w:t>
      </w:r>
      <w:r>
        <w:t xml:space="preserve"> </w:t>
      </w:r>
      <w:r w:rsidRPr="006E4FBB">
        <w:t>Jeoloji Tic.</w:t>
      </w:r>
      <w:r>
        <w:t xml:space="preserve"> </w:t>
      </w:r>
      <w:r w:rsidRPr="006E4FBB">
        <w:t>Ltd.</w:t>
      </w:r>
      <w:r>
        <w:t xml:space="preserve"> </w:t>
      </w:r>
      <w:r w:rsidRPr="006E4FBB">
        <w:t>Şti. tarafından hazırlanan 1/1000 ölçekli uygulama imar planı değişikliği teklifinin,</w:t>
      </w:r>
      <w:r>
        <w:t xml:space="preserve"> </w:t>
      </w:r>
      <w:r w:rsidRPr="009E56E7">
        <w:rPr>
          <w:b/>
        </w:rPr>
        <w:t>2025/260 sayılı Mamak Belediye Meclisi kararı ile ‘Sunulan teklifin mevzuata uygun olmadığı ve mahkeme iptal gerekçeleri doğrultusunda herhangi bir düzenleme yapılmadığı’ gerekçeleri ile uygun görülmediği,</w:t>
      </w:r>
    </w:p>
    <w:p w:rsidR="00910E26" w:rsidRDefault="00910E26" w:rsidP="00910E26">
      <w:pPr>
        <w:tabs>
          <w:tab w:val="left" w:pos="0"/>
        </w:tabs>
        <w:spacing w:line="240" w:lineRule="atLeast"/>
        <w:ind w:right="-1" w:firstLine="709"/>
        <w:jc w:val="both"/>
        <w:rPr>
          <w:b/>
        </w:rPr>
      </w:pPr>
    </w:p>
    <w:p w:rsidR="00910E26" w:rsidRDefault="00910E26" w:rsidP="00910E26">
      <w:pPr>
        <w:tabs>
          <w:tab w:val="left" w:pos="0"/>
        </w:tabs>
        <w:spacing w:line="240" w:lineRule="atLeast"/>
        <w:ind w:right="-1" w:firstLine="709"/>
        <w:jc w:val="both"/>
        <w:rPr>
          <w:b/>
        </w:rPr>
      </w:pPr>
      <w:r w:rsidRPr="006E4FBB">
        <w:t>-592 ada 1 parselin tapu yüzölçümünün 3074 m</w:t>
      </w:r>
      <w:r w:rsidRPr="004B2915">
        <w:rPr>
          <w:vertAlign w:val="superscript"/>
        </w:rPr>
        <w:t>2</w:t>
      </w:r>
      <w:r w:rsidRPr="006E4FBB">
        <w:t xml:space="preserve"> olduğu, mevcut 1/1000 ölçekli uygulama imar planında 1313,7 m</w:t>
      </w:r>
      <w:r w:rsidRPr="004B2915">
        <w:rPr>
          <w:vertAlign w:val="superscript"/>
        </w:rPr>
        <w:t>2</w:t>
      </w:r>
      <w:r w:rsidRPr="006E4FBB">
        <w:t xml:space="preserve"> olan Akaryakıt Satış ve Bakım İstasyonu alanının 2021 yılı onaylı 1/5000 ölçekli nazım imar planı doğrultusunda sunulan 1/1000 ölçekli uygulama imar planı teklifi ile yaklaşık 3074,3 m</w:t>
      </w:r>
      <w:r w:rsidRPr="004B2915">
        <w:rPr>
          <w:vertAlign w:val="superscript"/>
        </w:rPr>
        <w:t>2</w:t>
      </w:r>
      <w:r w:rsidRPr="006E4FBB">
        <w:t xml:space="preserve"> (teklif eki sayısal plan üzerinden yapılan tespitte) olarak önerildiği,</w:t>
      </w:r>
    </w:p>
    <w:p w:rsidR="00910E26" w:rsidRDefault="00910E26" w:rsidP="00910E26">
      <w:pPr>
        <w:tabs>
          <w:tab w:val="left" w:pos="0"/>
        </w:tabs>
        <w:spacing w:line="240" w:lineRule="atLeast"/>
        <w:ind w:right="-1" w:firstLine="709"/>
        <w:jc w:val="both"/>
        <w:rPr>
          <w:b/>
        </w:rPr>
      </w:pPr>
    </w:p>
    <w:p w:rsidR="00910E26" w:rsidRDefault="00910E26" w:rsidP="00910E26">
      <w:pPr>
        <w:tabs>
          <w:tab w:val="left" w:pos="0"/>
        </w:tabs>
        <w:spacing w:line="240" w:lineRule="atLeast"/>
        <w:ind w:right="-1" w:firstLine="709"/>
        <w:jc w:val="both"/>
      </w:pPr>
      <w:r w:rsidRPr="006E4FBB">
        <w:t>-Teklife konu alanın,</w:t>
      </w:r>
      <w:r>
        <w:t xml:space="preserve"> </w:t>
      </w:r>
      <w:r w:rsidRPr="006E4FBB">
        <w:t>Ankara Valiliği Çevre,</w:t>
      </w:r>
      <w:r>
        <w:t xml:space="preserve"> </w:t>
      </w:r>
      <w:r w:rsidRPr="006E4FBB">
        <w:t>Şehircilik ve İklim Değişikliği İl Müdürlüğüne 14.03.</w:t>
      </w:r>
      <w:r w:rsidRPr="009E56E7">
        <w:t xml:space="preserve"> </w:t>
      </w:r>
      <w:r>
        <w:t>2025 Tarihinde Onaylanan İmar Planına Esas Jeolojik-Jeoteknik Etüt Raporu kapsamında Önlemli Alanlar 5 (ÖA-5):Mühendislik Problemleri açısından (şişme, oturma, taşıma gücü vb.) Önlem Alınabilecek Alanlar olarak tespit edildiği,</w:t>
      </w:r>
    </w:p>
    <w:p w:rsidR="00910E26" w:rsidRDefault="00910E26" w:rsidP="00910E26">
      <w:pPr>
        <w:tabs>
          <w:tab w:val="left" w:pos="0"/>
        </w:tabs>
        <w:spacing w:line="240" w:lineRule="atLeast"/>
        <w:ind w:right="-1" w:firstLine="709"/>
        <w:jc w:val="both"/>
      </w:pPr>
    </w:p>
    <w:p w:rsidR="00910E26" w:rsidRDefault="00910E26" w:rsidP="00910E26">
      <w:pPr>
        <w:tabs>
          <w:tab w:val="left" w:pos="0"/>
        </w:tabs>
        <w:spacing w:line="240" w:lineRule="atLeast"/>
        <w:ind w:right="-1" w:firstLine="709"/>
        <w:jc w:val="both"/>
      </w:pPr>
      <w:r>
        <w:t xml:space="preserve">-Planlı Alanlar İmar Yönetmeliğinin ‘Parsel Derinlikleri’ başlıklı 6/3/d maddesinde ‘Akaryakıt İstasyonlarında 40.00 metreden az olamaz.’  hükmünün bulunduğu, sunulan teklif eki sayısal plan üzerinde yapılan incelemede Akaryakıt Satış ve Bakım İstasyonunda </w:t>
      </w:r>
      <w:r w:rsidRPr="009E56E7">
        <w:rPr>
          <w:b/>
        </w:rPr>
        <w:t>parsel derinliğinin sağlanmadığı ve yaklaşık 38,64 metre olduğu,</w:t>
      </w:r>
      <w:r>
        <w:t>1995 yılı onaylı 1/1000 ölçekli uygulama imar planında, 2021 yılı onaylı 1/5000 ölçekli nazım imar planında ve sunulan 1/1000 ölçekli uygulama imar planı değişikliği teklifinde de parsel derinliğinin aynı olduğu,</w:t>
      </w:r>
    </w:p>
    <w:p w:rsidR="00910E26" w:rsidRDefault="00910E26" w:rsidP="00910E26">
      <w:pPr>
        <w:tabs>
          <w:tab w:val="left" w:pos="0"/>
        </w:tabs>
        <w:spacing w:line="240" w:lineRule="atLeast"/>
        <w:ind w:right="-1" w:firstLine="709"/>
        <w:jc w:val="both"/>
      </w:pPr>
    </w:p>
    <w:p w:rsidR="00910E26" w:rsidRPr="009E56E7" w:rsidRDefault="00910E26" w:rsidP="00910E26">
      <w:pPr>
        <w:tabs>
          <w:tab w:val="left" w:pos="0"/>
        </w:tabs>
        <w:spacing w:line="240" w:lineRule="atLeast"/>
        <w:ind w:right="-1" w:firstLine="709"/>
        <w:jc w:val="both"/>
        <w:rPr>
          <w:b/>
        </w:rPr>
      </w:pPr>
      <w:r>
        <w:t xml:space="preserve">-Planlı Alanlar İmar Yönetmeliğinin ‘Parsel Genişlikleri’ başlıklı 6/2/ç maddesinde ‘Akaryakıt İstasyonlarında 40.00 metreden az olamaz.’  hükmünün bulunduğu, sunulan teklif eki sayısal plan üzerinde yapılan incelemede Akaryakıt Satış ve Bakım İstasyonunda </w:t>
      </w:r>
      <w:r w:rsidRPr="009E56E7">
        <w:rPr>
          <w:b/>
        </w:rPr>
        <w:t>parsel cephe genişliğinin sağlandığı ve yaklaşık 67 metre olduğu,</w:t>
      </w:r>
    </w:p>
    <w:p w:rsidR="00910E26" w:rsidRDefault="00910E26" w:rsidP="00910E26">
      <w:pPr>
        <w:tabs>
          <w:tab w:val="left" w:pos="0"/>
        </w:tabs>
        <w:spacing w:line="240" w:lineRule="atLeast"/>
        <w:ind w:right="-1" w:firstLine="709"/>
        <w:jc w:val="both"/>
      </w:pPr>
    </w:p>
    <w:p w:rsidR="00910E26" w:rsidRDefault="00910E26" w:rsidP="00910E26"/>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10E26" w:rsidRPr="002D00A5" w:rsidTr="00F37348">
        <w:trPr>
          <w:trHeight w:val="1008"/>
        </w:trPr>
        <w:tc>
          <w:tcPr>
            <w:tcW w:w="3510" w:type="dxa"/>
          </w:tcPr>
          <w:p w:rsidR="00910E26" w:rsidRPr="002D00A5" w:rsidRDefault="00910E26" w:rsidP="00F37348">
            <w:pPr>
              <w:ind w:right="-1"/>
              <w:jc w:val="center"/>
            </w:pPr>
            <w:r w:rsidRPr="002D00A5">
              <w:t>T.C.</w:t>
            </w:r>
          </w:p>
          <w:p w:rsidR="00910E26" w:rsidRPr="002D00A5" w:rsidRDefault="00910E26" w:rsidP="00F37348">
            <w:pPr>
              <w:ind w:right="-1"/>
              <w:jc w:val="center"/>
            </w:pPr>
            <w:r w:rsidRPr="002D00A5">
              <w:t>ANKARA BÜYÜKŞEHİR</w:t>
            </w:r>
          </w:p>
          <w:p w:rsidR="00910E26" w:rsidRPr="002D00A5" w:rsidRDefault="00910E26" w:rsidP="00F37348">
            <w:pPr>
              <w:ind w:right="-1"/>
              <w:jc w:val="center"/>
            </w:pPr>
            <w:r w:rsidRPr="002D00A5">
              <w:t>BELEDİYE MECLİSİ</w:t>
            </w:r>
          </w:p>
        </w:tc>
      </w:tr>
    </w:tbl>
    <w:p w:rsidR="00910E26" w:rsidRDefault="00910E26" w:rsidP="00910E26">
      <w:pPr>
        <w:tabs>
          <w:tab w:val="left" w:pos="1935"/>
          <w:tab w:val="left" w:pos="9356"/>
        </w:tabs>
        <w:ind w:right="-1"/>
        <w:jc w:val="both"/>
      </w:pPr>
    </w:p>
    <w:p w:rsidR="00910E26" w:rsidRDefault="00910E26" w:rsidP="00910E26">
      <w:pPr>
        <w:tabs>
          <w:tab w:val="left" w:pos="1935"/>
          <w:tab w:val="left" w:pos="9356"/>
        </w:tabs>
        <w:ind w:right="-1"/>
        <w:jc w:val="both"/>
      </w:pPr>
    </w:p>
    <w:p w:rsidR="00910E26" w:rsidRDefault="00910E26" w:rsidP="00910E26">
      <w:pPr>
        <w:ind w:right="-1"/>
        <w:jc w:val="both"/>
      </w:pPr>
      <w:r>
        <w:t>Karar No: 1179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910E26" w:rsidRDefault="00910E26" w:rsidP="00910E26">
      <w:pPr>
        <w:tabs>
          <w:tab w:val="left" w:pos="0"/>
        </w:tabs>
        <w:spacing w:line="240" w:lineRule="atLeast"/>
        <w:ind w:right="-1"/>
        <w:jc w:val="center"/>
      </w:pPr>
    </w:p>
    <w:p w:rsidR="00910E26" w:rsidRDefault="00910E26" w:rsidP="00910E26">
      <w:pPr>
        <w:tabs>
          <w:tab w:val="left" w:pos="0"/>
        </w:tabs>
        <w:spacing w:line="240" w:lineRule="atLeast"/>
        <w:ind w:right="-1"/>
        <w:jc w:val="center"/>
      </w:pPr>
    </w:p>
    <w:p w:rsidR="00910E26" w:rsidRDefault="00910E26" w:rsidP="00910E26">
      <w:pPr>
        <w:tabs>
          <w:tab w:val="left" w:pos="0"/>
        </w:tabs>
        <w:spacing w:line="240" w:lineRule="atLeast"/>
        <w:ind w:right="-1"/>
        <w:jc w:val="center"/>
      </w:pPr>
      <w:r>
        <w:t>-5-</w:t>
      </w:r>
    </w:p>
    <w:p w:rsidR="00910E26" w:rsidRDefault="00910E26" w:rsidP="00910E26">
      <w:pPr>
        <w:tabs>
          <w:tab w:val="left" w:pos="0"/>
        </w:tabs>
        <w:spacing w:line="240" w:lineRule="atLeast"/>
        <w:ind w:right="-1" w:firstLine="709"/>
        <w:jc w:val="both"/>
      </w:pPr>
    </w:p>
    <w:p w:rsidR="00910E26" w:rsidRDefault="00910E26" w:rsidP="00910E26">
      <w:pPr>
        <w:tabs>
          <w:tab w:val="left" w:pos="0"/>
        </w:tabs>
        <w:spacing w:line="240" w:lineRule="atLeast"/>
        <w:ind w:right="-1" w:firstLine="709"/>
        <w:jc w:val="both"/>
      </w:pPr>
    </w:p>
    <w:p w:rsidR="00910E26" w:rsidRDefault="00910E26" w:rsidP="00910E26">
      <w:pPr>
        <w:tabs>
          <w:tab w:val="left" w:pos="0"/>
        </w:tabs>
        <w:spacing w:line="240" w:lineRule="atLeast"/>
        <w:ind w:right="-1" w:firstLine="709"/>
        <w:jc w:val="both"/>
      </w:pPr>
    </w:p>
    <w:p w:rsidR="00910E26" w:rsidRDefault="00910E26" w:rsidP="00910E26">
      <w:pPr>
        <w:tabs>
          <w:tab w:val="left" w:pos="0"/>
        </w:tabs>
        <w:spacing w:line="240" w:lineRule="atLeast"/>
        <w:ind w:right="-1" w:firstLine="709"/>
        <w:jc w:val="both"/>
      </w:pPr>
      <w:r>
        <w:t>-Karayolları Genel Müdürlüğü 4.Bölge Müdürlüğü ile DSİ Genel Müdürlüğü 2024 yılı güncel görüşlerinin bulunduğu ve sunulan teklifte plan notları bölümünde belirtildiği,</w:t>
      </w:r>
    </w:p>
    <w:p w:rsidR="00910E26" w:rsidRDefault="00910E26" w:rsidP="00910E26">
      <w:pPr>
        <w:tabs>
          <w:tab w:val="left" w:pos="0"/>
        </w:tabs>
        <w:spacing w:line="240" w:lineRule="atLeast"/>
        <w:ind w:right="-1" w:firstLine="709"/>
        <w:jc w:val="both"/>
      </w:pPr>
    </w:p>
    <w:p w:rsidR="00910E26" w:rsidRDefault="00910E26" w:rsidP="00910E26">
      <w:pPr>
        <w:tabs>
          <w:tab w:val="left" w:pos="0"/>
        </w:tabs>
        <w:spacing w:line="240" w:lineRule="atLeast"/>
        <w:ind w:right="-1" w:firstLine="709"/>
        <w:jc w:val="both"/>
      </w:pPr>
      <w:r>
        <w:t>-Karayolları Kenarında Yapılacak ve Açılacak Tesisler Hakkında Yönetmeliğin ‘Cephe Genişlikleri’ başlıklı 40.maddesi gereği minimum 40 metre olarak belirlenen minimum cephe genişliğinin; aynı yönetmeliğin ‘Yapı Yaklaşma Mesafesi’ başlıklı 41.maddesi gereği karayolundan minimum 25 metre olan yapı yaklaşma mesafesinin sağlandığı,</w:t>
      </w:r>
    </w:p>
    <w:p w:rsidR="00910E26" w:rsidRDefault="00910E26" w:rsidP="00910E26">
      <w:pPr>
        <w:tabs>
          <w:tab w:val="left" w:pos="0"/>
        </w:tabs>
        <w:spacing w:line="240" w:lineRule="atLeast"/>
        <w:ind w:right="-1" w:firstLine="709"/>
        <w:jc w:val="both"/>
      </w:pPr>
    </w:p>
    <w:p w:rsidR="00910E26" w:rsidRPr="009E56E7" w:rsidRDefault="00910E26" w:rsidP="00910E26">
      <w:pPr>
        <w:tabs>
          <w:tab w:val="left" w:pos="0"/>
        </w:tabs>
        <w:spacing w:line="240" w:lineRule="atLeast"/>
        <w:ind w:right="-1" w:firstLine="709"/>
        <w:jc w:val="both"/>
        <w:rPr>
          <w:b/>
        </w:rPr>
      </w:pPr>
      <w:r>
        <w:t xml:space="preserve">-Karayolları Kenarında Yapılacak ve Açılacak Tesisler Hakkında Yönetmeliğin </w:t>
      </w:r>
      <w:r w:rsidRPr="009E56E7">
        <w:rPr>
          <w:b/>
        </w:rPr>
        <w:t>‘Geçiş Yolu Ön İzin Belgesi’</w:t>
      </w:r>
      <w:r>
        <w:t xml:space="preserve"> başlıklı 23.maddesinde ‘…b) Geçiş Yolu Ön İzin Belgesi alınmadan tesise inşaat izni verilemez. Geçiş Yolu Ön İzin Belgesi alındığı tarihten itibaren en geç 1 yıl içinde ilgili Valilikten inşaat izni alınmalıdır…’ ve </w:t>
      </w:r>
      <w:r w:rsidRPr="009E56E7">
        <w:rPr>
          <w:b/>
        </w:rPr>
        <w:t>‘Geçiş Yolu İzin Belgesi’</w:t>
      </w:r>
      <w:r>
        <w:t xml:space="preserve"> başlıklı 24. maddesinde ‘a) Bu Yönetmelik ile Geçiş Yolu Ön İzin Belgesinde belirtilen şartlara uygun olarak inşaatı bitirilen tesisler için Geçiş Yolu Ön İzin Belgesini Geçiş Yolu İzin Belgesi ile değiştirmek üzere İlgili Kuruluşun Bölge Müdürlüğüne müracaat edilir. İlgili Kuruluşça yerinde inceleme yapıldıktan ve Yönetmelik şartlarına aykırı bir durumun olmadığı tespit edildikten sonra tesise Geçiş Yolu İzin Belgesi verilir…’ hükümlerinin bulunduğu, </w:t>
      </w:r>
      <w:r w:rsidRPr="009E56E7">
        <w:rPr>
          <w:b/>
        </w:rPr>
        <w:t>teklife konu alanda yapılaşmanın olmadığı ve teklife esas geçiş yolu ön izin belgesinin sunulmadığı,</w:t>
      </w:r>
    </w:p>
    <w:p w:rsidR="00910E26" w:rsidRDefault="00910E26" w:rsidP="00910E26">
      <w:pPr>
        <w:tabs>
          <w:tab w:val="left" w:pos="0"/>
        </w:tabs>
        <w:spacing w:line="240" w:lineRule="atLeast"/>
        <w:ind w:right="-1" w:firstLine="709"/>
        <w:jc w:val="both"/>
      </w:pPr>
    </w:p>
    <w:p w:rsidR="00910E26" w:rsidRPr="009E56E7" w:rsidRDefault="00910E26" w:rsidP="00910E26">
      <w:pPr>
        <w:tabs>
          <w:tab w:val="left" w:pos="0"/>
        </w:tabs>
        <w:spacing w:line="240" w:lineRule="atLeast"/>
        <w:ind w:right="-1" w:firstLine="709"/>
        <w:jc w:val="both"/>
        <w:rPr>
          <w:b/>
        </w:rPr>
      </w:pPr>
      <w:r>
        <w:t xml:space="preserve">-Petrol Piyasası ve LPG Piyasası Lisans Yönetmelikleri, EPDK kurul kararları vb. mevzuat hükümleri kapsamında akaryakıt istasyonları arasında (onaylı imar planında/zeminde) aranması gereken 1 km'lik asgari mesafe koşulu yönünden yapılan incelemede </w:t>
      </w:r>
      <w:r w:rsidRPr="009E56E7">
        <w:rPr>
          <w:b/>
        </w:rPr>
        <w:t>güncel asgari mesafe tespit tutanağının teklif ekinde sunulmadığı,</w:t>
      </w:r>
    </w:p>
    <w:p w:rsidR="00910E26" w:rsidRDefault="00910E26" w:rsidP="00910E26">
      <w:pPr>
        <w:tabs>
          <w:tab w:val="left" w:pos="0"/>
        </w:tabs>
        <w:spacing w:line="240" w:lineRule="atLeast"/>
        <w:ind w:right="-1" w:firstLine="709"/>
        <w:jc w:val="both"/>
      </w:pPr>
    </w:p>
    <w:p w:rsidR="00910E26" w:rsidRDefault="00910E26" w:rsidP="00910E26">
      <w:pPr>
        <w:tabs>
          <w:tab w:val="left" w:pos="0"/>
        </w:tabs>
        <w:spacing w:line="240" w:lineRule="atLeast"/>
        <w:ind w:right="-1" w:firstLine="709"/>
        <w:jc w:val="both"/>
      </w:pPr>
      <w:r>
        <w:t>Gelinen bu aşamada, sunulan teklifin Belediyemiz Meclisince değerlendirilmesinin uygun olacağı, görüş ve kanaatine varıldığı,</w:t>
      </w:r>
    </w:p>
    <w:p w:rsidR="00910E26" w:rsidRDefault="00910E26" w:rsidP="00910E26">
      <w:pPr>
        <w:tabs>
          <w:tab w:val="left" w:pos="0"/>
        </w:tabs>
        <w:spacing w:line="240" w:lineRule="atLeast"/>
        <w:ind w:right="-1" w:firstLine="709"/>
        <w:jc w:val="both"/>
      </w:pPr>
    </w:p>
    <w:p w:rsidR="002C380C" w:rsidRDefault="00910E26" w:rsidP="00910E26">
      <w:pPr>
        <w:tabs>
          <w:tab w:val="left" w:pos="0"/>
        </w:tabs>
        <w:spacing w:line="240" w:lineRule="atLeast"/>
        <w:ind w:right="-1" w:firstLine="709"/>
        <w:jc w:val="both"/>
      </w:pPr>
      <w:r>
        <w:t xml:space="preserve">Hususları tespit edilmiş olup, </w:t>
      </w:r>
      <w:r w:rsidRPr="006E4FBB">
        <w:t>Mamak İlçesi Karşıyaka/Lalahan Mahallesi 592 ada 1 parsel</w:t>
      </w:r>
      <w:r>
        <w:t>de</w:t>
      </w:r>
      <w:r w:rsidRPr="006E4FBB">
        <w:t xml:space="preserve"> 1/1000 ölçekli uygulama imar pl</w:t>
      </w:r>
      <w:r>
        <w:t>anı değişikliği teklifine ilişkin ilçe belediye meclisi ret kararının “onayı”na</w:t>
      </w:r>
      <w:r w:rsidR="009842C1">
        <w:rPr>
          <w:iCs/>
        </w:rP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2B5611" w:rsidRDefault="002B5611" w:rsidP="00AA7ED1">
      <w:pPr>
        <w:tabs>
          <w:tab w:val="left" w:pos="709"/>
        </w:tabs>
        <w:ind w:right="-1" w:firstLine="709"/>
        <w:jc w:val="both"/>
      </w:pPr>
    </w:p>
    <w:p w:rsidR="00ED76D2" w:rsidRDefault="00ED76D2" w:rsidP="00AA7ED1">
      <w:pPr>
        <w:tabs>
          <w:tab w:val="left" w:pos="709"/>
        </w:tabs>
        <w:ind w:right="-1" w:firstLine="709"/>
        <w:jc w:val="both"/>
      </w:pPr>
    </w:p>
    <w:p w:rsidR="001B4473" w:rsidRDefault="001B4473"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93A78A4"/>
    <w:multiLevelType w:val="hybridMultilevel"/>
    <w:tmpl w:val="490CDF3E"/>
    <w:lvl w:ilvl="0" w:tplc="F85449A2">
      <w:start w:val="3"/>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1D93040"/>
    <w:multiLevelType w:val="hybridMultilevel"/>
    <w:tmpl w:val="E9B8C7F6"/>
    <w:lvl w:ilvl="0" w:tplc="C182332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1"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2"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7891231"/>
    <w:multiLevelType w:val="hybridMultilevel"/>
    <w:tmpl w:val="BA9436B2"/>
    <w:lvl w:ilvl="0" w:tplc="2752E002">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2"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5"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6"/>
  </w:num>
  <w:num w:numId="3">
    <w:abstractNumId w:val="32"/>
  </w:num>
  <w:num w:numId="4">
    <w:abstractNumId w:val="7"/>
  </w:num>
  <w:num w:numId="5">
    <w:abstractNumId w:val="25"/>
  </w:num>
  <w:num w:numId="6">
    <w:abstractNumId w:val="27"/>
  </w:num>
  <w:num w:numId="7">
    <w:abstractNumId w:val="19"/>
  </w:num>
  <w:num w:numId="8">
    <w:abstractNumId w:val="44"/>
  </w:num>
  <w:num w:numId="9">
    <w:abstractNumId w:val="23"/>
  </w:num>
  <w:num w:numId="10">
    <w:abstractNumId w:val="18"/>
  </w:num>
  <w:num w:numId="11">
    <w:abstractNumId w:val="40"/>
  </w:num>
  <w:num w:numId="12">
    <w:abstractNumId w:val="16"/>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5"/>
  </w:num>
  <w:num w:numId="16">
    <w:abstractNumId w:val="11"/>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2"/>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8"/>
  </w:num>
  <w:num w:numId="28">
    <w:abstractNumId w:val="1"/>
  </w:num>
  <w:num w:numId="29">
    <w:abstractNumId w:val="22"/>
  </w:num>
  <w:num w:numId="30">
    <w:abstractNumId w:val="12"/>
  </w:num>
  <w:num w:numId="31">
    <w:abstractNumId w:val="45"/>
  </w:num>
  <w:num w:numId="32">
    <w:abstractNumId w:val="14"/>
  </w:num>
  <w:num w:numId="33">
    <w:abstractNumId w:val="6"/>
  </w:num>
  <w:num w:numId="34">
    <w:abstractNumId w:val="33"/>
  </w:num>
  <w:num w:numId="35">
    <w:abstractNumId w:val="35"/>
  </w:num>
  <w:num w:numId="36">
    <w:abstractNumId w:val="0"/>
  </w:num>
  <w:num w:numId="37">
    <w:abstractNumId w:val="24"/>
  </w:num>
  <w:num w:numId="38">
    <w:abstractNumId w:val="9"/>
  </w:num>
  <w:num w:numId="39">
    <w:abstractNumId w:val="3"/>
  </w:num>
  <w:num w:numId="40">
    <w:abstractNumId w:val="30"/>
  </w:num>
  <w:num w:numId="41">
    <w:abstractNumId w:val="8"/>
  </w:num>
  <w:num w:numId="42">
    <w:abstractNumId w:val="17"/>
  </w:num>
  <w:num w:numId="43">
    <w:abstractNumId w:val="20"/>
  </w:num>
  <w:num w:numId="44">
    <w:abstractNumId w:val="31"/>
  </w:num>
  <w:num w:numId="45">
    <w:abstractNumId w:val="10"/>
  </w:num>
  <w:num w:numId="46">
    <w:abstractNumId w:val="28"/>
  </w:num>
  <w:num w:numId="47">
    <w:abstractNumId w:val="29"/>
  </w:num>
  <w:num w:numId="48">
    <w:abstractNumId w:val="26"/>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3E19"/>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37DF"/>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5D390"/>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688DD-2E56-401E-9B35-48910441D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5</Pages>
  <Words>1813</Words>
  <Characters>13127</Characters>
  <Application>Microsoft Office Word</Application>
  <DocSecurity>0</DocSecurity>
  <Lines>109</Lines>
  <Paragraphs>29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6</cp:revision>
  <cp:lastPrinted>2025-07-09T11:35:00Z</cp:lastPrinted>
  <dcterms:created xsi:type="dcterms:W3CDTF">2025-08-13T11:10:00Z</dcterms:created>
  <dcterms:modified xsi:type="dcterms:W3CDTF">2025-08-15T11:53:00Z</dcterms:modified>
</cp:coreProperties>
</file>