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3EA">
        <w:t>1223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8A63EA" w:rsidP="00AA7ED1">
      <w:pPr>
        <w:ind w:right="-1" w:firstLine="708"/>
        <w:jc w:val="both"/>
      </w:pPr>
      <w:r w:rsidRPr="00B20D72">
        <w:t>Haymana İlçesi Çalış Mahallesi yollarının yapılmasına ilişkin</w:t>
      </w:r>
      <w:r>
        <w:t xml:space="preserve"> </w:t>
      </w:r>
      <w:r w:rsidR="00F848B7" w:rsidRPr="00B20D72">
        <w:t>Altyapı Hizmetleri</w:t>
      </w:r>
      <w:r w:rsidR="00F848B7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16</w:t>
      </w:r>
      <w:r w:rsidR="00251CC2">
        <w:t xml:space="preserve"> </w:t>
      </w:r>
      <w:r w:rsidR="00EC582E" w:rsidRPr="00E35A5A">
        <w:t xml:space="preserve">sayılı Raporu Büyükşehir 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51CC2">
        <w:t xml:space="preserve"> </w:t>
      </w:r>
      <w:r w:rsidR="008A63EA">
        <w:t>Haymana İlçesi Çalış Mahallesinde doğalgaz ve su altyapı çalışmalarının bittiği, harman sezonunun gelmesiyle birlikte kullanılamaz olan yolların asfaltlanması yada parke taşı döşenmesi</w:t>
      </w:r>
      <w:r w:rsidR="008A63EA">
        <w:t>ne</w:t>
      </w:r>
      <w:r w:rsidR="00303F5F">
        <w:t xml:space="preserve"> </w:t>
      </w:r>
      <w:r w:rsidRPr="00896330">
        <w:t xml:space="preserve">ilişkin </w:t>
      </w:r>
      <w:r w:rsidR="00251CC2" w:rsidRPr="00B20D72">
        <w:t>Altyapı Hizmetleri</w:t>
      </w:r>
      <w:r w:rsidR="00251CC2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61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14E9-96F2-4924-870E-F0F7C515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2025-08-14T06:53:00Z</dcterms:created>
  <dcterms:modified xsi:type="dcterms:W3CDTF">2025-08-14T06:53:00Z</dcterms:modified>
</cp:coreProperties>
</file>