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904" w:rsidRDefault="002F790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E90F44" w:rsidRDefault="00E90F44" w:rsidP="00AA7ED1">
      <w:pPr>
        <w:tabs>
          <w:tab w:val="left" w:pos="1935"/>
          <w:tab w:val="left" w:pos="9356"/>
        </w:tabs>
        <w:ind w:right="-1"/>
        <w:jc w:val="both"/>
      </w:pPr>
    </w:p>
    <w:p w:rsidR="00B30A30" w:rsidRDefault="00B23ABD" w:rsidP="009014CA">
      <w:pPr>
        <w:ind w:right="-1"/>
        <w:jc w:val="both"/>
      </w:pPr>
      <w:r>
        <w:t xml:space="preserve">Karar No: </w:t>
      </w:r>
      <w:r w:rsidR="00CF13DE">
        <w:t>11</w:t>
      </w:r>
      <w:r w:rsidR="00E90F44">
        <w:t>56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CF13DE">
        <w:t xml:space="preserve">   12</w:t>
      </w:r>
      <w:r w:rsidR="00305F2F">
        <w:t>.</w:t>
      </w:r>
      <w:r w:rsidR="00962D1A">
        <w:t>0</w:t>
      </w:r>
      <w:r w:rsidR="00CF13DE">
        <w:t>8</w:t>
      </w:r>
      <w:r w:rsidR="0077160C">
        <w:t>.202</w:t>
      </w:r>
      <w:r w:rsidR="00A518C9">
        <w:t>5</w:t>
      </w:r>
    </w:p>
    <w:p w:rsidR="00CF13DE" w:rsidRDefault="00CF13DE" w:rsidP="009014CA">
      <w:pPr>
        <w:ind w:right="-1"/>
        <w:jc w:val="both"/>
      </w:pPr>
    </w:p>
    <w:p w:rsidR="00CF13DE" w:rsidRDefault="00CF13DE" w:rsidP="00AA7ED1">
      <w:pPr>
        <w:tabs>
          <w:tab w:val="left" w:pos="9356"/>
        </w:tabs>
        <w:ind w:right="-1"/>
        <w:jc w:val="both"/>
      </w:pPr>
    </w:p>
    <w:p w:rsidR="00A96CBE" w:rsidRDefault="005C0890" w:rsidP="009014CA">
      <w:pPr>
        <w:ind w:right="-1"/>
        <w:jc w:val="center"/>
      </w:pPr>
      <w:r w:rsidRPr="002D00A5">
        <w:t>K A R A R</w:t>
      </w:r>
    </w:p>
    <w:p w:rsidR="00F762B4" w:rsidRDefault="00F762B4" w:rsidP="00AA7ED1">
      <w:pPr>
        <w:ind w:right="-1"/>
      </w:pPr>
    </w:p>
    <w:p w:rsidR="005A35BE" w:rsidRDefault="005A35BE" w:rsidP="00AA7ED1">
      <w:pPr>
        <w:ind w:right="-1"/>
      </w:pPr>
    </w:p>
    <w:p w:rsidR="008236CC" w:rsidRDefault="008236CC" w:rsidP="00AA7ED1">
      <w:pPr>
        <w:ind w:right="-1"/>
      </w:pPr>
    </w:p>
    <w:p w:rsidR="00EC582E" w:rsidRDefault="00E90F44" w:rsidP="00AA7ED1">
      <w:pPr>
        <w:ind w:right="-1" w:firstLine="708"/>
        <w:jc w:val="both"/>
      </w:pPr>
      <w:r w:rsidRPr="00B20D72">
        <w:t>Akyurt İlçesi Beyazıt Mahallesi 1541 ada 3 parselde 1/1000 ölçekli uygulama imar plan değişikliğine</w:t>
      </w:r>
      <w:r w:rsidR="005F6BCC" w:rsidRPr="00B20D72">
        <w:t xml:space="preserve"> ilişkin</w:t>
      </w:r>
      <w:r w:rsidR="005F6BCC">
        <w:t xml:space="preserve"> </w:t>
      </w:r>
      <w:r w:rsidR="00005846" w:rsidRPr="00A35AF8">
        <w:t>İmar ve Bayındırlık</w:t>
      </w:r>
      <w:r w:rsidR="00A574C9" w:rsidRPr="007F325F">
        <w:t xml:space="preserve"> Komisyonu</w:t>
      </w:r>
      <w:r w:rsidR="00005846">
        <w:t xml:space="preserve">nun </w:t>
      </w:r>
      <w:r>
        <w:t>14</w:t>
      </w:r>
      <w:r w:rsidR="00005846">
        <w:t>.</w:t>
      </w:r>
      <w:r w:rsidR="00CF13DE">
        <w:t>07</w:t>
      </w:r>
      <w:r w:rsidR="00B52587">
        <w:t>.2025</w:t>
      </w:r>
      <w:r w:rsidR="00EC582E" w:rsidRPr="00E35A5A">
        <w:t xml:space="preserve"> tarihli ve </w:t>
      </w:r>
      <w:r>
        <w:t>162</w:t>
      </w:r>
      <w:r w:rsidR="00F762B4">
        <w:t xml:space="preserve"> </w:t>
      </w:r>
      <w:r w:rsidR="00EC582E" w:rsidRPr="00E35A5A">
        <w:t xml:space="preserve">sayılı Raporu Büyükşehir Belediye Meclisinin </w:t>
      </w:r>
      <w:r w:rsidR="00CF13DE">
        <w:t>12</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E90F44" w:rsidRDefault="00EC582E" w:rsidP="00E90F44">
      <w:pPr>
        <w:tabs>
          <w:tab w:val="left" w:pos="9638"/>
        </w:tabs>
        <w:ind w:right="-1" w:firstLine="709"/>
        <w:jc w:val="both"/>
      </w:pPr>
      <w:r w:rsidRPr="00E35A5A">
        <w:t>Konu üzerinde yapılan görüşmelerde;</w:t>
      </w:r>
      <w:r w:rsidR="00896330">
        <w:t xml:space="preserve"> </w:t>
      </w:r>
      <w:r w:rsidR="00E90F44" w:rsidRPr="00290ADD">
        <w:t>Akyurt Belediyesi Plan ve Proje Müdürlüğü</w:t>
      </w:r>
      <w:r w:rsidR="00E90F44">
        <w:t>nün</w:t>
      </w:r>
      <w:r w:rsidR="00E90F44" w:rsidRPr="00290ADD">
        <w:t xml:space="preserve"> 24.04.2025 tarihli ve E.25123 sayılı yazısı</w:t>
      </w:r>
      <w:r w:rsidR="00E90F44">
        <w:t xml:space="preserve"> </w:t>
      </w:r>
      <w:proofErr w:type="gramStart"/>
      <w:r w:rsidR="00E90F44">
        <w:t>ile;</w:t>
      </w:r>
      <w:proofErr w:type="gramEnd"/>
      <w:r w:rsidR="00E90F44">
        <w:t> Akyurt İlçesi Beyazıt Mahallesi</w:t>
      </w:r>
      <w:r w:rsidR="00E90F44" w:rsidRPr="00290ADD">
        <w:t xml:space="preserve"> 1541 ada 3 no</w:t>
      </w:r>
      <w:r w:rsidR="00E90F44">
        <w:t>.</w:t>
      </w:r>
      <w:r w:rsidR="00E90F44" w:rsidRPr="00290ADD">
        <w:t>lu parsele ilişkin,  Ankara 13. İdare Mahkemesinin 2024/565 Karar No</w:t>
      </w:r>
      <w:r w:rsidR="00E90F44">
        <w:t>.</w:t>
      </w:r>
      <w:r w:rsidR="00E90F44" w:rsidRPr="00290ADD">
        <w:t>lu iptal kararı doğrultusunda haz</w:t>
      </w:r>
      <w:r w:rsidR="00E90F44">
        <w:t>ırlanan Akyurt Belediye Meclisi</w:t>
      </w:r>
      <w:r w:rsidR="00E90F44" w:rsidRPr="00290ADD">
        <w:t xml:space="preserve">nin 06.03.2025 gün ve 39 sayılı </w:t>
      </w:r>
      <w:r w:rsidR="00E90F44">
        <w:t>K</w:t>
      </w:r>
      <w:r w:rsidR="00E90F44" w:rsidRPr="00290ADD">
        <w:t>ararı ile uygun görülen 1/1000 ölçekli uygulama imar planı teklifi</w:t>
      </w:r>
      <w:r w:rsidR="00E90F44">
        <w:t>nin</w:t>
      </w:r>
      <w:r w:rsidR="00E90F44" w:rsidRPr="00290ADD">
        <w:t xml:space="preserve">, 5216 sayılı Kanun uyarınca </w:t>
      </w:r>
      <w:r w:rsidR="00E90F44">
        <w:t xml:space="preserve">İmar ve Şehircilik Dairesi </w:t>
      </w:r>
      <w:r w:rsidR="00E90F44" w:rsidRPr="00290ADD">
        <w:t>Başkanlığı</w:t>
      </w:r>
      <w:r w:rsidR="00E90F44">
        <w:t>na</w:t>
      </w:r>
      <w:r w:rsidR="00E90F44" w:rsidRPr="00290ADD">
        <w:t xml:space="preserve"> sunul</w:t>
      </w:r>
      <w:r w:rsidR="00E90F44">
        <w:t>duğu,</w:t>
      </w:r>
    </w:p>
    <w:p w:rsidR="00E90F44" w:rsidRDefault="00E90F44" w:rsidP="00E90F44">
      <w:pPr>
        <w:tabs>
          <w:tab w:val="left" w:pos="9638"/>
        </w:tabs>
        <w:ind w:right="-1" w:firstLine="709"/>
        <w:jc w:val="both"/>
      </w:pPr>
    </w:p>
    <w:p w:rsidR="00E90F44" w:rsidRDefault="00E90F44" w:rsidP="00E90F44">
      <w:pPr>
        <w:tabs>
          <w:tab w:val="left" w:pos="9638"/>
        </w:tabs>
        <w:ind w:right="-1" w:firstLine="709"/>
        <w:jc w:val="both"/>
        <w:rPr>
          <w:b/>
        </w:rPr>
      </w:pPr>
      <w:r w:rsidRPr="00290ADD">
        <w:rPr>
          <w:b/>
        </w:rPr>
        <w:t>Yapılan incelemede;</w:t>
      </w:r>
    </w:p>
    <w:p w:rsidR="00E90F44" w:rsidRDefault="00E90F44" w:rsidP="00E90F44">
      <w:pPr>
        <w:tabs>
          <w:tab w:val="left" w:pos="9638"/>
        </w:tabs>
        <w:ind w:right="-1" w:firstLine="709"/>
        <w:jc w:val="both"/>
      </w:pPr>
      <w:r w:rsidRPr="00290ADD">
        <w:rPr>
          <w:b/>
        </w:rPr>
        <w:t>Teklife Konu Alanın Mülkiyet ve Mevcut İmar Durumunun,</w:t>
      </w:r>
      <w:r w:rsidRPr="00290ADD">
        <w:t> A</w:t>
      </w:r>
      <w:r>
        <w:t>kyurt İlçesi Beyazıt Mahallesi</w:t>
      </w:r>
      <w:r w:rsidRPr="00290ADD">
        <w:t xml:space="preserve"> 1541 ada 3 no</w:t>
      </w:r>
      <w:r>
        <w:t>.</w:t>
      </w:r>
      <w:r w:rsidRPr="00290ADD">
        <w:t>lu yaklaşık 2831 m</w:t>
      </w:r>
      <w:r w:rsidRPr="00290ADD">
        <w:rPr>
          <w:vertAlign w:val="superscript"/>
        </w:rPr>
        <w:t>2</w:t>
      </w:r>
      <w:r w:rsidRPr="00290ADD">
        <w:t xml:space="preserve"> yüzölçümlü parselin; Beyazıt Mahallesi ve Toplu Konut Alanı İlave ve Revizyon İmar Planı adıyla Akyurt Belediye Meclisinin 06.12.2005 gün 64 sayılı Meclis Kararı ile uygun görülüp Büyükşehir Belediye Meclisinin 17.02.2006 gün 493 sayılı Meclis Kararıyla onaylanan uygulama imar planı kapsamında “Resmi Kurum Alanı” kullanımında kaldığı, onaylı plana göre yapılaşma koşullarının E:1.50, </w:t>
      </w:r>
      <w:proofErr w:type="spellStart"/>
      <w:r w:rsidRPr="00290ADD">
        <w:t>H</w:t>
      </w:r>
      <w:r>
        <w:t>maks</w:t>
      </w:r>
      <w:proofErr w:type="spellEnd"/>
      <w:r>
        <w:t>: Serbest şeklinde olduğu, </w:t>
      </w:r>
    </w:p>
    <w:p w:rsidR="00E90F44" w:rsidRDefault="00E90F44" w:rsidP="00E90F44">
      <w:pPr>
        <w:tabs>
          <w:tab w:val="left" w:pos="9638"/>
        </w:tabs>
        <w:ind w:right="-1" w:firstLine="709"/>
        <w:jc w:val="both"/>
      </w:pPr>
    </w:p>
    <w:p w:rsidR="00E90F44" w:rsidRDefault="00E90F44" w:rsidP="00E90F44">
      <w:pPr>
        <w:tabs>
          <w:tab w:val="left" w:pos="9638"/>
        </w:tabs>
        <w:ind w:right="-1" w:firstLine="709"/>
        <w:jc w:val="both"/>
      </w:pPr>
      <w:r w:rsidRPr="00290ADD">
        <w:t xml:space="preserve">Toprak Mahsulleri Ofisi (TMO) tarafından açılan dava neticesinde Ankara 4. İdare Mahkemesi E:2011/1814 K:2011/2060 sayılı mahkeme kararı ile planın iptal edildiği, alanın plansız kalmasından dolayı, davaya konu 1/1000 ölçekli uygulama imar planının, Akyurt Belediye Meclisinin 07.01.2014 gün ve 08 sayılı kararı ile uygun bulunarak Büyükşehir Belediye Meclisinin 15.04.2014 tarih ve 599 sayılı kararı ile (Resmi Kurum Alanı E:1.50, </w:t>
      </w:r>
      <w:proofErr w:type="spellStart"/>
      <w:proofErr w:type="gramStart"/>
      <w:r w:rsidRPr="00290ADD">
        <w:t>Hmaks:Serbest</w:t>
      </w:r>
      <w:proofErr w:type="spellEnd"/>
      <w:proofErr w:type="gramEnd"/>
      <w:r w:rsidRPr="00290ADD">
        <w:t xml:space="preserve"> ) onaylandığı ve 1/5000 ölçekli nazım imar planının bulunmadığı,</w:t>
      </w:r>
    </w:p>
    <w:p w:rsidR="00E90F44" w:rsidRDefault="00E90F44" w:rsidP="00E90F44">
      <w:pPr>
        <w:tabs>
          <w:tab w:val="left" w:pos="9638"/>
        </w:tabs>
        <w:ind w:right="-1" w:firstLine="709"/>
        <w:jc w:val="both"/>
      </w:pPr>
    </w:p>
    <w:p w:rsidR="00E90F44" w:rsidRDefault="00E90F44" w:rsidP="00E90F44">
      <w:pPr>
        <w:tabs>
          <w:tab w:val="left" w:pos="9638"/>
        </w:tabs>
        <w:ind w:right="-1" w:firstLine="709"/>
        <w:jc w:val="both"/>
      </w:pPr>
      <w:r w:rsidRPr="00290ADD">
        <w:t xml:space="preserve">Akyurt İlçesi genelinde, uygulama imar planında  yapı yüksekliği serbest olarak belirlenen alanlarda yapı yüksekliklerinin sınırlandırılmasına ilişkin 15 farklı planlama alanına yönelik uygulama imar planı değişikliğinin Akyurt Belediye Meclisinin 04.12.2020 gün ve 136 sayılı </w:t>
      </w:r>
      <w:r>
        <w:t>K</w:t>
      </w:r>
      <w:r w:rsidRPr="00290ADD">
        <w:t>ararı ile uygun görülerek Büyükşehir Belediye Meclisinin 25.05.2021 ve 932 sayılı kararı ile onaylanan imar planı ile davaya konu 1541 ada 3 no</w:t>
      </w:r>
      <w:r>
        <w:t>.</w:t>
      </w:r>
      <w:r w:rsidRPr="00290ADD">
        <w:t xml:space="preserve">lu parselinde fonksiyon kararı olarak tanımlı bulunduğu Resmi Kurum Alanları için </w:t>
      </w:r>
      <w:proofErr w:type="spellStart"/>
      <w:r w:rsidRPr="00290ADD">
        <w:t>Hmax</w:t>
      </w:r>
      <w:proofErr w:type="spellEnd"/>
      <w:r w:rsidRPr="00290ADD">
        <w:t>/</w:t>
      </w:r>
      <w:proofErr w:type="spellStart"/>
      <w:proofErr w:type="gramStart"/>
      <w:r w:rsidRPr="00290ADD">
        <w:t>Yençok:Serbest</w:t>
      </w:r>
      <w:proofErr w:type="spellEnd"/>
      <w:proofErr w:type="gramEnd"/>
      <w:r w:rsidRPr="00290ADD">
        <w:t xml:space="preserve"> olan yapı yüksekliği kararının Ye</w:t>
      </w:r>
      <w:r>
        <w:t>nçok:6 kat olarak belirlendiği,</w:t>
      </w:r>
    </w:p>
    <w:p w:rsidR="00E90F44" w:rsidRDefault="00E90F44" w:rsidP="00E90F44">
      <w:pPr>
        <w:tabs>
          <w:tab w:val="left" w:pos="9638"/>
        </w:tabs>
        <w:ind w:right="-1"/>
        <w:jc w:val="both"/>
      </w:pPr>
    </w:p>
    <w:p w:rsidR="00E90F44" w:rsidRDefault="00E90F44" w:rsidP="00E90F44">
      <w:pPr>
        <w:tabs>
          <w:tab w:val="left" w:pos="9638"/>
        </w:tabs>
        <w:ind w:right="-1" w:firstLine="709"/>
        <w:jc w:val="both"/>
        <w:rPr>
          <w:u w:val="single"/>
        </w:rPr>
      </w:pPr>
      <w:r w:rsidRPr="00290ADD">
        <w:t>Ancak 1541 ada 3 no.lu parsel maliki tarafından Ankara 13. İdare Mahkemesinde E:2023/1472 esas numaralı dosyası üzerinden açılan davada mahkemenin 21/03/2024 gün ve E.2023/1472 K.2024/565 sayılı Kararı ile 1/5000 ölçekli Nazım İmar Planının bulunmaması gerekçesiyle 1/1000 ölçekli Uygulama İmar Planının iptali edilmesine karar verildiği ve bu suretle hâlihazırda </w:t>
      </w:r>
      <w:r w:rsidRPr="00290ADD">
        <w:rPr>
          <w:u w:val="single"/>
        </w:rPr>
        <w:t>1/1000 ölçekli uyg</w:t>
      </w:r>
      <w:r w:rsidRPr="00D21C35">
        <w:rPr>
          <w:u w:val="single"/>
        </w:rPr>
        <w:t>ulama imar planının bulunmadığı,</w:t>
      </w:r>
    </w:p>
    <w:p w:rsidR="00E90F44" w:rsidRDefault="00E90F44" w:rsidP="00E90F44">
      <w:pPr>
        <w:tabs>
          <w:tab w:val="left" w:pos="9638"/>
        </w:tabs>
        <w:ind w:right="-1" w:firstLine="709"/>
        <w:jc w:val="both"/>
        <w:rPr>
          <w:u w:val="single"/>
        </w:rPr>
      </w:pPr>
    </w:p>
    <w:p w:rsidR="00E90F44" w:rsidRDefault="00E90F44" w:rsidP="00E90F44">
      <w:pPr>
        <w:tabs>
          <w:tab w:val="left" w:pos="9638"/>
        </w:tabs>
        <w:ind w:right="-1" w:firstLine="709"/>
        <w:jc w:val="both"/>
        <w:rPr>
          <w:u w:val="single"/>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0F44" w:rsidRPr="002D00A5" w:rsidTr="00C30BA7">
        <w:trPr>
          <w:trHeight w:val="1008"/>
        </w:trPr>
        <w:tc>
          <w:tcPr>
            <w:tcW w:w="3510" w:type="dxa"/>
          </w:tcPr>
          <w:p w:rsidR="00E90F44" w:rsidRPr="002D00A5" w:rsidRDefault="00E90F44" w:rsidP="00C30BA7">
            <w:pPr>
              <w:ind w:right="-1"/>
              <w:jc w:val="center"/>
            </w:pPr>
            <w:r w:rsidRPr="002D00A5">
              <w:lastRenderedPageBreak/>
              <w:t>T.C.</w:t>
            </w:r>
          </w:p>
          <w:p w:rsidR="00E90F44" w:rsidRPr="002D00A5" w:rsidRDefault="00E90F44" w:rsidP="00C30BA7">
            <w:pPr>
              <w:ind w:right="-1"/>
              <w:jc w:val="center"/>
            </w:pPr>
            <w:r w:rsidRPr="002D00A5">
              <w:t>ANKARA BÜYÜKŞEHİR</w:t>
            </w:r>
          </w:p>
          <w:p w:rsidR="00E90F44" w:rsidRPr="002D00A5" w:rsidRDefault="00E90F44" w:rsidP="00C30BA7">
            <w:pPr>
              <w:ind w:right="-1"/>
              <w:jc w:val="center"/>
            </w:pPr>
            <w:r w:rsidRPr="002D00A5">
              <w:t>BELEDİYE MECLİSİ</w:t>
            </w:r>
          </w:p>
        </w:tc>
      </w:tr>
    </w:tbl>
    <w:p w:rsidR="00E90F44" w:rsidRDefault="00E90F44" w:rsidP="00E90F44">
      <w:pPr>
        <w:tabs>
          <w:tab w:val="left" w:pos="1935"/>
          <w:tab w:val="left" w:pos="9356"/>
        </w:tabs>
        <w:ind w:right="-1"/>
        <w:jc w:val="both"/>
      </w:pPr>
    </w:p>
    <w:p w:rsidR="00E90F44" w:rsidRDefault="00E90F44" w:rsidP="00E90F44">
      <w:pPr>
        <w:ind w:right="-1"/>
        <w:jc w:val="both"/>
      </w:pPr>
      <w:r>
        <w:t>Karar No: 1156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E90F44" w:rsidRDefault="00E90F44" w:rsidP="00E90F44">
      <w:pPr>
        <w:tabs>
          <w:tab w:val="left" w:pos="9638"/>
        </w:tabs>
        <w:ind w:right="-1"/>
        <w:jc w:val="center"/>
      </w:pPr>
    </w:p>
    <w:p w:rsidR="00E90F44" w:rsidRDefault="00E90F44" w:rsidP="00E90F44">
      <w:pPr>
        <w:tabs>
          <w:tab w:val="left" w:pos="9638"/>
        </w:tabs>
        <w:ind w:right="-1"/>
        <w:jc w:val="center"/>
      </w:pPr>
      <w:r>
        <w:t>-2-</w:t>
      </w:r>
    </w:p>
    <w:p w:rsidR="00E90F44" w:rsidRDefault="00E90F44" w:rsidP="00E90F44">
      <w:pPr>
        <w:tabs>
          <w:tab w:val="left" w:pos="9638"/>
        </w:tabs>
        <w:ind w:right="-1"/>
        <w:jc w:val="both"/>
      </w:pPr>
    </w:p>
    <w:p w:rsidR="00E90F44" w:rsidRDefault="00E90F44" w:rsidP="00E90F44">
      <w:pPr>
        <w:tabs>
          <w:tab w:val="left" w:pos="0"/>
        </w:tabs>
        <w:ind w:right="-1" w:firstLine="709"/>
        <w:jc w:val="both"/>
      </w:pPr>
      <w:r w:rsidRPr="00D21C35">
        <w:t xml:space="preserve">Mevcut imar planında </w:t>
      </w:r>
      <w:r w:rsidRPr="00D21C35">
        <w:rPr>
          <w:u w:val="single"/>
        </w:rPr>
        <w:t>Resmi Kurum Alanı olan fonksiyon kararının Ticaret veya Konut Alanı olacak şekilde 1/5000 ölçekli nazım ve 1/1000 ölçekli uygulama imar planı değişikliğinin</w:t>
      </w:r>
      <w:r w:rsidRPr="00D21C35">
        <w:t xml:space="preserve"> yapılması istemli Başkanlığımıza yapılan başvurunun reddine yönelik Ankara Büyükşehir Belediye Başkanlığı </w:t>
      </w:r>
      <w:r w:rsidRPr="00D21C35">
        <w:rPr>
          <w:u w:val="single"/>
        </w:rPr>
        <w:t>İmar ve Şehircilik Dairesi Başkanlığı Metropoliten Nazım İmar Planlama Şube Müdürlüğünün 09.10.2014 gün 17611 sayılı işlemi ile Akyurt Belediye Başkanlığına yapılan başvurunun zımnen reddine ilişkin işlemin ve söz konusu taşınmazı da kapsayan 1/5000 ölçekli Nazım İmar Planı ve 1/1000 ölçekli Uygulama İmar Planının iptali istemiyle E</w:t>
      </w:r>
      <w:r w:rsidR="0010698E" w:rsidRPr="0010698E">
        <w:rPr>
          <w:u w:val="single"/>
        </w:rPr>
        <w:t>****</w:t>
      </w:r>
      <w:r w:rsidRPr="00D21C35">
        <w:rPr>
          <w:u w:val="single"/>
        </w:rPr>
        <w:t xml:space="preserve"> H</w:t>
      </w:r>
      <w:r w:rsidR="0010698E" w:rsidRPr="0010698E">
        <w:rPr>
          <w:u w:val="single"/>
        </w:rPr>
        <w:t>********</w:t>
      </w:r>
      <w:r w:rsidR="0010698E">
        <w:rPr>
          <w:u w:val="single"/>
        </w:rPr>
        <w:t>*</w:t>
      </w:r>
      <w:bookmarkStart w:id="0" w:name="_GoBack"/>
      <w:bookmarkEnd w:id="0"/>
      <w:r w:rsidRPr="00D21C35">
        <w:rPr>
          <w:u w:val="single"/>
        </w:rPr>
        <w:t xml:space="preserve"> tarafından açılan davada, Ankara 13. İdare Mahkemesince verilen 21/03/2024 gün ve E.2023/1472 K.2024/565 sayılı Kararı </w:t>
      </w:r>
      <w:proofErr w:type="gramStart"/>
      <w:r w:rsidRPr="00D21C35">
        <w:rPr>
          <w:u w:val="single"/>
        </w:rPr>
        <w:t>ile;</w:t>
      </w:r>
      <w:proofErr w:type="gramEnd"/>
      <w:r w:rsidRPr="00D21C35">
        <w:t xml:space="preserve"> </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290ADD">
        <w:t>“Uyuşmazlığa konu 1541 ada 3 no.lu parseli kapsayan alanda, dava konusu 1/1000 ölçekli uygulama imar planının dayanağı 1/5000 ölçekli nazım imar planı bulunmadığından, davanın, </w:t>
      </w:r>
      <w:r w:rsidRPr="00D21C35">
        <w:rPr>
          <w:u w:val="single"/>
        </w:rPr>
        <w:t>1/5000 ölçekli nazım imar planının iptali istemine yönelik kısmı hakkında karar verilmesine yer olmadığına</w:t>
      </w:r>
      <w:r w:rsidRPr="00290ADD">
        <w:t>; 1/1000 ölçekli uygulama imar planının iptali istemine yönelik kısmı hakkında ise, anılan </w:t>
      </w:r>
      <w:r w:rsidRPr="00D21C35">
        <w:rPr>
          <w:u w:val="single"/>
        </w:rPr>
        <w:t>1/1000 ölçekli uygulama imar planının dayanağı </w:t>
      </w:r>
      <w:r w:rsidRPr="00D21C35">
        <w:rPr>
          <w:b/>
          <w:u w:val="single"/>
        </w:rPr>
        <w:t>1/5000 ölçekli imar planı olmadığından ve üst ölçekli plan olmadan alt ölçekli plan yapılamayacağından iptaline,</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290ADD">
        <w:t>Davacının 1/5000 ölçekli nazım imar planı değişikliği isteminin, Ankara Büyükşehir Belediye Meclisi tarafından görüşülüp karara bağlanması gerekirken, söz konusu istemin Mekânsal Planlar Yapım Yönetmeliğinin ilgili maddesinde yer verilen koşulları taşımadığı gerekçesiyle belediye meclisine sunulmaksızın Ankara Büyükşehir Belediye Başkanlığı İmar ve Şehircilik Dairesi Başkanlığı Metropoliten Nazım İmar Planlama Şube Müdürlüğünün 09.10.2014 tarihli 17611 sayılı işlemiyle reddedilmesinde yetki yönünden hukuka uyarlık bulunmadığından iptaline,</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290ADD">
        <w:t>Davanın 1/1000 ölçekli imar planı değişikliği talebinin zımnen reddine ilişkin kısmında ise, uyuşmazlığa konu parselin 1/1000 ölçekli imar planı hukuka aykırı bulunarak iptaline karar verildiğinden, hukuka aykırı bulunan bu plana ilişkin değişiklik talebinin zımnen reddi işleminde de hukuka uyarlık bulunmadığından </w:t>
      </w:r>
      <w:r>
        <w:t>iptaline” karar verildiği,</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D21C35">
        <w:rPr>
          <w:b/>
        </w:rPr>
        <w:t>Plan Teklifi ve Açıklama Raporu ve 1541 ada 3 no.lu parsele ilişkin açılan davaya yönelik olarak</w:t>
      </w:r>
      <w:r w:rsidRPr="00290ADD">
        <w:rPr>
          <w:b/>
        </w:rPr>
        <w:t>;</w:t>
      </w:r>
      <w:r>
        <w:t> Akyurt İlçesi Beyazıt Mahallesi</w:t>
      </w:r>
      <w:r w:rsidRPr="00290ADD">
        <w:t xml:space="preserve"> 1541 ada 3 no</w:t>
      </w:r>
      <w:r>
        <w:t>.</w:t>
      </w:r>
      <w:r w:rsidRPr="00290ADD">
        <w:t>lu parselin mevcut imar planında Resmi Kurum Alanı olan fonksiyon kararının Ticaret veya Konut Alanı olacak şekilde 1/5000 ölçekli nazım imar planı değişikliği ve 1/1000 ölçekli uygulama imar planı değişikliğinin yapılması istemli Başkanlığımıza yapılan başvurunun reddine yönelik Ankara Büyükşehir Belediye Başkanlığı İmar ve Şehircilik Dairesi Başkanlığı Metropoliten Nazım İmar Planlama Şube Müdürlüğünün 09.10.2014 gün 17611 sayılı işlemi ile Akyurt Belediye Başkanlığına yapılan başvurunun zımnen reddine ilişkin işlemin ve söz konusu taşınmazı da kapsayan 1/5000 ölçekli Nazım İmar Planı ve 1/1000 ölçekli Uygulama İmar</w:t>
      </w:r>
      <w:r w:rsidR="0012244B">
        <w:t xml:space="preserve"> Planının iptali istemiyle E</w:t>
      </w:r>
      <w:r w:rsidR="0012244B" w:rsidRPr="0012244B">
        <w:t>****</w:t>
      </w:r>
      <w:r w:rsidRPr="00290ADD">
        <w:t xml:space="preserve"> H</w:t>
      </w:r>
      <w:r w:rsidR="0012244B" w:rsidRPr="0012244B">
        <w:t>********</w:t>
      </w:r>
      <w:r w:rsidR="0012244B">
        <w:t>*</w:t>
      </w:r>
      <w:r w:rsidRPr="00290ADD">
        <w:t xml:space="preserve"> tarafından davada açıldığı, açılan davada Ankara 13. İdare Mahkemesinin 21/03/2024 gün ve E.2023/1472, K.2024/565 sayılı kararı </w:t>
      </w:r>
      <w:proofErr w:type="gramStart"/>
      <w:r w:rsidRPr="00290ADD">
        <w:t>ile;</w:t>
      </w:r>
      <w:proofErr w:type="gramEnd"/>
      <w:r w:rsidRPr="00290ADD">
        <w:t xml:space="preserve"> uyuşmazlığa konu 1541 ada 3 no</w:t>
      </w:r>
      <w:r>
        <w:t>.</w:t>
      </w:r>
      <w:r w:rsidRPr="00290ADD">
        <w:t>lu parseli kapsayan alanda, dava konusu 1/1000 ölçekli uygulama imar planının dayanağı 1/5000 ölçekli nazım imar planı bulunmadığından, davanın, 1/5000 ölçekli nazım imar planının iptali istemine yönelik kısmı hakkında karar verilmesine yer olmadığına, 1/1000 ölçekli uygulama imar planının ise dayanağı 1/5000 ölçekli imar planı olmadığından ve üst ölçekli plan olmadan alt ölçekli plan yapılamayacağı gerekçesiyle iptaline hükmedildiği,</w:t>
      </w:r>
    </w:p>
    <w:p w:rsidR="00E90F44" w:rsidRDefault="00E90F44" w:rsidP="00E90F4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0F44" w:rsidRPr="002D00A5" w:rsidTr="00C30BA7">
        <w:trPr>
          <w:trHeight w:val="1008"/>
        </w:trPr>
        <w:tc>
          <w:tcPr>
            <w:tcW w:w="3510" w:type="dxa"/>
          </w:tcPr>
          <w:p w:rsidR="00E90F44" w:rsidRPr="002D00A5" w:rsidRDefault="00E90F44" w:rsidP="00C30BA7">
            <w:pPr>
              <w:ind w:right="-1"/>
              <w:jc w:val="center"/>
            </w:pPr>
            <w:r w:rsidRPr="002D00A5">
              <w:t>T.C.</w:t>
            </w:r>
          </w:p>
          <w:p w:rsidR="00E90F44" w:rsidRPr="002D00A5" w:rsidRDefault="00E90F44" w:rsidP="00C30BA7">
            <w:pPr>
              <w:ind w:right="-1"/>
              <w:jc w:val="center"/>
            </w:pPr>
            <w:r w:rsidRPr="002D00A5">
              <w:t>ANKARA BÜYÜKŞEHİR</w:t>
            </w:r>
          </w:p>
          <w:p w:rsidR="00E90F44" w:rsidRPr="002D00A5" w:rsidRDefault="00E90F44" w:rsidP="00C30BA7">
            <w:pPr>
              <w:ind w:right="-1"/>
              <w:jc w:val="center"/>
            </w:pPr>
            <w:r w:rsidRPr="002D00A5">
              <w:t>BELEDİYE MECLİSİ</w:t>
            </w:r>
          </w:p>
        </w:tc>
      </w:tr>
    </w:tbl>
    <w:p w:rsidR="00E90F44" w:rsidRDefault="00E90F44" w:rsidP="00E90F44">
      <w:pPr>
        <w:tabs>
          <w:tab w:val="left" w:pos="1935"/>
          <w:tab w:val="left" w:pos="9356"/>
        </w:tabs>
        <w:ind w:right="-1"/>
        <w:jc w:val="both"/>
      </w:pPr>
    </w:p>
    <w:p w:rsidR="00E90F44" w:rsidRDefault="00E90F44" w:rsidP="00E90F44">
      <w:pPr>
        <w:tabs>
          <w:tab w:val="left" w:pos="1935"/>
          <w:tab w:val="left" w:pos="9356"/>
        </w:tabs>
        <w:ind w:right="-1"/>
        <w:jc w:val="both"/>
      </w:pPr>
    </w:p>
    <w:p w:rsidR="00E90F44" w:rsidRDefault="00E90F44" w:rsidP="00E90F44">
      <w:pPr>
        <w:ind w:right="-1"/>
        <w:jc w:val="both"/>
      </w:pPr>
      <w:r>
        <w:t>Karar No: 1156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E90F44" w:rsidRDefault="00E90F44" w:rsidP="00E90F44">
      <w:pPr>
        <w:tabs>
          <w:tab w:val="left" w:pos="0"/>
        </w:tabs>
        <w:ind w:right="-1"/>
        <w:jc w:val="center"/>
      </w:pPr>
    </w:p>
    <w:p w:rsidR="00E90F44" w:rsidRDefault="00E90F44" w:rsidP="00E90F44">
      <w:pPr>
        <w:tabs>
          <w:tab w:val="left" w:pos="0"/>
        </w:tabs>
        <w:ind w:right="-1"/>
        <w:jc w:val="center"/>
      </w:pPr>
    </w:p>
    <w:p w:rsidR="00E90F44" w:rsidRDefault="00E90F44" w:rsidP="00E90F44">
      <w:pPr>
        <w:tabs>
          <w:tab w:val="left" w:pos="0"/>
        </w:tabs>
        <w:ind w:right="-1"/>
        <w:jc w:val="center"/>
      </w:pPr>
      <w:r>
        <w:t>-3-</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290ADD">
        <w:t>Hukuk Müşavirliğinin 03.05.2024 gün 1243555 sayılı yazı ekinde davacı vekilinin dilekçesi Başkanlığımıza gönderilerek gereğinin 30 günlük yasal süresi</w:t>
      </w:r>
      <w:r>
        <w:t xml:space="preserve"> içinde yapılmasının istendiği,</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D21C35">
        <w:t xml:space="preserve">Mahkeme kararı gereği, devamında davacının talebinin Belediyemiz Meclisine sunulduğu, Ankara Büyükşehir Belediye Meclisinin 09.07.2024 tarih ve 797 sayılı Kararı </w:t>
      </w:r>
      <w:proofErr w:type="gramStart"/>
      <w:r w:rsidRPr="00D21C35">
        <w:t>ile;</w:t>
      </w:r>
      <w:proofErr w:type="gramEnd"/>
      <w:r w:rsidRPr="00D21C35">
        <w:t xml:space="preserve"> imar mevzuatı hükümlerinde yer alan nazım ve uygulama imar planı tanımlarına uygun olarak hazırlanmış plan değişikliği teklifleri sunulmadan, plan teklifi niteliğine haiz olmayan talebin reddine karar verildiği,</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290ADD">
        <w:t xml:space="preserve">Ankara 13. İdare Mahkemesince verilen 21/03/2024 gün ve E.2023/1472 K.2024/565 sayılı kararı sonucunda plansız kalan alana yönelik mahkeme kararı dikkate alınarak, mevcut 1/1000 ölçekli uygulama imar planı kararları ve mevcut ruhsatlı yapılaşmalar ile uyumlu olacak şekilde Akyurt Belediyesince hazırlanan yaklaşık 65 hektar büyüklüğündeki Beyazıt Mahallesi, 1. Etap 1/5000 ölçekli Nazım İmar Planı teklifinin Ankara Büyükşehir Belediye Meclisinin 08.10.2024 gün ve </w:t>
      </w:r>
      <w:r>
        <w:t>1233 sayılı kararı ile "</w:t>
      </w:r>
      <w:proofErr w:type="spellStart"/>
      <w:r>
        <w:t>tadilen</w:t>
      </w:r>
      <w:proofErr w:type="spellEnd"/>
      <w:r>
        <w:t xml:space="preserve"> </w:t>
      </w:r>
      <w:proofErr w:type="spellStart"/>
      <w:r w:rsidRPr="00290ADD">
        <w:t>onayı"na</w:t>
      </w:r>
      <w:proofErr w:type="spellEnd"/>
      <w:r w:rsidRPr="00290ADD">
        <w:t xml:space="preserve">  karar verildiği,  davacının mülkiyetinde bulunan 1541 ada 3 no</w:t>
      </w:r>
      <w:r>
        <w:t>.</w:t>
      </w:r>
      <w:r w:rsidRPr="00290ADD">
        <w:t>lu parselin 1/5000 ölçekli Nazım İmar Planında kullanım amacının "Kamu Hi</w:t>
      </w:r>
      <w:r>
        <w:t>zmet Alanı" olarak planlandığı,</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rPr>
          <w:u w:val="single"/>
        </w:rPr>
      </w:pPr>
      <w:r w:rsidRPr="00290ADD">
        <w:rPr>
          <w:u w:val="single"/>
        </w:rPr>
        <w:t>Beyazıt Mahallesi I. Etap Nazım İmar Planı Plan Hükümleri;</w:t>
      </w:r>
    </w:p>
    <w:p w:rsidR="00E90F44" w:rsidRDefault="00E90F44" w:rsidP="00E90F44">
      <w:pPr>
        <w:tabs>
          <w:tab w:val="left" w:pos="0"/>
        </w:tabs>
        <w:ind w:right="-1" w:firstLine="709"/>
        <w:jc w:val="both"/>
      </w:pPr>
      <w:r w:rsidRPr="00290ADD">
        <w:t>1. Bu plan; plan paftaları, plan raporu ve plan hükümleri ile bir bütündür. Bu planda belirtilmeyen hususlarda 3194 sayılı İmar Kanunu ve uygulama yönetmelikleri ile ilgili diğer tüm kanun ve yöne</w:t>
      </w:r>
      <w:r>
        <w:t>tmelik hükümlerine uyulacaktır.</w:t>
      </w:r>
    </w:p>
    <w:p w:rsidR="00E90F44" w:rsidRDefault="00E90F44" w:rsidP="00E90F44">
      <w:pPr>
        <w:tabs>
          <w:tab w:val="left" w:pos="0"/>
        </w:tabs>
        <w:ind w:right="-1" w:firstLine="709"/>
        <w:jc w:val="both"/>
      </w:pPr>
      <w:r w:rsidRPr="00290ADD">
        <w:t>2. Planlama alanını kapsayan üst ölçekli tüm planlara v</w:t>
      </w:r>
      <w:r>
        <w:t>e plan hükümlerine uyulacaktır.</w:t>
      </w:r>
    </w:p>
    <w:p w:rsidR="00E90F44" w:rsidRDefault="00E90F44" w:rsidP="00E90F44">
      <w:pPr>
        <w:tabs>
          <w:tab w:val="left" w:pos="0"/>
        </w:tabs>
        <w:ind w:right="-1" w:firstLine="709"/>
        <w:jc w:val="both"/>
      </w:pPr>
      <w:r w:rsidRPr="00290ADD">
        <w:t xml:space="preserve">3. Orta yoğunluklu mevcut konut alanlarında brüt </w:t>
      </w:r>
      <w:r>
        <w:t>yoğunluk 300 kişi/</w:t>
      </w:r>
      <w:proofErr w:type="spellStart"/>
      <w:r>
        <w:t>ha'ı</w:t>
      </w:r>
      <w:proofErr w:type="spellEnd"/>
      <w:r>
        <w:t xml:space="preserve"> geçemez.</w:t>
      </w:r>
    </w:p>
    <w:p w:rsidR="00E90F44" w:rsidRDefault="00E90F44" w:rsidP="00E90F44">
      <w:pPr>
        <w:tabs>
          <w:tab w:val="left" w:pos="0"/>
        </w:tabs>
        <w:ind w:right="-1" w:firstLine="709"/>
        <w:jc w:val="both"/>
      </w:pPr>
      <w:r w:rsidRPr="00290ADD">
        <w:t xml:space="preserve">4.Yüksek yoğunluklu mevcut konut alanlarında brüt </w:t>
      </w:r>
      <w:r>
        <w:t>yoğunluk 600 kişi/</w:t>
      </w:r>
      <w:proofErr w:type="spellStart"/>
      <w:r>
        <w:t>ha'ı</w:t>
      </w:r>
      <w:proofErr w:type="spellEnd"/>
      <w:r>
        <w:t xml:space="preserve"> geçemez. Ş</w:t>
      </w:r>
      <w:r w:rsidRPr="00290ADD">
        <w:t>eklinde</w:t>
      </w:r>
      <w:r>
        <w:t xml:space="preserve"> 4 adet plan notunun bulunduğu,</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D21C35">
        <w:rPr>
          <w:b/>
        </w:rPr>
        <w:t>1/1000 ölçekli Uygulama İmar Planı Teklifinde,</w:t>
      </w:r>
      <w:r w:rsidRPr="00290ADD">
        <w:t xml:space="preserve"> 13. İdare Mahkemesinin 21/03/2024/ E.2023/1472, K.2024/565 sayılı kararında; 1/1000 ölçekli uygulama imar planına ilişkin kısmının iptaline denildiğinden söz konusu 1541 ada 3 </w:t>
      </w:r>
      <w:proofErr w:type="spellStart"/>
      <w:r w:rsidRPr="00290ADD">
        <w:t>n</w:t>
      </w:r>
      <w:r>
        <w:t>olu</w:t>
      </w:r>
      <w:proofErr w:type="spellEnd"/>
      <w:r w:rsidRPr="00290ADD">
        <w:t xml:space="preserve"> parsele ilişkin işlem tesis edilmesi gerektiğinden, söz konusu parselin bulunduğu alanın üst ölçek plan kararlarına uygun olarak "Resmi Kurum Alanı" kullanım kararı ile Emsal: 1,50</w:t>
      </w:r>
      <w:r>
        <w:t xml:space="preserve"> </w:t>
      </w:r>
      <w:r w:rsidRPr="00290ADD">
        <w:t xml:space="preserve"> Yükseklik: 6 Kat, çekme mesafelerinin ise Nurettin Cankurtaran Caddesi cephesinden 15 m</w:t>
      </w:r>
      <w:proofErr w:type="gramStart"/>
      <w:r w:rsidRPr="00290ADD">
        <w:t>.,</w:t>
      </w:r>
      <w:proofErr w:type="gramEnd"/>
      <w:r w:rsidRPr="00290ADD">
        <w:t xml:space="preserve"> Köroğlu Caddesinden 10 m</w:t>
      </w:r>
      <w:r>
        <w:t>. olacak şekilde hazırlanarak 1</w:t>
      </w:r>
      <w:r w:rsidRPr="00290ADD">
        <w:t>/1000 ölçekli uygulama imar planının sun</w:t>
      </w:r>
      <w:r>
        <w:t>ulduğu,</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r w:rsidRPr="00290ADD">
        <w:t>1-) Belirtilmeyen hususlarda meri m</w:t>
      </w:r>
      <w:r>
        <w:t>evzuat hükümlerine uyulacaktır.</w:t>
      </w:r>
    </w:p>
    <w:p w:rsidR="00E90F44" w:rsidRDefault="00E90F44" w:rsidP="00E90F44">
      <w:pPr>
        <w:tabs>
          <w:tab w:val="left" w:pos="0"/>
        </w:tabs>
        <w:ind w:right="-1" w:firstLine="709"/>
        <w:jc w:val="both"/>
      </w:pPr>
      <w:r>
        <w:t>Ş</w:t>
      </w:r>
      <w:r w:rsidRPr="00290ADD">
        <w:t>eklind</w:t>
      </w:r>
      <w:r>
        <w:t>e 1 adet plan notu önerildiği,</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p>
    <w:p w:rsidR="00E90F44" w:rsidRDefault="00E90F44" w:rsidP="00E90F4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E90F44" w:rsidRPr="002D00A5" w:rsidTr="00C30BA7">
        <w:trPr>
          <w:trHeight w:val="1008"/>
        </w:trPr>
        <w:tc>
          <w:tcPr>
            <w:tcW w:w="3510" w:type="dxa"/>
          </w:tcPr>
          <w:p w:rsidR="00E90F44" w:rsidRPr="002D00A5" w:rsidRDefault="00E90F44" w:rsidP="00C30BA7">
            <w:pPr>
              <w:ind w:right="-1"/>
              <w:jc w:val="center"/>
            </w:pPr>
            <w:r w:rsidRPr="002D00A5">
              <w:t>T.C.</w:t>
            </w:r>
          </w:p>
          <w:p w:rsidR="00E90F44" w:rsidRPr="002D00A5" w:rsidRDefault="00E90F44" w:rsidP="00C30BA7">
            <w:pPr>
              <w:ind w:right="-1"/>
              <w:jc w:val="center"/>
            </w:pPr>
            <w:r w:rsidRPr="002D00A5">
              <w:t>ANKARA BÜYÜKŞEHİR</w:t>
            </w:r>
          </w:p>
          <w:p w:rsidR="00E90F44" w:rsidRPr="002D00A5" w:rsidRDefault="00E90F44" w:rsidP="00C30BA7">
            <w:pPr>
              <w:ind w:right="-1"/>
              <w:jc w:val="center"/>
            </w:pPr>
            <w:r w:rsidRPr="002D00A5">
              <w:t>BELEDİYE MECLİSİ</w:t>
            </w:r>
          </w:p>
        </w:tc>
      </w:tr>
    </w:tbl>
    <w:p w:rsidR="00E90F44" w:rsidRDefault="00E90F44" w:rsidP="00E90F44">
      <w:pPr>
        <w:tabs>
          <w:tab w:val="left" w:pos="1935"/>
          <w:tab w:val="left" w:pos="9356"/>
        </w:tabs>
        <w:ind w:right="-1"/>
        <w:jc w:val="both"/>
      </w:pPr>
    </w:p>
    <w:p w:rsidR="00E90F44" w:rsidRDefault="00E90F44" w:rsidP="00E90F44">
      <w:pPr>
        <w:tabs>
          <w:tab w:val="left" w:pos="1935"/>
          <w:tab w:val="left" w:pos="9356"/>
        </w:tabs>
        <w:ind w:right="-1"/>
        <w:jc w:val="both"/>
      </w:pPr>
    </w:p>
    <w:p w:rsidR="00E90F44" w:rsidRDefault="00E90F44" w:rsidP="00E90F44">
      <w:pPr>
        <w:ind w:right="-1"/>
        <w:jc w:val="both"/>
      </w:pPr>
      <w:r>
        <w:t>Karar No: 1156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12.08.2025</w:t>
      </w:r>
    </w:p>
    <w:p w:rsidR="00E90F44" w:rsidRDefault="00E90F44" w:rsidP="00E90F44">
      <w:pPr>
        <w:tabs>
          <w:tab w:val="left" w:pos="0"/>
        </w:tabs>
        <w:ind w:right="-1"/>
        <w:jc w:val="center"/>
      </w:pPr>
    </w:p>
    <w:p w:rsidR="00E90F44" w:rsidRDefault="00E90F44" w:rsidP="00E90F44">
      <w:pPr>
        <w:tabs>
          <w:tab w:val="left" w:pos="0"/>
        </w:tabs>
        <w:ind w:right="-1"/>
        <w:jc w:val="center"/>
      </w:pPr>
    </w:p>
    <w:p w:rsidR="00E90F44" w:rsidRDefault="00E90F44" w:rsidP="00E90F44">
      <w:pPr>
        <w:tabs>
          <w:tab w:val="left" w:pos="0"/>
        </w:tabs>
        <w:ind w:right="-1"/>
        <w:jc w:val="center"/>
      </w:pPr>
      <w:r>
        <w:t>-4-</w:t>
      </w: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p>
    <w:p w:rsidR="00E90F44" w:rsidRDefault="00E90F44" w:rsidP="00E90F44">
      <w:pPr>
        <w:tabs>
          <w:tab w:val="left" w:pos="0"/>
        </w:tabs>
        <w:ind w:right="-1" w:firstLine="709"/>
        <w:jc w:val="both"/>
      </w:pPr>
    </w:p>
    <w:p w:rsidR="00E90F44" w:rsidRPr="005620E3" w:rsidRDefault="00E90F44" w:rsidP="00E90F44">
      <w:pPr>
        <w:tabs>
          <w:tab w:val="left" w:pos="0"/>
        </w:tabs>
        <w:ind w:right="-1" w:firstLine="709"/>
        <w:jc w:val="both"/>
        <w:rPr>
          <w:b/>
        </w:rPr>
      </w:pPr>
      <w:r w:rsidRPr="005620E3">
        <w:rPr>
          <w:b/>
        </w:rPr>
        <w:t>Başkanlığımızca yapılan değerlendirmede;</w:t>
      </w:r>
    </w:p>
    <w:p w:rsidR="00E90F44" w:rsidRDefault="00E90F44" w:rsidP="00E90F44">
      <w:pPr>
        <w:tabs>
          <w:tab w:val="left" w:pos="0"/>
        </w:tabs>
        <w:ind w:right="-1" w:firstLine="709"/>
        <w:jc w:val="both"/>
      </w:pPr>
      <w:r w:rsidRPr="00BA5668">
        <w:t>Akyurt Belediye Meclisinin 2025/39 sayılı Kararı ile uygun görülen 1/1000 ölçekli Uygulama İmar Planı teklifinin, Ankara Büyükşehir Belediye Meclisinin 2024/1233 sayılı Kararı ile onaylanan 1/5000 ölçekli Nazım İmar Planı ile uyumlu olduğu, 1/1000 ölçekli uygulama imar planı teklifinin Belediyemiz Meclisince karara bağlanması gerektiği görüş ve sonu</w:t>
      </w:r>
      <w:r>
        <w:t>cuna varıldığı,</w:t>
      </w:r>
    </w:p>
    <w:p w:rsidR="002C380C" w:rsidRDefault="00E90F44" w:rsidP="00E90F44">
      <w:pPr>
        <w:tabs>
          <w:tab w:val="left" w:pos="0"/>
        </w:tabs>
        <w:spacing w:line="240" w:lineRule="atLeast"/>
        <w:ind w:right="-1" w:firstLine="709"/>
        <w:jc w:val="both"/>
      </w:pPr>
      <w:r w:rsidRPr="00290ADD">
        <w:br/>
      </w:r>
      <w:r w:rsidRPr="00290ADD">
        <w:t> </w:t>
      </w:r>
      <w:r w:rsidRPr="00290ADD">
        <w:t> </w:t>
      </w:r>
      <w:r w:rsidRPr="00290ADD">
        <w:t> </w:t>
      </w:r>
      <w:r>
        <w:t>Hususları tespit edilmiş olup, Akyurt İlçesi Beyazıt Mahallesi</w:t>
      </w:r>
      <w:r w:rsidRPr="00290ADD">
        <w:t> 1541 ada 3 parsel</w:t>
      </w:r>
      <w:r>
        <w:t>d</w:t>
      </w:r>
      <w:r w:rsidRPr="00290ADD">
        <w:t xml:space="preserve">e Ankara 13. İdare Mahkemesinin 2024/565 </w:t>
      </w:r>
      <w:r>
        <w:t>n</w:t>
      </w:r>
      <w:r w:rsidRPr="00290ADD">
        <w:t>o</w:t>
      </w:r>
      <w:r>
        <w:t>.</w:t>
      </w:r>
      <w:r w:rsidRPr="00290ADD">
        <w:t xml:space="preserve">lu iptal kararı doğrultusunda hazırlanan 1/1000 ölçekli </w:t>
      </w:r>
      <w:r>
        <w:t>uygulama imar plan</w:t>
      </w:r>
      <w:r w:rsidRPr="00290ADD">
        <w:t> </w:t>
      </w:r>
      <w:r>
        <w:t xml:space="preserve">değişikliğinin </w:t>
      </w:r>
      <w:r w:rsidRPr="009F5F78">
        <w:t>“</w:t>
      </w:r>
      <w:proofErr w:type="spellStart"/>
      <w:r w:rsidRPr="009F5F78">
        <w:t>onayı”</w:t>
      </w:r>
      <w:r>
        <w:t>na</w:t>
      </w:r>
      <w:proofErr w:type="spellEnd"/>
      <w:r w:rsidR="003F384F">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CF13DE">
        <w:t xml:space="preserve">birliği </w:t>
      </w:r>
      <w:r w:rsidR="00EC582E" w:rsidRPr="00896330">
        <w:t>ile kabul edildi.</w:t>
      </w:r>
    </w:p>
    <w:p w:rsidR="005A35BE" w:rsidRDefault="005A35BE"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6A3CC8" w:rsidP="00C0341E">
            <w:pPr>
              <w:autoSpaceDE w:val="0"/>
              <w:autoSpaceDN w:val="0"/>
              <w:adjustRightInd w:val="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98E"/>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44B"/>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382B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D6BA7-E8C7-4F6B-95C4-97F59E2FF5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1312</Words>
  <Characters>9218</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6</cp:revision>
  <cp:lastPrinted>2025-07-09T11:35:00Z</cp:lastPrinted>
  <dcterms:created xsi:type="dcterms:W3CDTF">2025-08-13T07:24:00Z</dcterms:created>
  <dcterms:modified xsi:type="dcterms:W3CDTF">2025-08-13T13:57:00Z</dcterms:modified>
</cp:coreProperties>
</file>