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664" w:rsidRDefault="001D6664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C05E36" w:rsidRDefault="00C05E36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303204">
        <w:t>1150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</w:t>
      </w:r>
      <w:r w:rsidR="00833D98" w:rsidRPr="002D00A5">
        <w:t xml:space="preserve">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</w:t>
      </w:r>
      <w:r w:rsidR="00660C58">
        <w:t>11</w:t>
      </w:r>
      <w:r w:rsidR="00305F2F">
        <w:t>.</w:t>
      </w:r>
      <w:r w:rsidR="00911704">
        <w:t>08</w:t>
      </w:r>
      <w:r w:rsidR="00661F8C">
        <w:t>.2025</w:t>
      </w:r>
    </w:p>
    <w:p w:rsidR="00621703" w:rsidRDefault="00621703" w:rsidP="00481184">
      <w:pPr>
        <w:jc w:val="both"/>
      </w:pPr>
    </w:p>
    <w:p w:rsidR="00C05E36" w:rsidRDefault="00C05E36" w:rsidP="00481184">
      <w:pPr>
        <w:jc w:val="both"/>
      </w:pPr>
    </w:p>
    <w:p w:rsidR="003D4E05" w:rsidRDefault="005C0890" w:rsidP="00481184">
      <w:pPr>
        <w:jc w:val="center"/>
      </w:pPr>
      <w:r w:rsidRPr="002D00A5">
        <w:t>K A R A R</w:t>
      </w:r>
    </w:p>
    <w:p w:rsidR="00EC2401" w:rsidRDefault="00EC2401" w:rsidP="00481184"/>
    <w:p w:rsidR="001D6664" w:rsidRDefault="001D6664" w:rsidP="00481184"/>
    <w:p w:rsidR="00CE127F" w:rsidRDefault="00CE127F" w:rsidP="00481184"/>
    <w:p w:rsidR="00C05E36" w:rsidRDefault="00C05E36" w:rsidP="00481184"/>
    <w:p w:rsidR="001D6664" w:rsidRDefault="00303204" w:rsidP="001D6664">
      <w:pPr>
        <w:ind w:firstLine="709"/>
        <w:jc w:val="both"/>
      </w:pPr>
      <w:r w:rsidRPr="00B20D72">
        <w:t>Halk Otobüslerinden alınacak Alt Yapı ve Diğer İşletmecilik Hizmetleri ücretinin belirlenmesine</w:t>
      </w:r>
      <w:r w:rsidR="001D6664" w:rsidRPr="00286321">
        <w:t xml:space="preserve"> </w:t>
      </w:r>
      <w:r w:rsidR="00765FBE">
        <w:t xml:space="preserve">ilişkin </w:t>
      </w:r>
      <w:r>
        <w:t>EGO Genel Müdürlüğünün</w:t>
      </w:r>
      <w:r w:rsidR="00F13155">
        <w:t xml:space="preserve"> </w:t>
      </w:r>
      <w:r w:rsidR="00A76858">
        <w:t>0</w:t>
      </w:r>
      <w:r w:rsidR="00911704">
        <w:t>1.</w:t>
      </w:r>
      <w:r w:rsidR="00A76858">
        <w:t>08</w:t>
      </w:r>
      <w:r w:rsidR="00F13155">
        <w:t>.2025 tarihli ve E-</w:t>
      </w:r>
      <w:r>
        <w:t>309286</w:t>
      </w:r>
      <w:r w:rsidR="00F13155">
        <w:t xml:space="preserve"> sayılı yazısı</w:t>
      </w:r>
      <w:r w:rsidR="004168F8">
        <w:t xml:space="preserve"> </w:t>
      </w:r>
      <w:r w:rsidR="004168F8" w:rsidRPr="009F6A69">
        <w:t xml:space="preserve">Büyükşehir Belediye Meclisinin </w:t>
      </w:r>
      <w:r w:rsidR="00660C58">
        <w:t>11</w:t>
      </w:r>
      <w:r w:rsidR="007C7530">
        <w:t>.</w:t>
      </w:r>
      <w:r w:rsidR="00911704">
        <w:t>08</w:t>
      </w:r>
      <w:r w:rsidR="000D6FAA">
        <w:t>.2025</w:t>
      </w:r>
      <w:r w:rsidR="004168F8" w:rsidRPr="009F6A69">
        <w:t xml:space="preserve"> tarihli toplantısında okundu.</w:t>
      </w:r>
    </w:p>
    <w:p w:rsidR="001D6664" w:rsidRDefault="001D6664" w:rsidP="001D6664">
      <w:pPr>
        <w:ind w:firstLine="709"/>
        <w:jc w:val="both"/>
      </w:pPr>
    </w:p>
    <w:p w:rsidR="00303204" w:rsidRDefault="004168F8" w:rsidP="00303204">
      <w:pPr>
        <w:ind w:firstLine="709"/>
        <w:jc w:val="both"/>
      </w:pPr>
      <w:r w:rsidRPr="007120CB">
        <w:t>Konunun Komisyona gönderilmeden görüşülüp kara</w:t>
      </w:r>
      <w:r w:rsidR="000D6FAA">
        <w:t xml:space="preserve">ra bağlanmasını isteyen Meclis </w:t>
      </w:r>
      <w:r w:rsidR="00136921">
        <w:t>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136921">
        <w:rPr>
          <w:color w:val="000000"/>
        </w:rPr>
        <w:t xml:space="preserve">Ertan </w:t>
      </w:r>
      <w:proofErr w:type="spellStart"/>
      <w:r w:rsidR="00136921">
        <w:rPr>
          <w:color w:val="000000"/>
        </w:rPr>
        <w:t>IŞIK’ın</w:t>
      </w:r>
      <w:proofErr w:type="spellEnd"/>
      <w:r w:rsidRPr="007120CB">
        <w:t xml:space="preserve"> şifahi önerisinin kabulü ile kon</w:t>
      </w:r>
      <w:r>
        <w:t>u üzerinde yapılan görüşmelerde;</w:t>
      </w:r>
      <w:r w:rsidR="00BA291C">
        <w:t xml:space="preserve"> </w:t>
      </w:r>
      <w:r w:rsidR="00303204">
        <w:t xml:space="preserve">S.S. Ankara Şehir İçi ve Mücavir Alan Halk Otobüsleri Karayolu Yolcu Taşıma Kooperatifi bünyesinde </w:t>
      </w:r>
      <w:r w:rsidR="00303204" w:rsidRPr="00303204">
        <w:t xml:space="preserve">çalışan ve </w:t>
      </w:r>
      <w:r w:rsidR="00303204">
        <w:t>EGO Genel Müdürlüğü</w:t>
      </w:r>
      <w:r w:rsidR="00303204">
        <w:t>nden</w:t>
      </w:r>
      <w:r w:rsidR="00303204" w:rsidRPr="00303204">
        <w:t xml:space="preserve"> uygunluk belgesi almış </w:t>
      </w:r>
      <w:r w:rsidR="00303204">
        <w:t>olan 84 adet araç ile 199 adet Ö</w:t>
      </w:r>
      <w:r w:rsidR="00303204" w:rsidRPr="00303204">
        <w:t>zel Halk</w:t>
      </w:r>
      <w:r w:rsidR="00303204">
        <w:t xml:space="preserve"> </w:t>
      </w:r>
      <w:r w:rsidR="00303204" w:rsidRPr="00303204">
        <w:t xml:space="preserve">Otobüsünün </w:t>
      </w:r>
      <w:r w:rsidR="00303204">
        <w:t>EGO Genel Müdürlüğü</w:t>
      </w:r>
      <w:r w:rsidR="00303204" w:rsidRPr="00303204">
        <w:t xml:space="preserve"> tarafından yerine getirilen planlama, saha yönetimi, koordinasyon denetim altyapı (durak vs.) ve diğer işletmecilik hizmetleri karşılığı olarak Meclis Kararları gereği ödemekte oldukları</w:t>
      </w:r>
      <w:r w:rsidR="00303204">
        <w:t xml:space="preserve"> </w:t>
      </w:r>
      <w:r w:rsidR="00303204" w:rsidRPr="00303204">
        <w:t>ücretlerin %10 oranında artırılarak,</w:t>
      </w:r>
    </w:p>
    <w:p w:rsidR="00303204" w:rsidRDefault="00303204" w:rsidP="00303204">
      <w:pPr>
        <w:ind w:firstLine="709"/>
        <w:jc w:val="both"/>
      </w:pPr>
    </w:p>
    <w:p w:rsidR="00303204" w:rsidRDefault="00303204" w:rsidP="00303204">
      <w:pPr>
        <w:ind w:firstLine="709"/>
        <w:jc w:val="both"/>
      </w:pPr>
      <w:r w:rsidRPr="00303204">
        <w:t>1.</w:t>
      </w:r>
      <w:r>
        <w:t xml:space="preserve"> </w:t>
      </w:r>
      <w:r w:rsidRPr="00303204">
        <w:t>Grupta yer alan 114-7, 203-7, 297, 317-7 no.lu hatlarda çalışan her bir araç için aylık 6.607,00</w:t>
      </w:r>
      <w:r>
        <w:t xml:space="preserve"> </w:t>
      </w:r>
      <w:r w:rsidRPr="00303204">
        <w:t>TL,</w:t>
      </w:r>
    </w:p>
    <w:p w:rsidR="00303204" w:rsidRDefault="00303204" w:rsidP="00303204">
      <w:pPr>
        <w:ind w:firstLine="709"/>
        <w:jc w:val="both"/>
      </w:pPr>
    </w:p>
    <w:p w:rsidR="00303204" w:rsidRDefault="00303204" w:rsidP="00303204">
      <w:pPr>
        <w:ind w:firstLine="709"/>
        <w:jc w:val="both"/>
      </w:pPr>
      <w:r w:rsidRPr="00303204">
        <w:t>2. Grupta yer alan 145-7, 263-7, 339-7, 411-7, 413-7, 482-7 no.lu hatlarda çalışan her bir araç için</w:t>
      </w:r>
      <w:r>
        <w:t xml:space="preserve"> </w:t>
      </w:r>
      <w:r w:rsidRPr="00303204">
        <w:t>aylık 5.663,00 TL,</w:t>
      </w:r>
    </w:p>
    <w:p w:rsidR="00303204" w:rsidRDefault="00303204" w:rsidP="00303204">
      <w:pPr>
        <w:ind w:firstLine="709"/>
        <w:jc w:val="both"/>
      </w:pPr>
    </w:p>
    <w:p w:rsidR="00EC2401" w:rsidRDefault="00303204" w:rsidP="00303204">
      <w:pPr>
        <w:ind w:firstLine="709"/>
        <w:jc w:val="both"/>
      </w:pPr>
      <w:bookmarkStart w:id="0" w:name="_GoBack"/>
      <w:bookmarkEnd w:id="0"/>
      <w:r w:rsidRPr="00303204">
        <w:t>3.</w:t>
      </w:r>
      <w:r>
        <w:t xml:space="preserve"> </w:t>
      </w:r>
      <w:r w:rsidRPr="00303204">
        <w:t>Grupta yer alan 185-7, 202-7, 220-7, 427-7 no.lu hatlarda çalışan her bir araç ile Kooperatif</w:t>
      </w:r>
      <w:r>
        <w:t xml:space="preserve"> </w:t>
      </w:r>
      <w:r w:rsidRPr="00303204">
        <w:t>bünyesinde çalışan 84 adet toplu taşıma aracından her bir araç için aylık 5.002,00 TL bedel alınması</w:t>
      </w:r>
      <w:r>
        <w:t xml:space="preserve">na </w:t>
      </w:r>
      <w:r w:rsidR="00F13155">
        <w:t xml:space="preserve">ilişkin teklif </w:t>
      </w:r>
      <w:r w:rsidR="008E31B6" w:rsidRPr="00C806EE">
        <w:t>oylanarak</w:t>
      </w:r>
      <w:r w:rsidR="008E31B6" w:rsidRPr="00C806EE">
        <w:t xml:space="preserve"> </w:t>
      </w:r>
      <w:r w:rsidR="00567985" w:rsidRPr="00C806EE">
        <w:t>oy</w:t>
      </w:r>
      <w:r w:rsidR="00567985">
        <w:t>birliği</w:t>
      </w:r>
      <w:r w:rsidR="00567985" w:rsidRPr="00C806EE">
        <w:t xml:space="preserve"> ile kabul edildi.</w:t>
      </w:r>
    </w:p>
    <w:p w:rsidR="00677E4B" w:rsidRDefault="00677E4B" w:rsidP="007C7530">
      <w:pPr>
        <w:tabs>
          <w:tab w:val="left" w:pos="709"/>
        </w:tabs>
        <w:jc w:val="both"/>
      </w:pPr>
    </w:p>
    <w:p w:rsidR="001D6664" w:rsidRDefault="001D6664" w:rsidP="00481184">
      <w:pPr>
        <w:tabs>
          <w:tab w:val="left" w:pos="709"/>
        </w:tabs>
        <w:ind w:firstLine="709"/>
        <w:jc w:val="both"/>
      </w:pPr>
    </w:p>
    <w:p w:rsidR="001D6664" w:rsidRDefault="001D6664" w:rsidP="00481184">
      <w:pPr>
        <w:tabs>
          <w:tab w:val="left" w:pos="709"/>
        </w:tabs>
        <w:ind w:firstLine="709"/>
        <w:jc w:val="both"/>
      </w:pPr>
    </w:p>
    <w:p w:rsidR="00AD16FE" w:rsidRDefault="00AD16FE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911704">
        <w:trPr>
          <w:trHeight w:val="594"/>
          <w:jc w:val="center"/>
        </w:trPr>
        <w:tc>
          <w:tcPr>
            <w:tcW w:w="3402" w:type="dxa"/>
          </w:tcPr>
          <w:p w:rsidR="00622BAF" w:rsidRPr="00743433" w:rsidRDefault="00136921" w:rsidP="00911704">
            <w:pPr>
              <w:jc w:val="center"/>
            </w:pPr>
            <w:r>
              <w:t>Ertan IŞIK</w:t>
            </w:r>
          </w:p>
          <w:p w:rsidR="00067C4C" w:rsidRDefault="00EC0BEC" w:rsidP="009117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136921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C05E36" w:rsidP="00911704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067C4C" w:rsidRDefault="00067C4C" w:rsidP="0091170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0D6FAA" w:rsidRDefault="00911704" w:rsidP="0091170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067C4C" w:rsidRDefault="00067C4C" w:rsidP="00911704">
            <w:pPr>
              <w:autoSpaceDE w:val="0"/>
              <w:autoSpaceDN w:val="0"/>
              <w:adjustRightInd w:val="0"/>
              <w:ind w:left="2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3A16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921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664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3E47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26FAA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204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0F03"/>
    <w:rsid w:val="003710EC"/>
    <w:rsid w:val="00372651"/>
    <w:rsid w:val="003731A8"/>
    <w:rsid w:val="00373E51"/>
    <w:rsid w:val="00373F75"/>
    <w:rsid w:val="0037543D"/>
    <w:rsid w:val="00375683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4E3E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304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3FA9"/>
    <w:rsid w:val="004E4822"/>
    <w:rsid w:val="004E56E7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15B2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36C93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222"/>
    <w:rsid w:val="00567985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7AC"/>
    <w:rsid w:val="005778AA"/>
    <w:rsid w:val="00577E5B"/>
    <w:rsid w:val="0058180A"/>
    <w:rsid w:val="005818BE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40"/>
    <w:rsid w:val="00630DBC"/>
    <w:rsid w:val="00630EB7"/>
    <w:rsid w:val="00631FAA"/>
    <w:rsid w:val="00631FE5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0C5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1D9C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052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5FBE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530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070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497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1B6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704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120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92B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275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76858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6F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2EA0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7DF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9C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291C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5F5E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D6556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05E36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1A98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565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0F76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4401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155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3E2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2EC5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8555E2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79CC9-186D-414F-AE46-4DAFD34E4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2025-08-12T12:09:00Z</cp:lastPrinted>
  <dcterms:created xsi:type="dcterms:W3CDTF">2025-08-12T12:20:00Z</dcterms:created>
  <dcterms:modified xsi:type="dcterms:W3CDTF">2025-08-12T12:20:00Z</dcterms:modified>
</cp:coreProperties>
</file>