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04" w:rsidRDefault="002F790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E90F44" w:rsidRDefault="00E90F44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11</w:t>
      </w:r>
      <w:r w:rsidR="00ED76D2">
        <w:t>6</w:t>
      </w:r>
      <w:r w:rsidR="00B44CBF">
        <w:t>5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12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5469CE" w:rsidRDefault="005469CE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F762B4" w:rsidRDefault="00F762B4" w:rsidP="00AA7ED1">
      <w:pPr>
        <w:ind w:right="-1"/>
      </w:pPr>
    </w:p>
    <w:p w:rsidR="005469CE" w:rsidRDefault="005469CE" w:rsidP="00AA7ED1">
      <w:pPr>
        <w:ind w:right="-1"/>
      </w:pPr>
    </w:p>
    <w:p w:rsidR="008236CC" w:rsidRDefault="008236CC" w:rsidP="00AA7ED1">
      <w:pPr>
        <w:ind w:right="-1"/>
      </w:pPr>
    </w:p>
    <w:p w:rsidR="00EC582E" w:rsidRDefault="00B44CBF" w:rsidP="00AA7ED1">
      <w:pPr>
        <w:ind w:right="-1" w:firstLine="708"/>
        <w:jc w:val="both"/>
      </w:pPr>
      <w:r w:rsidRPr="00B20D72">
        <w:t>Büyükşehir Belediye Meclisinin 07.11.2023 tarihli ve 1623 sayılı Kararının iptal edilerek, 08.07.2021 tarihli ve 1297 sayılı Kararının yürürlüğe konulmasına</w:t>
      </w:r>
      <w:r w:rsidR="00856AB3" w:rsidRPr="00B20D72">
        <w:t xml:space="preserve"> </w:t>
      </w:r>
      <w:r w:rsidR="005F6BCC" w:rsidRPr="00B20D72">
        <w:t>ilişkin</w:t>
      </w:r>
      <w:r w:rsidR="005F6BCC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E90F44">
        <w:t>1</w:t>
      </w:r>
      <w:r w:rsidR="00856AB3">
        <w:t>6</w:t>
      </w:r>
      <w:r w:rsidR="00005846">
        <w:t>.</w:t>
      </w:r>
      <w:r w:rsidR="00CF13DE">
        <w:t>07</w:t>
      </w:r>
      <w:r w:rsidR="00B52587">
        <w:t>.2025</w:t>
      </w:r>
      <w:r w:rsidR="00EC582E" w:rsidRPr="00E35A5A">
        <w:t xml:space="preserve"> tarihli ve </w:t>
      </w:r>
      <w:r w:rsidR="00E90F44">
        <w:t>1</w:t>
      </w:r>
      <w:r w:rsidR="006B479C">
        <w:t>7</w:t>
      </w:r>
      <w:r>
        <w:t>1</w:t>
      </w:r>
      <w:r w:rsidR="00F762B4">
        <w:t xml:space="preserve"> </w:t>
      </w:r>
      <w:r w:rsidR="00EC582E" w:rsidRPr="00E35A5A">
        <w:t xml:space="preserve">sayılı Raporu Büyükşehir Belediye Meclisinin </w:t>
      </w:r>
      <w:r w:rsidR="00CF13DE">
        <w:t>12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B44CBF" w:rsidRDefault="00EC582E" w:rsidP="00B44CBF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B44CBF" w:rsidRPr="008A3CB0">
        <w:t>Mimarlar Odası ve Şehir Plancıları Odası tarafından ABB​</w:t>
      </w:r>
      <w:r w:rsidR="00B44CBF">
        <w:t xml:space="preserve"> </w:t>
      </w:r>
      <w:r w:rsidR="00B44CBF" w:rsidRPr="008A3CB0">
        <w:t xml:space="preserve">Meclisinin 07.11.2023 tarih ve 1623 sayılı </w:t>
      </w:r>
      <w:r w:rsidR="00B44CBF">
        <w:t>K</w:t>
      </w:r>
      <w:r w:rsidR="00B44CBF" w:rsidRPr="008A3CB0">
        <w:t xml:space="preserve">ararının iptali istemiyle açılan ve Ankara 13. İdare Mahkemesi'nin 2024/800 E. sayılı dosyası ile görülmekte olan dava kapsamında Mahkemece 12.03.2025 tarihli ve 2024/800 E. 2025/397 sayılı kararı ile dava konusu işlemin iptaline istinaf yolu açık olmak üzere karar verilmiştir. ABB Meclisinin 08.07.2021 tarih ve 1297 sayılı </w:t>
      </w:r>
      <w:r w:rsidR="00B44CBF">
        <w:t>K</w:t>
      </w:r>
      <w:r w:rsidR="00B44CBF" w:rsidRPr="008A3CB0">
        <w:t xml:space="preserve">ararının iptali istemiyle Şehir Plancıları Odası tarafından </w:t>
      </w:r>
      <w:r w:rsidR="00B44CBF">
        <w:t>açılan Ankara 3.İdare Mahkemesi</w:t>
      </w:r>
      <w:r w:rsidR="00B44CBF" w:rsidRPr="008A3CB0">
        <w:t xml:space="preserve">nin 2023/821 E. Sayılı dosyası ile görülen davada mahkemece dava konusu işlemin iptaline karar verilmiş, tarafımızca yapılan istinaf başvurusu ise Ankara İdare Mahkemesi 5.İdari Dava Dairesi'nin 2024/206 E., 2024/850 K. sayılı dosyası kabul edilerek kararın Kaldırılmasına ve Davanın Reddine karar verilmiştir. Yine ABB Meclisinin 08.07.2021 tarih ve 1297 sayılı </w:t>
      </w:r>
      <w:r w:rsidR="00B44CBF">
        <w:t>K</w:t>
      </w:r>
      <w:r w:rsidR="00B44CBF" w:rsidRPr="008A3CB0">
        <w:t xml:space="preserve">ararının iptali istemiyle Mimarlar Odası tarafından açılan Ankara 15. İdare Mahkemesinin 2021/2144E. ve 2021/2115K. sayılı dosyasında görülen davada da karar verilmesine </w:t>
      </w:r>
      <w:r w:rsidR="00B44CBF">
        <w:t>yer olmadığına karar verildiği,</w:t>
      </w:r>
    </w:p>
    <w:p w:rsidR="00B44CBF" w:rsidRDefault="00B44CBF" w:rsidP="00B44CBF">
      <w:pPr>
        <w:tabs>
          <w:tab w:val="left" w:pos="0"/>
        </w:tabs>
        <w:ind w:right="-1" w:firstLine="709"/>
        <w:jc w:val="both"/>
      </w:pPr>
    </w:p>
    <w:p w:rsidR="002C380C" w:rsidRDefault="00B44CBF" w:rsidP="00B44CBF">
      <w:pPr>
        <w:tabs>
          <w:tab w:val="left" w:pos="9638"/>
        </w:tabs>
        <w:ind w:right="-1" w:firstLine="709"/>
        <w:jc w:val="both"/>
      </w:pPr>
      <w:r>
        <w:t>Hususları tespit edilmiş olup, mahkeme kararları doğrultusunda</w:t>
      </w:r>
      <w:r w:rsidRPr="008A3CB0">
        <w:t xml:space="preserve"> Ankara Büyükşehir Belediye Meclisinin 07.11.2023 tarih ve 1623 sayılı </w:t>
      </w:r>
      <w:r>
        <w:t>K</w:t>
      </w:r>
      <w:r w:rsidRPr="008A3CB0">
        <w:t xml:space="preserve">ararının iptal edilerek yerine Ankara Büyükşehir Belediye Meclisinin 08.07.2021 tarih ve 1297 sayılı </w:t>
      </w:r>
      <w:r>
        <w:t>K</w:t>
      </w:r>
      <w:r w:rsidRPr="008A3CB0">
        <w:t>ararını</w:t>
      </w:r>
      <w:r>
        <w:t xml:space="preserve">n yürürlüğe konulması teklifinin tekrar incelenmesi için </w:t>
      </w:r>
      <w:r w:rsidRPr="000E0A3F">
        <w:t>“İmar ve Şehircil</w:t>
      </w:r>
      <w:r>
        <w:t>ik Dairesi Başkanlığına iadesi”ne</w:t>
      </w:r>
      <w:bookmarkStart w:id="0" w:name="_GoBack"/>
      <w:bookmarkEnd w:id="0"/>
      <w:r w:rsidR="003F384F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EC582E" w:rsidRPr="00896330">
        <w:t>oylanarak</w:t>
      </w:r>
      <w:r w:rsidR="00594D8F">
        <w:t xml:space="preserve"> </w:t>
      </w:r>
      <w:r w:rsidR="00EC582E" w:rsidRPr="00896330">
        <w:t>oy</w:t>
      </w:r>
      <w:r w:rsidR="00CF13DE">
        <w:t xml:space="preserve">birliği </w:t>
      </w:r>
      <w:r w:rsidR="00EC582E"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2B5611" w:rsidRDefault="002B5611" w:rsidP="00AA7ED1">
      <w:pPr>
        <w:tabs>
          <w:tab w:val="left" w:pos="709"/>
        </w:tabs>
        <w:ind w:right="-1" w:firstLine="709"/>
        <w:jc w:val="both"/>
      </w:pPr>
    </w:p>
    <w:p w:rsidR="00ED76D2" w:rsidRDefault="00ED76D2" w:rsidP="00AA7ED1">
      <w:pPr>
        <w:tabs>
          <w:tab w:val="left" w:pos="709"/>
        </w:tabs>
        <w:ind w:right="-1" w:firstLine="709"/>
        <w:jc w:val="both"/>
      </w:pPr>
    </w:p>
    <w:p w:rsidR="00ED76D2" w:rsidRDefault="00ED76D2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3A78A4"/>
    <w:multiLevelType w:val="hybridMultilevel"/>
    <w:tmpl w:val="490CDF3E"/>
    <w:lvl w:ilvl="0" w:tplc="F85449A2">
      <w:start w:val="3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D93040"/>
    <w:multiLevelType w:val="hybridMultilevel"/>
    <w:tmpl w:val="E9B8C7F6"/>
    <w:lvl w:ilvl="0" w:tplc="C18233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2"/>
  </w:num>
  <w:num w:numId="4">
    <w:abstractNumId w:val="7"/>
  </w:num>
  <w:num w:numId="5">
    <w:abstractNumId w:val="25"/>
  </w:num>
  <w:num w:numId="6">
    <w:abstractNumId w:val="27"/>
  </w:num>
  <w:num w:numId="7">
    <w:abstractNumId w:val="19"/>
  </w:num>
  <w:num w:numId="8">
    <w:abstractNumId w:val="43"/>
  </w:num>
  <w:num w:numId="9">
    <w:abstractNumId w:val="23"/>
  </w:num>
  <w:num w:numId="10">
    <w:abstractNumId w:val="18"/>
  </w:num>
  <w:num w:numId="11">
    <w:abstractNumId w:val="40"/>
  </w:num>
  <w:num w:numId="12">
    <w:abstractNumId w:val="16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5"/>
  </w:num>
  <w:num w:numId="16">
    <w:abstractNumId w:val="11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1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8"/>
  </w:num>
  <w:num w:numId="28">
    <w:abstractNumId w:val="1"/>
  </w:num>
  <w:num w:numId="29">
    <w:abstractNumId w:val="22"/>
  </w:num>
  <w:num w:numId="30">
    <w:abstractNumId w:val="12"/>
  </w:num>
  <w:num w:numId="31">
    <w:abstractNumId w:val="44"/>
  </w:num>
  <w:num w:numId="32">
    <w:abstractNumId w:val="14"/>
  </w:num>
  <w:num w:numId="33">
    <w:abstractNumId w:val="6"/>
  </w:num>
  <w:num w:numId="34">
    <w:abstractNumId w:val="33"/>
  </w:num>
  <w:num w:numId="35">
    <w:abstractNumId w:val="35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30"/>
  </w:num>
  <w:num w:numId="41">
    <w:abstractNumId w:val="8"/>
  </w:num>
  <w:num w:numId="42">
    <w:abstractNumId w:val="17"/>
  </w:num>
  <w:num w:numId="43">
    <w:abstractNumId w:val="20"/>
  </w:num>
  <w:num w:numId="44">
    <w:abstractNumId w:val="31"/>
  </w:num>
  <w:num w:numId="45">
    <w:abstractNumId w:val="10"/>
  </w:num>
  <w:num w:numId="46">
    <w:abstractNumId w:val="28"/>
  </w:num>
  <w:num w:numId="47">
    <w:abstractNumId w:val="29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608B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4EB6F-8C69-4542-8915-DF0C10EA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2025-08-13T08:08:00Z</dcterms:created>
  <dcterms:modified xsi:type="dcterms:W3CDTF">2025-08-13T08:08:00Z</dcterms:modified>
</cp:coreProperties>
</file>