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C05E36" w:rsidRDefault="00C05E36" w:rsidP="00481184">
      <w:pPr>
        <w:tabs>
          <w:tab w:val="left" w:pos="1935"/>
          <w:tab w:val="left" w:pos="9356"/>
        </w:tabs>
        <w:jc w:val="both"/>
      </w:pPr>
    </w:p>
    <w:p w:rsidR="003F3520" w:rsidRDefault="003F3520" w:rsidP="00481184">
      <w:pPr>
        <w:tabs>
          <w:tab w:val="left" w:pos="1935"/>
          <w:tab w:val="left" w:pos="9356"/>
        </w:tabs>
        <w:jc w:val="both"/>
      </w:pPr>
    </w:p>
    <w:p w:rsidR="007D7EA8" w:rsidRDefault="005B2ED8" w:rsidP="00481184">
      <w:pPr>
        <w:jc w:val="both"/>
      </w:pPr>
      <w:r>
        <w:t xml:space="preserve">Karar No: </w:t>
      </w:r>
      <w:r w:rsidR="00104700">
        <w:t>1</w:t>
      </w:r>
      <w:r w:rsidR="00F55C7D">
        <w:t>241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51D0A">
        <w:t>14</w:t>
      </w:r>
      <w:r w:rsidR="00305F2F">
        <w:t>.</w:t>
      </w:r>
      <w:r w:rsidR="00661F8C">
        <w:t>0</w:t>
      </w:r>
      <w:r w:rsidR="000A1464">
        <w:t>8</w:t>
      </w:r>
      <w:r w:rsidR="00661F8C">
        <w:t>.2025</w:t>
      </w:r>
    </w:p>
    <w:p w:rsidR="00C05E36" w:rsidRDefault="00C05E36" w:rsidP="00481184">
      <w:pPr>
        <w:jc w:val="both"/>
      </w:pPr>
    </w:p>
    <w:p w:rsidR="003F3520" w:rsidRDefault="003F3520" w:rsidP="00481184">
      <w:pPr>
        <w:jc w:val="both"/>
      </w:pPr>
    </w:p>
    <w:p w:rsidR="00CE127F" w:rsidRDefault="005C0890" w:rsidP="006A5F74">
      <w:pPr>
        <w:jc w:val="center"/>
      </w:pPr>
      <w:r w:rsidRPr="002D00A5">
        <w:t>K A R A R</w:t>
      </w:r>
    </w:p>
    <w:p w:rsidR="003F3520" w:rsidRDefault="003F3520" w:rsidP="006A5F74">
      <w:pPr>
        <w:jc w:val="center"/>
      </w:pPr>
    </w:p>
    <w:p w:rsidR="003F3520" w:rsidRDefault="003F3520" w:rsidP="006A5F74">
      <w:pPr>
        <w:jc w:val="center"/>
      </w:pPr>
    </w:p>
    <w:p w:rsidR="00C05E36" w:rsidRDefault="00C05E36" w:rsidP="00481184"/>
    <w:p w:rsidR="001D6664" w:rsidRDefault="00F55C7D" w:rsidP="001D6664">
      <w:pPr>
        <w:ind w:firstLine="709"/>
        <w:jc w:val="both"/>
      </w:pPr>
      <w:r>
        <w:t>Belediyemiz</w:t>
      </w:r>
      <w:r w:rsidRPr="0087694D">
        <w:t xml:space="preserve"> envanterine kayıtlı </w:t>
      </w:r>
      <w:r>
        <w:t xml:space="preserve">silaj balya makinesi, jeneratör, soğan ekim ve sökme makinelerinin </w:t>
      </w:r>
      <w:r w:rsidRPr="0087694D">
        <w:t xml:space="preserve">bedelsiz olarak </w:t>
      </w:r>
      <w:r>
        <w:t>Şereflikoçhisar</w:t>
      </w:r>
      <w:r w:rsidRPr="0087694D">
        <w:t xml:space="preserve"> Belediye</w:t>
      </w:r>
      <w:r>
        <w:t>sine de</w:t>
      </w:r>
      <w:r w:rsidRPr="0087694D">
        <w:t>vredilmesine</w:t>
      </w:r>
      <w:r w:rsidR="001D6664" w:rsidRPr="00286321">
        <w:t xml:space="preserve"> </w:t>
      </w:r>
      <w:r w:rsidR="00765FBE">
        <w:t xml:space="preserve">ilişkin </w:t>
      </w:r>
      <w:r>
        <w:t>Kırsal Hizmetler</w:t>
      </w:r>
      <w:r w:rsidR="000A1464">
        <w:t xml:space="preserve"> Dairesi Başkanlığının</w:t>
      </w:r>
      <w:r w:rsidR="00F13155">
        <w:t xml:space="preserve"> </w:t>
      </w:r>
      <w:r w:rsidR="00FF4BC0">
        <w:t>13</w:t>
      </w:r>
      <w:r w:rsidR="00104700">
        <w:t>.08</w:t>
      </w:r>
      <w:r w:rsidR="00F13155">
        <w:t>.2025 tarihli ve E-</w:t>
      </w:r>
      <w:r>
        <w:t>1851466</w:t>
      </w:r>
      <w:r w:rsidR="00F13155">
        <w:t xml:space="preserve"> sayılı yazısı</w:t>
      </w:r>
      <w:r w:rsidR="004168F8">
        <w:t xml:space="preserve"> </w:t>
      </w:r>
      <w:r w:rsidR="004168F8" w:rsidRPr="009F6A69">
        <w:t xml:space="preserve">Büyükşehir Belediye Meclisinin </w:t>
      </w:r>
      <w:r w:rsidR="00551D0A">
        <w:t>14</w:t>
      </w:r>
      <w:r w:rsidR="007C7530">
        <w:t>.0</w:t>
      </w:r>
      <w:r w:rsidR="000A1464">
        <w:t>8</w:t>
      </w:r>
      <w:r w:rsidR="000D6FAA">
        <w:t>.2025</w:t>
      </w:r>
      <w:r w:rsidR="004168F8" w:rsidRPr="009F6A69">
        <w:t xml:space="preserve"> tarihli toplantısında okundu.</w:t>
      </w:r>
    </w:p>
    <w:p w:rsidR="001D6664" w:rsidRDefault="001D6664" w:rsidP="001D6664">
      <w:pPr>
        <w:ind w:firstLine="709"/>
        <w:jc w:val="both"/>
      </w:pPr>
    </w:p>
    <w:p w:rsidR="00F55C7D" w:rsidRDefault="004168F8" w:rsidP="00F55C7D">
      <w:pPr>
        <w:ind w:firstLine="709"/>
        <w:jc w:val="both"/>
      </w:pPr>
      <w:r w:rsidRPr="007120CB">
        <w:t>Konunun Komisyona gönderilmeden görüşülüp kara</w:t>
      </w:r>
      <w:r w:rsidR="000D6FAA">
        <w:t xml:space="preserve">ra bağlanmasını isteyen Meclis </w:t>
      </w:r>
      <w:r w:rsidR="00FF4BC0">
        <w:t>1</w:t>
      </w:r>
      <w:r w:rsidRPr="007120CB">
        <w:t xml:space="preserve">. </w:t>
      </w:r>
      <w:r>
        <w:t xml:space="preserve">Başkan </w:t>
      </w:r>
      <w:r w:rsidRPr="007120CB">
        <w:t>V.</w:t>
      </w:r>
      <w:r>
        <w:t xml:space="preserve"> </w:t>
      </w:r>
      <w:r w:rsidR="00FF4BC0">
        <w:rPr>
          <w:color w:val="000000"/>
        </w:rPr>
        <w:t xml:space="preserve">Ertan </w:t>
      </w:r>
      <w:proofErr w:type="spellStart"/>
      <w:r w:rsidR="00FF4BC0">
        <w:rPr>
          <w:color w:val="000000"/>
        </w:rPr>
        <w:t>IŞIK</w:t>
      </w:r>
      <w:r w:rsidR="00104700">
        <w:rPr>
          <w:color w:val="000000"/>
        </w:rPr>
        <w:t>’ın</w:t>
      </w:r>
      <w:proofErr w:type="spellEnd"/>
      <w:r w:rsidRPr="007120CB">
        <w:t xml:space="preserve"> şifahi önerisinin kabulü ile kon</w:t>
      </w:r>
      <w:r>
        <w:t>u üzerinde yapılan görüşmelerde;</w:t>
      </w:r>
      <w:r w:rsidR="00BA291C">
        <w:t xml:space="preserve"> </w:t>
      </w:r>
      <w:r w:rsidR="00F55C7D" w:rsidRPr="00F55C7D">
        <w:t>Yazı İşleri Müdürlüğü 09.07.2025 tarihli ve E-</w:t>
      </w:r>
      <w:r w:rsidR="00F55C7D">
        <w:t>20174 sayılı yazısında;</w:t>
      </w:r>
      <w:r w:rsidR="00F55C7D" w:rsidRPr="00F55C7D">
        <w:t xml:space="preserve"> Kırsal Hizmetler Daire Başkanlığı </w:t>
      </w:r>
      <w:proofErr w:type="gramStart"/>
      <w:r w:rsidR="00F55C7D" w:rsidRPr="00F55C7D">
        <w:t>envanterinde</w:t>
      </w:r>
      <w:proofErr w:type="gramEnd"/>
      <w:r w:rsidR="00F55C7D" w:rsidRPr="00F55C7D">
        <w:t xml:space="preserve"> bulunan Silaj Balya Makinası- Jeneratör, Soğan Ekim ve Soğan Hasat makinalarının çiftçilerin hizmetinde kullandırılmak üzere Şereflikoçhisar İlçe Belediyesine devredilmesi </w:t>
      </w:r>
      <w:r w:rsidR="00711572">
        <w:t>istenilmiştir.</w:t>
      </w:r>
    </w:p>
    <w:p w:rsidR="00F55C7D" w:rsidRDefault="00F55C7D" w:rsidP="00F55C7D">
      <w:pPr>
        <w:ind w:firstLine="709"/>
        <w:jc w:val="both"/>
      </w:pPr>
    </w:p>
    <w:p w:rsidR="00F55C7D" w:rsidRDefault="00F55C7D" w:rsidP="00F55C7D">
      <w:pPr>
        <w:ind w:firstLine="709"/>
        <w:jc w:val="both"/>
      </w:pPr>
      <w:proofErr w:type="spellStart"/>
      <w:r w:rsidRPr="00F55C7D">
        <w:t>Kahramankazan</w:t>
      </w:r>
      <w:proofErr w:type="spellEnd"/>
      <w:r w:rsidRPr="00F55C7D">
        <w:t xml:space="preserve"> Ziraat Odası ile protokolle tahsisi yapılan Silaj Balya Makinası-Jeneratör ve Polatlı Soğan Üreticileri Birliği ile protokolle tahsisi yapılan Soğan Ekim ve Soğan Hasat makinalarının Şereflikoçhisar Bel</w:t>
      </w:r>
      <w:r>
        <w:t>ediyesine devri planlandığı,</w:t>
      </w:r>
    </w:p>
    <w:p w:rsidR="00F55C7D" w:rsidRDefault="00F55C7D" w:rsidP="00F55C7D">
      <w:pPr>
        <w:ind w:firstLine="709"/>
        <w:jc w:val="both"/>
      </w:pPr>
    </w:p>
    <w:p w:rsidR="00F55C7D" w:rsidRDefault="00F55C7D" w:rsidP="00F55C7D">
      <w:pPr>
        <w:ind w:firstLine="709"/>
        <w:jc w:val="both"/>
      </w:pPr>
      <w:r w:rsidRPr="00F55C7D">
        <w:t>Ankara il sınırlarındaki kırsal mahallelerde tarımsal üretimi desteklemek ve çiftçilerimizin girdi maliyetlerini düşürmek amacıyla; 5216 sayılı Büyükşehir Belediyesi Kanununun 7'nci maddesinde, ''Büyükşehir ve İlçe Belediyeleri tarım ve hayvancılığı desteklemek amacıyla her türlü faaliyet ve hizmette bulunabilirler.'' hükmü yer almaktadır.</w:t>
      </w:r>
      <w:r>
        <w:t xml:space="preserve"> </w:t>
      </w:r>
      <w:r w:rsidRPr="00F55C7D">
        <w:t>5393 sayılı Belediye Kanunun</w:t>
      </w:r>
      <w:r>
        <w:t>un ''</w:t>
      </w:r>
      <w:r w:rsidRPr="00F55C7D">
        <w:t>Diğer kuruluşlarla ilişkiler'' başlıklı 75'nci maddesi ile ''Belediyelerin Belediye Meclisi Kararı üzerine yapacağı anlaşmaya uygun olarak görev ve sorumluluk alanl</w:t>
      </w:r>
      <w:r>
        <w:t>arına giren konularda; b)Mahalli</w:t>
      </w:r>
      <w:r w:rsidRPr="00F55C7D">
        <w:t xml:space="preserve"> idarel</w:t>
      </w:r>
      <w:r>
        <w:t>er  ile merkezi idareye ait asli</w:t>
      </w:r>
      <w:r w:rsidRPr="00F55C7D">
        <w:t xml:space="preserve"> görev ve hizmetlerin yerine getirilmesi amacıyla gerekli ayni ihtiyaçları karşılaya</w:t>
      </w:r>
      <w:r>
        <w:t>bilir...'' hükmü yer aldığı,</w:t>
      </w:r>
    </w:p>
    <w:p w:rsidR="00F55C7D" w:rsidRDefault="00F55C7D" w:rsidP="00F55C7D">
      <w:pPr>
        <w:ind w:firstLine="709"/>
        <w:jc w:val="both"/>
      </w:pPr>
    </w:p>
    <w:p w:rsidR="000A1464" w:rsidRDefault="00F55C7D" w:rsidP="00F55C7D">
      <w:pPr>
        <w:ind w:firstLine="709"/>
        <w:jc w:val="both"/>
      </w:pPr>
      <w:r>
        <w:t>Bu nedenle</w:t>
      </w:r>
      <w:r w:rsidRPr="00F55C7D">
        <w:t xml:space="preserve">; </w:t>
      </w:r>
      <w:r>
        <w:t xml:space="preserve">Büyükşehir </w:t>
      </w:r>
      <w:bookmarkStart w:id="0" w:name="_GoBack"/>
      <w:bookmarkEnd w:id="0"/>
      <w:r w:rsidRPr="00F55C7D">
        <w:t>Belediye</w:t>
      </w:r>
      <w:r>
        <w:t>si</w:t>
      </w:r>
      <w:r w:rsidRPr="00F55C7D">
        <w:t xml:space="preserve"> tarafından </w:t>
      </w:r>
      <w:r w:rsidR="00711572">
        <w:t>1 adet silaj balya makinası, 1 adet jeneratör, 1 adet soğan sökme makinası ve 1 adet soğan ekim makinasının</w:t>
      </w:r>
      <w:r w:rsidR="00711572" w:rsidRPr="00F55C7D">
        <w:t xml:space="preserve"> </w:t>
      </w:r>
      <w:r w:rsidRPr="00F55C7D">
        <w:t>Şereflikoçhisar Belediyesine yapılacak protokol ile bedelsiz devri, düzenlenecek protokolü imzalanmak üz</w:t>
      </w:r>
      <w:r>
        <w:t>ere Büyükşehir Belediye Başkanı</w:t>
      </w:r>
      <w:r w:rsidRPr="00F55C7D">
        <w:t>na veya uygun göreceği bir Belediye personeline yetki verebilmesi</w:t>
      </w:r>
      <w:r>
        <w:t xml:space="preserve">ne </w:t>
      </w:r>
      <w:r w:rsidR="00FF4BC0">
        <w:t xml:space="preserve">İlişkin </w:t>
      </w:r>
      <w:r w:rsidR="00F13155">
        <w:t xml:space="preserve">teklif </w:t>
      </w:r>
      <w:r w:rsidR="00567985" w:rsidRPr="00C806EE">
        <w:t>oylanarak</w:t>
      </w:r>
      <w:r w:rsidR="00551D0A">
        <w:t xml:space="preserve"> </w:t>
      </w:r>
      <w:r w:rsidR="00567985" w:rsidRPr="00C806EE">
        <w:t>oy</w:t>
      </w:r>
      <w:r>
        <w:t>birliği</w:t>
      </w:r>
      <w:r w:rsidR="00567985" w:rsidRPr="00C806EE">
        <w:t xml:space="preserve"> ile kabul edildi.</w:t>
      </w:r>
    </w:p>
    <w:p w:rsidR="003F3520" w:rsidRDefault="003F3520" w:rsidP="00104700">
      <w:pPr>
        <w:ind w:firstLine="709"/>
        <w:jc w:val="both"/>
      </w:pPr>
    </w:p>
    <w:p w:rsidR="00104700" w:rsidRDefault="00104700" w:rsidP="00104700">
      <w:pPr>
        <w:jc w:val="both"/>
      </w:pPr>
    </w:p>
    <w:p w:rsidR="00104700" w:rsidRDefault="00104700" w:rsidP="00104700">
      <w:pPr>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8A1425" w:rsidP="00622BAF">
            <w:pPr>
              <w:jc w:val="center"/>
            </w:pPr>
            <w:r>
              <w:rPr>
                <w:color w:val="000000"/>
              </w:rP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8A1425">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8A1425" w:rsidP="000D6FAA">
            <w:pPr>
              <w:autoSpaceDE w:val="0"/>
              <w:autoSpaceDN w:val="0"/>
              <w:adjustRightInd w:val="0"/>
              <w:ind w:left="-20" w:hanging="122"/>
              <w:jc w:val="center"/>
              <w:rPr>
                <w:color w:val="000000"/>
              </w:rPr>
            </w:pPr>
            <w:r>
              <w:rPr>
                <w:color w:val="000000"/>
              </w:rPr>
              <w:t>Özkan DENİZ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551D0A" w:rsidP="000D6FAA">
            <w:pPr>
              <w:tabs>
                <w:tab w:val="left" w:pos="2920"/>
              </w:tabs>
              <w:jc w:val="center"/>
              <w:rPr>
                <w:color w:val="000000"/>
              </w:rPr>
            </w:pPr>
            <w:r>
              <w:rPr>
                <w:color w:val="000000"/>
              </w:rPr>
              <w:t>Ece YILMAZ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104700">
      <w:pgSz w:w="11906" w:h="16838"/>
      <w:pgMar w:top="1134" w:right="1133"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464"/>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4700"/>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2B11"/>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520"/>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1D0A"/>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74"/>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157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425"/>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299"/>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48E8"/>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1E13"/>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2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C7D"/>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BC0"/>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296E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A2215-CBF7-4857-934C-649074AA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2173</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2025-08-15T10:05:00Z</cp:lastPrinted>
  <dcterms:created xsi:type="dcterms:W3CDTF">2025-08-15T07:30:00Z</dcterms:created>
  <dcterms:modified xsi:type="dcterms:W3CDTF">2025-08-15T10:05:00Z</dcterms:modified>
</cp:coreProperties>
</file>