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2A" w:rsidRPr="00C1697D" w:rsidRDefault="00D517A9" w:rsidP="00CA2C2A">
      <w:r w:rsidRPr="00C1697D">
        <w:t xml:space="preserve"> </w:t>
      </w:r>
      <w:r w:rsidR="007429D6" w:rsidRPr="00C1697D">
        <w:t xml:space="preserve"> </w:t>
      </w:r>
    </w:p>
    <w:p w:rsidR="00CA2C2A" w:rsidRPr="00C1697D" w:rsidRDefault="00CA2C2A" w:rsidP="00CA2C2A"/>
    <w:tbl>
      <w:tblPr>
        <w:tblStyle w:val="TabloKlavuzu"/>
        <w:tblpPr w:leftFromText="141" w:rightFromText="141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A2C2A" w:rsidRPr="00C1697D" w:rsidTr="007060B5">
        <w:tc>
          <w:tcPr>
            <w:tcW w:w="9212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</w:p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T.C.</w:t>
            </w:r>
          </w:p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ANKARA BÜYÜKŞEHİR BELEDİYESİ</w:t>
            </w:r>
          </w:p>
        </w:tc>
      </w:tr>
      <w:tr w:rsidR="00CA2C2A" w:rsidRPr="00C1697D" w:rsidTr="007060B5">
        <w:tc>
          <w:tcPr>
            <w:tcW w:w="9212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Yazı İşleri ve Kararlar Dairesi Başkanlığı</w:t>
            </w: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tbl>
      <w:tblPr>
        <w:tblStyle w:val="TabloKlavuzu"/>
        <w:tblpPr w:leftFromText="141" w:rightFromText="141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23"/>
        <w:gridCol w:w="5555"/>
      </w:tblGrid>
      <w:tr w:rsidR="00CA2C2A" w:rsidRPr="00C1697D" w:rsidTr="007060B5">
        <w:trPr>
          <w:trHeight w:val="311"/>
        </w:trPr>
        <w:tc>
          <w:tcPr>
            <w:tcW w:w="104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Sayı</w:t>
            </w:r>
          </w:p>
        </w:tc>
        <w:tc>
          <w:tcPr>
            <w:tcW w:w="323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:</w:t>
            </w:r>
          </w:p>
        </w:tc>
        <w:tc>
          <w:tcPr>
            <w:tcW w:w="555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t>69403663-050.01.02-E.</w:t>
            </w:r>
          </w:p>
        </w:tc>
      </w:tr>
      <w:tr w:rsidR="00CA2C2A" w:rsidRPr="00C1697D" w:rsidTr="007060B5">
        <w:trPr>
          <w:trHeight w:val="606"/>
        </w:trPr>
        <w:tc>
          <w:tcPr>
            <w:tcW w:w="104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Konu</w:t>
            </w:r>
          </w:p>
        </w:tc>
        <w:tc>
          <w:tcPr>
            <w:tcW w:w="323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:</w:t>
            </w:r>
          </w:p>
        </w:tc>
        <w:tc>
          <w:tcPr>
            <w:tcW w:w="5555" w:type="dxa"/>
          </w:tcPr>
          <w:p w:rsidR="00CA2C2A" w:rsidRPr="00C1697D" w:rsidRDefault="00B32239" w:rsidP="007060B5">
            <w:pPr>
              <w:jc w:val="both"/>
            </w:pPr>
            <w:r>
              <w:t>Ağustos</w:t>
            </w:r>
            <w:r w:rsidR="000C7FC7">
              <w:t xml:space="preserve"> </w:t>
            </w:r>
            <w:r w:rsidR="00CA2C2A" w:rsidRPr="00C1697D">
              <w:t>Ayı Olağan Meclis Toplantısı Daveti</w:t>
            </w:r>
          </w:p>
          <w:p w:rsidR="00CA2C2A" w:rsidRPr="00C1697D" w:rsidRDefault="00CA2C2A" w:rsidP="007060B5">
            <w:pPr>
              <w:jc w:val="both"/>
            </w:pPr>
          </w:p>
          <w:p w:rsidR="00CA2C2A" w:rsidRPr="00C1697D" w:rsidRDefault="00CA2C2A" w:rsidP="007060B5">
            <w:pPr>
              <w:jc w:val="both"/>
            </w:pPr>
          </w:p>
          <w:p w:rsidR="00CA2C2A" w:rsidRPr="00C1697D" w:rsidRDefault="00CA2C2A" w:rsidP="007060B5">
            <w:pPr>
              <w:jc w:val="both"/>
              <w:rPr>
                <w:b/>
              </w:rPr>
            </w:pP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jc w:val="both"/>
      </w:pPr>
    </w:p>
    <w:tbl>
      <w:tblPr>
        <w:tblStyle w:val="TabloKlavuz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CA2C2A" w:rsidRPr="00C1697D" w:rsidTr="007060B5">
        <w:tc>
          <w:tcPr>
            <w:tcW w:w="7088" w:type="dxa"/>
          </w:tcPr>
          <w:p w:rsidR="00CA2C2A" w:rsidRPr="00C1697D" w:rsidRDefault="00CA2C2A" w:rsidP="007060B5">
            <w:pPr>
              <w:jc w:val="center"/>
            </w:pPr>
            <w:r w:rsidRPr="00C1697D">
              <w:rPr>
                <w:b/>
              </w:rPr>
              <w:t>Sayın……………………………….</w:t>
            </w:r>
          </w:p>
        </w:tc>
      </w:tr>
      <w:tr w:rsidR="00CA2C2A" w:rsidRPr="00C1697D" w:rsidTr="007060B5">
        <w:tc>
          <w:tcPr>
            <w:tcW w:w="7088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Büyükşehir Belediyesi Meclis Üyesi</w:t>
            </w:r>
          </w:p>
        </w:tc>
      </w:tr>
    </w:tbl>
    <w:p w:rsidR="00CA2C2A" w:rsidRPr="00C1697D" w:rsidRDefault="00CA2C2A" w:rsidP="00CA2C2A">
      <w:pPr>
        <w:jc w:val="center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  <w:r w:rsidRPr="00C1697D">
        <w:tab/>
        <w:t xml:space="preserve">Büyükşehir Belediye Meclisi 5216 sayılı Büyükşehir Belediyesi Kanununun 13’üncü maddesi gereğince ekli gündem maddelerini görüşmek üzere </w:t>
      </w:r>
      <w:r w:rsidR="00B32239">
        <w:t>11 Ağustos</w:t>
      </w:r>
      <w:r w:rsidR="009262F3" w:rsidRPr="00C1697D">
        <w:rPr>
          <w:lang w:eastAsia="en-US"/>
        </w:rPr>
        <w:t xml:space="preserve"> 2025 </w:t>
      </w:r>
      <w:r w:rsidRPr="00C1697D">
        <w:t xml:space="preserve">tarihi </w:t>
      </w:r>
      <w:r w:rsidR="00932C37">
        <w:t xml:space="preserve">Pazartesi </w:t>
      </w:r>
      <w:r w:rsidR="00932C37" w:rsidRPr="00C1697D">
        <w:t>günü</w:t>
      </w:r>
      <w:r w:rsidRPr="00C1697D">
        <w:t xml:space="preserve"> saat </w:t>
      </w:r>
      <w:r w:rsidR="00780CF8" w:rsidRPr="00C1697D">
        <w:t>1</w:t>
      </w:r>
      <w:r w:rsidR="009262F3" w:rsidRPr="00C1697D">
        <w:t>8</w:t>
      </w:r>
      <w:r w:rsidR="007B6421" w:rsidRPr="00C1697D">
        <w:t>.00’</w:t>
      </w:r>
      <w:r w:rsidR="009262F3" w:rsidRPr="00C1697D">
        <w:t>d</w:t>
      </w:r>
      <w:r w:rsidRPr="00C1697D">
        <w:t>e Emniyet Mahallesi Hipodrom Caddesi No:5 Yenimahalle/Ankara adresinde bulunan Belediye Meclis Salonunda olağan şekilde toplanacaktır.</w:t>
      </w: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  <w:r w:rsidRPr="00C1697D">
        <w:tab/>
        <w:t xml:space="preserve">Söz konusu toplantıya katılım sağlanması hususunda gereğini rica ederim. </w:t>
      </w: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</w:tblGrid>
      <w:tr w:rsidR="00CA2C2A" w:rsidRPr="00C1697D" w:rsidTr="000C5AE2">
        <w:trPr>
          <w:jc w:val="right"/>
        </w:trPr>
        <w:tc>
          <w:tcPr>
            <w:tcW w:w="4431" w:type="dxa"/>
          </w:tcPr>
          <w:p w:rsidR="000C5AE2" w:rsidRPr="00C1697D" w:rsidRDefault="00734C48" w:rsidP="000C5AE2">
            <w:pPr>
              <w:jc w:val="center"/>
              <w:rPr>
                <w:b/>
              </w:rPr>
            </w:pPr>
            <w:r>
              <w:rPr>
                <w:b/>
              </w:rPr>
              <w:t>Faruk KÖYLÜOĞLU</w:t>
            </w:r>
            <w:r w:rsidR="0081569F" w:rsidRPr="00C1697D">
              <w:rPr>
                <w:b/>
              </w:rPr>
              <w:t xml:space="preserve"> </w:t>
            </w:r>
          </w:p>
        </w:tc>
      </w:tr>
      <w:tr w:rsidR="00CA2C2A" w:rsidRPr="00C1697D" w:rsidTr="000C5AE2">
        <w:trPr>
          <w:jc w:val="right"/>
        </w:trPr>
        <w:tc>
          <w:tcPr>
            <w:tcW w:w="4431" w:type="dxa"/>
          </w:tcPr>
          <w:p w:rsidR="00CA2C2A" w:rsidRPr="00C1697D" w:rsidRDefault="00CA2C2A" w:rsidP="00072DB1">
            <w:pPr>
              <w:pStyle w:val="Balk3"/>
              <w:jc w:val="center"/>
              <w:outlineLvl w:val="2"/>
              <w:rPr>
                <w:b w:val="0"/>
              </w:rPr>
            </w:pPr>
            <w:r w:rsidRPr="00C1697D">
              <w:t>Büyükşehir Belediye Başkan</w:t>
            </w:r>
            <w:r w:rsidR="003E0283" w:rsidRPr="00C1697D">
              <w:t>ı</w:t>
            </w:r>
            <w:r w:rsidR="00734C48">
              <w:t xml:space="preserve"> V.</w:t>
            </w:r>
            <w:r w:rsidR="0081569F" w:rsidRPr="00C1697D">
              <w:t xml:space="preserve"> </w:t>
            </w: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  <w:r w:rsidRPr="00C1697D">
        <w:rPr>
          <w:b/>
        </w:rPr>
        <w:t>Ek:</w:t>
      </w:r>
      <w:r w:rsidRPr="00C1697D">
        <w:t xml:space="preserve"> Meclis Toplantı Gündemi (….. Sayfa)</w:t>
      </w:r>
    </w:p>
    <w:p w:rsidR="003C0126" w:rsidRPr="00C1697D" w:rsidRDefault="003C0126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jc w:val="center"/>
        <w:rPr>
          <w:b/>
          <w:u w:val="single"/>
        </w:rPr>
      </w:pPr>
    </w:p>
    <w:p w:rsidR="000F6934" w:rsidRDefault="000F6934" w:rsidP="00CA2C2A">
      <w:pPr>
        <w:jc w:val="center"/>
        <w:rPr>
          <w:b/>
          <w:u w:val="single"/>
        </w:rPr>
      </w:pPr>
    </w:p>
    <w:p w:rsidR="000F6934" w:rsidRDefault="000F6934" w:rsidP="00CA2C2A">
      <w:pPr>
        <w:jc w:val="center"/>
        <w:rPr>
          <w:b/>
          <w:u w:val="single"/>
        </w:rPr>
      </w:pPr>
    </w:p>
    <w:p w:rsidR="00CA2C2A" w:rsidRPr="00C1697D" w:rsidRDefault="00CA2C2A" w:rsidP="00CA2C2A">
      <w:pPr>
        <w:jc w:val="center"/>
        <w:rPr>
          <w:b/>
          <w:u w:val="single"/>
        </w:rPr>
      </w:pPr>
      <w:r w:rsidRPr="00C1697D">
        <w:rPr>
          <w:b/>
          <w:u w:val="single"/>
        </w:rPr>
        <w:t>G Ü N D E M</w:t>
      </w:r>
    </w:p>
    <w:p w:rsidR="001B211B" w:rsidRDefault="001B211B" w:rsidP="00CA2C2A">
      <w:pPr>
        <w:jc w:val="center"/>
        <w:rPr>
          <w:b/>
          <w:u w:val="single"/>
        </w:rPr>
      </w:pPr>
    </w:p>
    <w:p w:rsidR="0050476F" w:rsidRDefault="0050476F" w:rsidP="000F6934">
      <w:pPr>
        <w:rPr>
          <w:b/>
          <w:u w:val="single"/>
        </w:rPr>
      </w:pPr>
    </w:p>
    <w:p w:rsidR="000F6934" w:rsidRPr="00C1697D" w:rsidRDefault="000F6934" w:rsidP="000F6934">
      <w:pPr>
        <w:rPr>
          <w:b/>
          <w:u w:val="single"/>
        </w:rPr>
      </w:pPr>
    </w:p>
    <w:p w:rsidR="00215A95" w:rsidRDefault="00A00346" w:rsidP="00215A9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1697D">
        <w:t>Önceki Birleşim Tutanak Özeti.</w:t>
      </w:r>
    </w:p>
    <w:p w:rsidR="00215A95" w:rsidRDefault="00215A95" w:rsidP="00215A95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215A95" w:rsidRDefault="00215A95" w:rsidP="00215A9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215A95">
        <w:t xml:space="preserve">Mülkiyeti Belediyemize ait </w:t>
      </w:r>
      <w:r>
        <w:t>Çankaya</w:t>
      </w:r>
      <w:r w:rsidRPr="00215A95">
        <w:t xml:space="preserve"> İlçesi </w:t>
      </w:r>
      <w:r>
        <w:t>Gaziosmanpaşa Mahallesi 5240 ada 13 ve 14 parsellerdeki taşınmazların 10</w:t>
      </w:r>
      <w:r w:rsidR="00C81292">
        <w:t xml:space="preserve"> (on)</w:t>
      </w:r>
      <w:r>
        <w:t xml:space="preserve"> yıl süreyle bedelsiz olarak</w:t>
      </w:r>
      <w:r w:rsidRPr="00215A95">
        <w:t xml:space="preserve"> Ankara</w:t>
      </w:r>
      <w:r>
        <w:t xml:space="preserve"> Üniversitesi Rektörlüğüne tahsis edilmesine</w:t>
      </w:r>
      <w:r w:rsidRPr="00215A95">
        <w:t xml:space="preserve"> ilişkin Başkanlık yazısı.</w:t>
      </w:r>
    </w:p>
    <w:p w:rsidR="00215A95" w:rsidRDefault="00215A95" w:rsidP="00215A95">
      <w:pPr>
        <w:pStyle w:val="ListeParagraf"/>
      </w:pPr>
    </w:p>
    <w:p w:rsidR="00215A95" w:rsidRDefault="00215A95" w:rsidP="00215A9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Keçiören İlçesi Kanuni Mahallesi 90851 ada 2 parseldeki Çocuk </w:t>
      </w:r>
      <w:r w:rsidR="00C81292">
        <w:t xml:space="preserve">Sanat </w:t>
      </w:r>
      <w:r>
        <w:t xml:space="preserve">Müzesi binası ile Yükseltepe Mahallesi 90703 adanın kuzeydoğusundaki Emekliler Lokali binasının 20 </w:t>
      </w:r>
      <w:r w:rsidR="00C81292">
        <w:t xml:space="preserve">(yirmi) </w:t>
      </w:r>
      <w:r>
        <w:t>yıl süreyle bedelsiz olarak</w:t>
      </w:r>
      <w:r w:rsidRPr="00215A95">
        <w:t xml:space="preserve"> </w:t>
      </w:r>
      <w:r>
        <w:t>Keçiören Belediyesine tahsis edilmesine</w:t>
      </w:r>
      <w:r w:rsidRPr="00215A95">
        <w:t xml:space="preserve"> ilişkin Başkanlık yazısı.</w:t>
      </w:r>
    </w:p>
    <w:p w:rsidR="00BF423D" w:rsidRDefault="00BF423D" w:rsidP="00BF423D">
      <w:pPr>
        <w:pStyle w:val="ListeParagraf"/>
      </w:pPr>
    </w:p>
    <w:p w:rsidR="00BF423D" w:rsidRDefault="00BF423D" w:rsidP="00BF423D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Tasarrufu Belediyemize ait Sincan İlçesi Sincan Mahallesi 4264 ada 2 parsel</w:t>
      </w:r>
      <w:r w:rsidR="00D54CB1">
        <w:t>deki sosyal tesisin işletme hakkının</w:t>
      </w:r>
      <w:r>
        <w:t xml:space="preserve"> 10 </w:t>
      </w:r>
      <w:r w:rsidR="00C81292">
        <w:t xml:space="preserve">(on) </w:t>
      </w:r>
      <w:r>
        <w:t xml:space="preserve">yıl süreyle </w:t>
      </w:r>
      <w:r w:rsidR="00D54CB1">
        <w:t>Bel-Pa A.Ş.’ye devredilmesine</w:t>
      </w:r>
      <w:r>
        <w:t xml:space="preserve"> ilişkin Başkanlık yazısı.</w:t>
      </w:r>
    </w:p>
    <w:p w:rsidR="00CD032B" w:rsidRDefault="00CD032B" w:rsidP="00CD032B">
      <w:pPr>
        <w:pStyle w:val="ListeParagraf"/>
      </w:pPr>
    </w:p>
    <w:p w:rsidR="00CD032B" w:rsidRDefault="00CD032B" w:rsidP="00215A9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Tasarrufu Belediyemize ait Çankaya İlçesi Alacaatlı Mahallesi 3402. Cadde üzerindeki genel otopark alanının 10 </w:t>
      </w:r>
      <w:r w:rsidR="00C81292">
        <w:t xml:space="preserve">(on) </w:t>
      </w:r>
      <w:r>
        <w:t>yıl süreyle EGO Genel Müdürlüğüne tahsis edilmesine ilişkin Başkanlık yazısı.</w:t>
      </w:r>
    </w:p>
    <w:p w:rsidR="00013B67" w:rsidRDefault="00013B67" w:rsidP="00013B67">
      <w:pPr>
        <w:pStyle w:val="ListeParagraf"/>
      </w:pPr>
    </w:p>
    <w:p w:rsidR="00013B67" w:rsidRDefault="00013B67" w:rsidP="00013B67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BF423D">
        <w:t xml:space="preserve">Belediyemiz </w:t>
      </w:r>
      <w:r>
        <w:t>ile</w:t>
      </w:r>
      <w:r w:rsidRPr="00BF423D">
        <w:t xml:space="preserve"> </w:t>
      </w:r>
      <w:r>
        <w:t>Kalecik Belediyesi arasında üzüm sıkma makinesi</w:t>
      </w:r>
      <w:r w:rsidRPr="00BF423D">
        <w:t xml:space="preserve"> konusunda </w:t>
      </w:r>
      <w:r>
        <w:t>protokol</w:t>
      </w:r>
      <w:r w:rsidRPr="00BF423D">
        <w:t xml:space="preserve"> düzenlenmesine ilişkin Başkanlık yazısı.</w:t>
      </w:r>
    </w:p>
    <w:p w:rsidR="00CD032B" w:rsidRDefault="00CD032B" w:rsidP="00CD032B">
      <w:pPr>
        <w:pStyle w:val="ListeParagraf"/>
      </w:pPr>
    </w:p>
    <w:p w:rsidR="00BF423D" w:rsidRDefault="00CD032B" w:rsidP="00BF423D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Halk </w:t>
      </w:r>
      <w:r w:rsidR="00C81292">
        <w:t xml:space="preserve">Otobüslerinden </w:t>
      </w:r>
      <w:r>
        <w:t>alınacak Alt Yapı ve Diğer İşletmecilik Hizmetleri ücretinin belirlenmesine ilişkin Başkanlık yazısı.</w:t>
      </w:r>
    </w:p>
    <w:p w:rsidR="00755E33" w:rsidRDefault="00755E33" w:rsidP="00755E33">
      <w:pPr>
        <w:pStyle w:val="ListeParagraf"/>
      </w:pPr>
    </w:p>
    <w:p w:rsidR="00755E33" w:rsidRDefault="00755E33" w:rsidP="00BF423D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E0A9E">
        <w:t xml:space="preserve">Özel </w:t>
      </w:r>
      <w:r>
        <w:t>h</w:t>
      </w:r>
      <w:r w:rsidRPr="000E0A9E">
        <w:t xml:space="preserve">alk </w:t>
      </w:r>
      <w:r>
        <w:t>o</w:t>
      </w:r>
      <w:r w:rsidRPr="000E0A9E">
        <w:t>tobüsleri</w:t>
      </w:r>
      <w:r>
        <w:t xml:space="preserve"> ile uygunluk belgesi almış araçların çalıştırılmasına ilişkin Başkanlık yazısı.</w:t>
      </w:r>
    </w:p>
    <w:p w:rsidR="00013B67" w:rsidRDefault="00013B67" w:rsidP="00013B67">
      <w:pPr>
        <w:pStyle w:val="ListeParagraf"/>
      </w:pPr>
    </w:p>
    <w:p w:rsidR="00BF423D" w:rsidRDefault="00013B67" w:rsidP="0064317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2025-2026 dönemi öğrenci ve personel servis araçlarında uygulanacak bilet ücret ve tarifelerinin belirlenmesine ilişkin Başkanlık yazısı.</w:t>
      </w:r>
    </w:p>
    <w:p w:rsidR="00A90561" w:rsidRDefault="00A90561" w:rsidP="00A90561">
      <w:pPr>
        <w:pStyle w:val="ListeParagraf"/>
      </w:pPr>
    </w:p>
    <w:p w:rsidR="00A90561" w:rsidRDefault="00A90561" w:rsidP="0064317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Belediyemizin Ekonomik Kalkınma ve İşbirliği Örgütü (OECD) Kapsayıcı Büyüme için Şampiyon Belediye Başkanları Girişimi üyeliğine ilişkin Başkanlık yazısı.</w:t>
      </w:r>
    </w:p>
    <w:p w:rsidR="00915282" w:rsidRDefault="00915282" w:rsidP="00915282">
      <w:pPr>
        <w:pStyle w:val="ListeParagraf"/>
      </w:pPr>
    </w:p>
    <w:p w:rsidR="00915282" w:rsidRDefault="00915282" w:rsidP="0064317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Belediyemiz envanterine kayıtlı 2006 model 06 GD 6005 plakalı Man marka damperli kamyonun bedelsiz olarak EGO Genel Müdürlüğüne devredilmesine ilişkin Başkanlık yazısı.</w:t>
      </w:r>
    </w:p>
    <w:p w:rsidR="00DE2180" w:rsidRDefault="00DE2180" w:rsidP="00DE2180">
      <w:pPr>
        <w:tabs>
          <w:tab w:val="left" w:pos="9638"/>
        </w:tabs>
        <w:spacing w:line="240" w:lineRule="auto"/>
        <w:ind w:left="-142" w:right="-1"/>
        <w:jc w:val="both"/>
      </w:pPr>
    </w:p>
    <w:p w:rsidR="00C45826" w:rsidRDefault="00DE2180" w:rsidP="00C45826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İşçi Blokları ve Ehlibeyt Mahalleleri sınırlarında bulunan Mevlana Bulvarı üzerindeki isimsiz yaya üst geçidinin “Şehit Fehmi ALEMDAR Yaya Üst Geçidi” olarak isimlendirilmesine ilişkin Başkanlık yazısı.</w:t>
      </w:r>
    </w:p>
    <w:p w:rsidR="00C45826" w:rsidRDefault="00C45826" w:rsidP="00C45826">
      <w:pPr>
        <w:pStyle w:val="ListeParagraf"/>
      </w:pPr>
    </w:p>
    <w:p w:rsidR="000F6934" w:rsidRDefault="00C45826" w:rsidP="000F693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Çankaya İlçesi Mimar Sinan Mahallesi ile Mamak İlçesi Türközü Mahallesi sınırlarında bulunan </w:t>
      </w:r>
      <w:r w:rsidRPr="00C45826">
        <w:t>isimsiz yol güzergâhlarının isimlendirilmesine ilişkin Başkanlık yazısı.</w:t>
      </w:r>
    </w:p>
    <w:p w:rsidR="000F6934" w:rsidRDefault="000F6934" w:rsidP="000F6934">
      <w:pPr>
        <w:tabs>
          <w:tab w:val="left" w:pos="9638"/>
        </w:tabs>
        <w:spacing w:line="240" w:lineRule="auto"/>
        <w:ind w:right="-1"/>
        <w:jc w:val="both"/>
      </w:pPr>
    </w:p>
    <w:p w:rsidR="00C45826" w:rsidRDefault="00C45826" w:rsidP="00C45826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>Etimesgut İlçesi Bahçekapı Mahallesi 48973 ada 4 parsel ile Yenimahalle İlçesi Ergazi Mahallesi 42987 ada 6 parsel arasında kalan Fatih Sultan Mehmet Bulvarı üzerindeki isimsiz yaya üst geçidinin “Şehit Ünsal AKSOY Yaya Üst Geçidi” olarak isimlendirilmesine ilişkin Başkanlık yazısı.</w:t>
      </w:r>
    </w:p>
    <w:p w:rsidR="00C45826" w:rsidRDefault="00C45826" w:rsidP="00C45826">
      <w:pPr>
        <w:pStyle w:val="ListeParagraf"/>
      </w:pPr>
    </w:p>
    <w:p w:rsidR="00DE2180" w:rsidRDefault="00C45826" w:rsidP="00CA037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Yenimahalle İlçesi Susuz Mahallesi sınırlarında bulunan </w:t>
      </w:r>
      <w:r w:rsidRPr="00C45826">
        <w:t>isimsiz yol güzergâhlarının isimlendirilmesine ilişkin Başkanlık yazısı.</w:t>
      </w:r>
    </w:p>
    <w:p w:rsidR="00A90561" w:rsidRDefault="00A90561" w:rsidP="00A90561">
      <w:pPr>
        <w:pStyle w:val="ListeParagraf"/>
      </w:pPr>
    </w:p>
    <w:p w:rsidR="00A90561" w:rsidRDefault="00A90561" w:rsidP="00CA0374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1/5000 ölçekli Ulus Tarihi Kent Merkezi Kentsel Sit, Arkeolojik Sit ve Etkileşim Geçiş Sahaları Koruma Amaçlı Nazım İmar Planı ve Plan Açıklama Raporuna ilişkin Başkanlık yazısı.</w:t>
      </w:r>
    </w:p>
    <w:p w:rsidR="00C413ED" w:rsidRDefault="00C413ED" w:rsidP="00C413ED">
      <w:pPr>
        <w:pStyle w:val="ListeParagraf"/>
      </w:pPr>
    </w:p>
    <w:p w:rsidR="0069146A" w:rsidRDefault="00C413ED" w:rsidP="0069146A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Keçiören İlçesi Etlik Mahallesi</w:t>
      </w:r>
      <w:r w:rsidR="00765C6E">
        <w:t xml:space="preserve"> 5069 ada 31 parselde 1/1000 ölçekli uygulama imar plan değişikliğine ilişkin Başkanlık yazısı.</w:t>
      </w:r>
    </w:p>
    <w:p w:rsidR="0069146A" w:rsidRDefault="0069146A" w:rsidP="0069146A">
      <w:pPr>
        <w:pStyle w:val="ListeParagraf"/>
      </w:pPr>
    </w:p>
    <w:p w:rsidR="003B61B3" w:rsidRDefault="00B1718E" w:rsidP="003B61B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</w:t>
      </w:r>
      <w:r w:rsidR="0069146A" w:rsidRPr="0069146A">
        <w:t xml:space="preserve"> Dikmen Vadisi Son Etap 1.Kısım 1/5000 ve 1/1000 ölçekli </w:t>
      </w:r>
      <w:r w:rsidR="0069146A">
        <w:t>imar plan değişikliğine</w:t>
      </w:r>
      <w:r w:rsidR="0069146A" w:rsidRPr="0069146A">
        <w:t xml:space="preserve"> ilişkin Başkanlık yazısı.</w:t>
      </w:r>
    </w:p>
    <w:p w:rsidR="003B61B3" w:rsidRDefault="003B61B3" w:rsidP="003B61B3">
      <w:pPr>
        <w:pStyle w:val="ListeParagraf"/>
      </w:pPr>
    </w:p>
    <w:p w:rsidR="003B61B3" w:rsidRDefault="003B61B3" w:rsidP="003B61B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3B61B3">
        <w:t>Çankaya İlçesi Karakusunlar Mahallesi 13911 ada 16 parselde 1/5000 ve 1/1000 ölçekli imar plan değişikliğ</w:t>
      </w:r>
      <w:r>
        <w:t>ine</w:t>
      </w:r>
      <w:r w:rsidRPr="003B61B3">
        <w:t xml:space="preserve"> yapılan itirazlara ilişkin Başkanlık yazısı.</w:t>
      </w:r>
    </w:p>
    <w:p w:rsidR="00D63D18" w:rsidRDefault="00D63D18" w:rsidP="00D63D18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Akyurt İlçesi Beyazıt Mahallesi 1541 ada 3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Ayaş İlçesi Şeyhmuhittin Mahallesi 145 ada 13 parselde Yenilenebilir Enerji Üretim Tesisi (GES) yapılmasına yönelik 1/5000 ve 1/1000 ölçekli imar planı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/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Keklikpınarı Mahallesi 29209 ada 9 parselde 1/5000 ve 1/1000 ölçekli imar planı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Çukurambar Mahallesi 27511 ada 1 parselde 1/1000 ölçekli uygulama imar plan değişikliğine yapılan itirazlara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Alacaatlı Mahallesi 44485 ada 4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left="-142"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Öveçler Mahallesi 4936 ada 9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Etimesgut İlçesi Fatih Sultan Mahallesi 130022 adanın kuzeyindeki park alanında trafo yeri ayrılmasına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Kahramankazan İlçesi Satıkadın Mahallesi 222404 ada 1 parselde 1/5000 ve 1/1000 ölçekli imar planı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Yenimahalle İlçesi Macun Mahallesi 42875 ada 6, 7 ve 9 parsellere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Pr="000074F3" w:rsidRDefault="00331F67" w:rsidP="00331F67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074F3">
        <w:lastRenderedPageBreak/>
        <w:t>Büyükşehir Belediye Meclisinin 07.11.2023 tarihli ve 1623 sayılı Kararının iptal edilerek, 08.07.2021 tarihli ve 1297 sayılı Kararının yürürlüğe konulmasına ilişkin İmar ve Bayındırlık Komisyonu Raporu.</w:t>
      </w:r>
      <w:r w:rsidRPr="007C1522">
        <w:rPr>
          <w:b/>
          <w:sz w:val="16"/>
          <w:szCs w:val="16"/>
        </w:rPr>
        <w:t xml:space="preserve"> </w:t>
      </w:r>
    </w:p>
    <w:p w:rsidR="000F6934" w:rsidRDefault="000F6934" w:rsidP="003B1CBB">
      <w:bookmarkStart w:id="0" w:name="_GoBack"/>
      <w:bookmarkEnd w:id="0"/>
    </w:p>
    <w:p w:rsidR="00331F67" w:rsidRPr="000074F3" w:rsidRDefault="00331F67" w:rsidP="00331F67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074F3">
        <w:t>Çankaya İlçesi Keklikpınarı Mahallesi 29209 ada 8 parselde 1/5000 ve 1/1000 ölçekli imar plan değişikliğine ilişkin İmar ve Bayındırlık Komisyonu Raporu.</w:t>
      </w:r>
      <w:r w:rsidRPr="000074F3">
        <w:rPr>
          <w:b/>
          <w:sz w:val="16"/>
          <w:szCs w:val="16"/>
        </w:rPr>
        <w:t xml:space="preserve"> </w:t>
      </w:r>
    </w:p>
    <w:p w:rsidR="00331F67" w:rsidRPr="000074F3" w:rsidRDefault="00331F67" w:rsidP="00331F67">
      <w:pPr>
        <w:ind w:left="708"/>
      </w:pPr>
    </w:p>
    <w:p w:rsidR="00331F67" w:rsidRPr="00BA0A6C" w:rsidRDefault="00331F67" w:rsidP="00331F67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074F3">
        <w:t>Gölbaşı İlçesi Güneybatı Ankara Planlama Bölgesi 1 no.lu mevzi planlı bölgede 1/5000 ve 1/1000 ölçekli imar plan değişikliğine ilişkin İmar ve Bayındırlık Komisyonu Raporu.</w:t>
      </w:r>
      <w:r w:rsidRPr="007C1522">
        <w:rPr>
          <w:b/>
          <w:sz w:val="16"/>
          <w:szCs w:val="16"/>
        </w:rPr>
        <w:t xml:space="preserve"> </w:t>
      </w:r>
    </w:p>
    <w:p w:rsidR="00331F67" w:rsidRDefault="00331F67" w:rsidP="00331F67">
      <w:pPr>
        <w:pStyle w:val="ListeParagraf"/>
      </w:pPr>
    </w:p>
    <w:p w:rsidR="00331F67" w:rsidRPr="00BA0A6C" w:rsidRDefault="00331F67" w:rsidP="00331F67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074F3">
        <w:t>Akyurt-Pursaklar Fuar Alanı Kentsel Dönüşüm ve Gelişim Proje Alanında 1/5000 ve 1/1000 ölçekli imar plan değişikliğine ilişkin İmar ve Bayındırlık Komisyonu Raporu.</w:t>
      </w:r>
      <w:r w:rsidRPr="007C1522">
        <w:rPr>
          <w:b/>
          <w:sz w:val="16"/>
          <w:szCs w:val="16"/>
        </w:rPr>
        <w:t xml:space="preserve"> </w:t>
      </w:r>
    </w:p>
    <w:p w:rsidR="00331F67" w:rsidRPr="000074F3" w:rsidRDefault="00331F67" w:rsidP="00331F67">
      <w:pPr>
        <w:tabs>
          <w:tab w:val="left" w:pos="9638"/>
        </w:tabs>
        <w:ind w:right="-1"/>
        <w:jc w:val="both"/>
      </w:pPr>
    </w:p>
    <w:p w:rsidR="00331F67" w:rsidRPr="00331F67" w:rsidRDefault="00331F67" w:rsidP="0036632A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074F3">
        <w:t>Çankaya İlçesi Orman Çiftliği Mahallesi 2096 ada 20 parselde 1/5000 ölçekli nazım imar plan değişikliğine ilişkin İmar ve Bayındırlık Komisyonu Raporu.</w:t>
      </w:r>
      <w:r w:rsidRPr="00331F67">
        <w:rPr>
          <w:b/>
          <w:sz w:val="16"/>
          <w:szCs w:val="16"/>
        </w:rPr>
        <w:t xml:space="preserve"> </w:t>
      </w:r>
    </w:p>
    <w:p w:rsidR="00331F67" w:rsidRDefault="00331F67" w:rsidP="00331F67">
      <w:pPr>
        <w:pStyle w:val="ListeParagraf"/>
        <w:rPr>
          <w:b/>
        </w:rPr>
      </w:pPr>
    </w:p>
    <w:p w:rsidR="00331F67" w:rsidRPr="00BA0A6C" w:rsidRDefault="00331F67" w:rsidP="0036632A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074F3">
        <w:t>Çankaya İlçesi Güzeltepe Mahallesi 5411 ada 32 parselde 1/5000 ölçekli nazım imar plan değişikliğine ilişkin İmar ve Bayındırlık Komisyonu Raporu.</w:t>
      </w:r>
      <w:r w:rsidRPr="00331F67">
        <w:rPr>
          <w:b/>
          <w:sz w:val="16"/>
          <w:szCs w:val="16"/>
        </w:rPr>
        <w:t xml:space="preserve"> </w:t>
      </w:r>
    </w:p>
    <w:p w:rsidR="00331F67" w:rsidRPr="000074F3" w:rsidRDefault="00331F67" w:rsidP="00331F67">
      <w:pPr>
        <w:tabs>
          <w:tab w:val="left" w:pos="9638"/>
        </w:tabs>
        <w:ind w:left="-142" w:right="-1"/>
        <w:jc w:val="both"/>
      </w:pPr>
    </w:p>
    <w:p w:rsidR="00331F67" w:rsidRPr="000074F3" w:rsidRDefault="00331F67" w:rsidP="00331F67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074F3">
        <w:t>Elmadağ İlçesi Lalabel Mahallesi 1.Etap’ta (Sanayi Bölgesi) 1/5000 ve 1/1000 ölçekli imar plan değişikliğine ilişkin İmar ve Bayındırlık Komisyonu Raporu.</w:t>
      </w:r>
      <w:r w:rsidRPr="007C1522">
        <w:rPr>
          <w:b/>
          <w:sz w:val="16"/>
          <w:szCs w:val="16"/>
        </w:rPr>
        <w:t xml:space="preserve"> </w:t>
      </w:r>
    </w:p>
    <w:p w:rsidR="00331F67" w:rsidRDefault="00331F67" w:rsidP="00331F67">
      <w:pPr>
        <w:ind w:left="708"/>
      </w:pPr>
    </w:p>
    <w:p w:rsidR="00331F67" w:rsidRPr="00232325" w:rsidRDefault="00331F67" w:rsidP="00331F67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074F3">
        <w:t>Elmadağ İlçesi Hasanoğlan/Bahçelievler Mahallesi 210425, 210426, 210434, 210435, 210439 ve 210444 adalarda 1/5000 ölçekli nazım imar plan değişikliğine yapılan itiraza ilişkin İmar ve Bayındırlık Komisyonu Raporu.</w:t>
      </w:r>
      <w:r w:rsidRPr="007C1522">
        <w:rPr>
          <w:b/>
          <w:sz w:val="16"/>
          <w:szCs w:val="16"/>
        </w:rPr>
        <w:t xml:space="preserve"> 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Akyurt İlçesi Kozayağı Mahallesi 3757 ada 2 parselde 1/5000 ölçekli nazım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Gölbaşı İlçesi Ahiboz Mahallesi 120034/1,2, 114965/1 ve 114964/1,2,3 ada parsellerde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/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Haymana İlçesi Merkezi ilave ve revizyon 1/1000 ölçekli uygulama imar planına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Kalecik İlçesi Şenyurt Mahallesi 205190 ada 1 parselde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Keçiören İlçesi Kalaba Mahallesi 16251 ve 16252 adalarda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Keçiören İlçesi Şehit Kubilay Mahallesi 30490 ada 18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Keçiören İlçesi Subayevleri Mahallesi 31970/2 ve 33850/1 ada parsellerde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0F6934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F937C8">
        <w:t>Keçiören İlçesi Ovacık Mahallesi 91758 adada 1/1000 ölçekli imar plan değişikliğine</w:t>
      </w:r>
      <w:r>
        <w:t xml:space="preserve"> yapılan itiraza </w:t>
      </w:r>
      <w:r w:rsidRPr="00B6793A">
        <w:t xml:space="preserve">ilişkin </w:t>
      </w:r>
      <w:r w:rsidRPr="008149D0">
        <w:t>İmar ve Bayındırlık Komisyonu Raporu.</w:t>
      </w:r>
    </w:p>
    <w:p w:rsidR="000F6934" w:rsidRDefault="000F6934" w:rsidP="000F6934">
      <w:pPr>
        <w:tabs>
          <w:tab w:val="left" w:pos="9638"/>
        </w:tabs>
        <w:ind w:right="-1"/>
        <w:jc w:val="both"/>
      </w:pPr>
    </w:p>
    <w:p w:rsidR="000F6934" w:rsidRDefault="000F6934" w:rsidP="000F6934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Mamak İlçesi Güneydoğu Ankara Kentsel Gelişme Alanı I. Etap imar planı kapsamında kalan muhtelif alanlardaki maddi hataların giderilmesine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Mamak İlçesi Ekin Mahallesi 51057 adada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Mamak İlçesi Karşıyaka/Lalahan Mahallesi 592 ada 1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Akyurt İlçesi Büğdüz Mahallesi 4360 ada 2, 3 ve 4 parsellerde Yenilenebilir Enerji Kaynaklarına Dayalı Üretim Tesisine (GES) ait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F7167C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Beypazarı İlçesi Ayvaşık Mahallesi 963 ada 1, 2, 3, 5 ve 6 parsellerde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Beypazarı İlçesi Kurtuluş Mahallesi 1714 ada 1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 Alacaatlı Mahallesi 62927 ada 2 parselde 1/1000 ölçekli uygulama imar plan değişikliğine</w:t>
      </w:r>
      <w:r w:rsidRPr="00331F67">
        <w:t xml:space="preserve">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Çubuk İlçesi Sığırlıhacı Mahallesi 156 ada 69 parselde Yenilenebilir Enerji Kaynaklarına Dayalı Üretim Tesisine (GES) ait 1/5000 ölçekli nazım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Elmadağ İlçesi Hasanoğlan-Bahçelievler Mahallesi 210930 ve 210931 adalarda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Elmadağ İlçesi Lalabel Mahallesi 461 adanın batısındaki park alanında trafo yeri ayrılmasına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right="-1"/>
        <w:jc w:val="both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F937C8">
        <w:t>Gölbaşı İlçesi Güneybatı Ankara Planlama bölgesi 3 no.lu mevzi planlı bölgede 1/5000 ölçekli</w:t>
      </w:r>
      <w:r>
        <w:t xml:space="preserve"> nazım</w:t>
      </w:r>
      <w:r w:rsidRPr="00F937C8">
        <w:t xml:space="preserve"> imar plan değişikliğine</w:t>
      </w:r>
      <w:r>
        <w:t xml:space="preserve"> yapılan itiraza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Kahramankazan İlçesi Saray Mahallesi 3407 adanın batısındaki park alanında trafo yeri ayrılmasına yönelik 1/1000 ölçekli uygulama imar plan değişikliğine</w:t>
      </w:r>
      <w:r w:rsidRPr="00331F67">
        <w:t xml:space="preserve">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Keçiören İlçesi Ovacık 2. Etap ve Ovacık Alt Haçil Bölgesi planları plan notu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Sincan İlçesi Selçuklu Mahallesi 4408 ada 1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 xml:space="preserve">Sincan İlçesi Polatlar Mahallesi Sokak Hayvanları Bakımevi ve Rehabilitasyon Merkezi 1/5000 ve 1/1000 ölçekli ilave+revizyon imar planı teklifine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Etimesgut İlçesi Bağlıca Mahallesi 48776 ada 2 parsel ve 46840 adanın kuzeyindeki park alanında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Mamak İlçesi Yeni Mamak Kentsel Dönüşüm ve Gelişim Proje Alanı 1. Etapta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tabs>
          <w:tab w:val="left" w:pos="9638"/>
        </w:tabs>
        <w:ind w:left="1134" w:right="-1"/>
        <w:jc w:val="both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Altındağ İlçesi Kavaklı Mahallesi 24557 ada 1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Çankaya İlçesi Beytepe Mahallesi 28552 ada 1 parselde 1/5000 ölçekli nazım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Çankaya İlçesi Beytepe Mahallesi 80217 adanın kuzeyindeki park alanında trafo yeri ayrılmasına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Çankaya İlçesi Beytepe Mahallesi 29671 ada 1 parselde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Çankaya İlçesi Birlik Mahallesi 26182 ada 1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Çankaya İlçesi Kızılırmak Mahallesi 29101 ada 23 parselde 1/1000 ölçekli uygulama imar plan değişikliğine yapılan itiraza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tabs>
          <w:tab w:val="left" w:pos="9638"/>
        </w:tabs>
        <w:ind w:right="-1"/>
        <w:jc w:val="both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Etimesgut İlçesi Aşağıyurtçu Mahallesi 61030 ada 1 parselde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tabs>
          <w:tab w:val="left" w:pos="9638"/>
        </w:tabs>
        <w:ind w:right="-1"/>
        <w:jc w:val="both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Etimesgut İlçesi Eryaman Mahallesi 16858 ada 1 parselde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tabs>
          <w:tab w:val="left" w:pos="9638"/>
        </w:tabs>
        <w:ind w:right="-1"/>
        <w:jc w:val="both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Mamak İlçesi Derbent-İmar Mahallesi 52189 ada 6 ve 7 parsellerde Dağıtım Merkezi Alanı ayrılmasına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Mamak İlçesi Lalahan Topalak III. Derece Arkeolojik Sit Alanı koruma amaçlı 1/1000 ölçekli imar planı plan notu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Polatlı İlçesi Karailyas Mahallesi 102/1 ve 124/1 ada parsellerde 1/5000 ölçekli nazım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Sincan İlçesi Yenikent/Çoğlu Mahallesi 102, 115, 116 ve 478 adalar ve çevresinde 1/5000 ve 1/1000 ölçekli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lastRenderedPageBreak/>
        <w:t xml:space="preserve">Şereflikoçhisar İlçesi Ekici Mahallesi 1774 adanın kuzeyindeki tescil harici alanda trafo yeri ayrılmasına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tabs>
          <w:tab w:val="left" w:pos="9638"/>
        </w:tabs>
        <w:ind w:right="-1"/>
        <w:jc w:val="both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Yenimahalle İlçesi Kardelen Mahallesi 14999 ada 1 parselde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tabs>
          <w:tab w:val="left" w:pos="9638"/>
        </w:tabs>
        <w:ind w:right="-1"/>
        <w:jc w:val="both"/>
      </w:pPr>
    </w:p>
    <w:p w:rsidR="00331F67" w:rsidRPr="00366782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Yenimahalle İlçesi Susuz Mahallesi Kuzey Göksu KDGPA’da 63316 adanın kuzeyindeki park alanında trafo yeri ayrılmasına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Pr="00366782" w:rsidRDefault="00331F67" w:rsidP="00331F67">
      <w:pPr>
        <w:ind w:left="708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66782">
        <w:t xml:space="preserve">Yenimahalle İlçesi Susuz Mahallesi 64519 adanın kuzeyindeki park alanında trafo yeri ayrılmasına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331F67" w:rsidRDefault="00331F67" w:rsidP="00331F67">
      <w:pPr>
        <w:pStyle w:val="ListeParagraf"/>
      </w:pPr>
    </w:p>
    <w:p w:rsidR="00331F67" w:rsidRDefault="00331F67" w:rsidP="00331F6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Yenimahalle İlçesi Susuz Mahallesi 64519 adanın doğusundaki park alanında trafo yeri ayrılmasına yönelik 1/1000 ölçekli uygulama imar plan değişikliğine </w:t>
      </w:r>
      <w:r w:rsidRPr="00B6793A">
        <w:t xml:space="preserve">ilişkin </w:t>
      </w:r>
      <w:r w:rsidRPr="008149D0">
        <w:t>İmar ve Bayındırlık Komisyonu Raporu.</w:t>
      </w:r>
    </w:p>
    <w:p w:rsidR="00CE56B2" w:rsidRPr="00B6793A" w:rsidRDefault="00CE56B2" w:rsidP="00331F67"/>
    <w:p w:rsidR="0061748C" w:rsidRPr="0079338E" w:rsidRDefault="0061748C" w:rsidP="0061748C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79338E">
        <w:t xml:space="preserve">2026 yılında verilecek Yaşlı Serbest Kartı, TÜİK Kartı, Kamu Seyahat Kartı ve Öğretmen Pasosundan alınacak vize bedellerine </w:t>
      </w:r>
      <w:r w:rsidRPr="000E080D">
        <w:t>ilişkin Hukuk ve Tarifeler Komisyonu Raporu.</w:t>
      </w:r>
    </w:p>
    <w:p w:rsidR="0061748C" w:rsidRPr="0079338E" w:rsidRDefault="0061748C" w:rsidP="0061748C">
      <w:pPr>
        <w:ind w:left="708"/>
      </w:pPr>
    </w:p>
    <w:p w:rsidR="0061748C" w:rsidRPr="0079338E" w:rsidRDefault="0061748C" w:rsidP="0061748C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79338E">
        <w:t xml:space="preserve">Beypazarı Belediyesi 2025 Yılı Evsel Katı Atık Tarife Raporunun revize edilmesine </w:t>
      </w:r>
      <w:r w:rsidRPr="000E080D">
        <w:t>ilişkin Hukuk ve Tarifeler Komisyonu Raporu.</w:t>
      </w:r>
    </w:p>
    <w:p w:rsidR="0061748C" w:rsidRPr="0079338E" w:rsidRDefault="0061748C" w:rsidP="0061748C"/>
    <w:p w:rsidR="0061748C" w:rsidRDefault="0061748C" w:rsidP="0061748C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79338E">
        <w:t xml:space="preserve">Çubuk Belediyesi 2025 Yılı Evsel Katı Atık Tarife Raporunun revize edilmesine </w:t>
      </w:r>
      <w:r w:rsidRPr="000E080D">
        <w:t>ilişkin Hukuk ve Tarifeler Komisyonu Raporu.</w:t>
      </w:r>
    </w:p>
    <w:p w:rsidR="0061748C" w:rsidRDefault="0061748C" w:rsidP="0061748C">
      <w:pPr>
        <w:pStyle w:val="ListeParagraf"/>
      </w:pPr>
    </w:p>
    <w:p w:rsidR="0061748C" w:rsidRPr="0079338E" w:rsidRDefault="0061748C" w:rsidP="0061748C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79338E">
        <w:t xml:space="preserve">Yeniden düzenlenen AYKOME Şube Müdürlüğü Çalışma, Usul ve Esasları ile Müeyyideler Yönetmeliğine </w:t>
      </w:r>
      <w:r w:rsidRPr="000E080D">
        <w:t>ilişkin Hukuk ve Tarifeler Komisyonu Raporu.</w:t>
      </w:r>
    </w:p>
    <w:p w:rsidR="0061748C" w:rsidRPr="0079338E" w:rsidRDefault="0061748C" w:rsidP="0061748C">
      <w:pPr>
        <w:pStyle w:val="ListeParagraf"/>
      </w:pPr>
    </w:p>
    <w:p w:rsidR="0061748C" w:rsidRPr="0079338E" w:rsidRDefault="0061748C" w:rsidP="0061748C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79338E">
        <w:t xml:space="preserve">Evren Belediyesi 2025 Yılı Evsel Katı Atık Tarife Raporuna </w:t>
      </w:r>
      <w:r w:rsidRPr="000E080D">
        <w:t>ilişkin Hukuk ve Tarifeler Komisyonu Raporu.</w:t>
      </w:r>
    </w:p>
    <w:p w:rsidR="0061748C" w:rsidRPr="0079338E" w:rsidRDefault="0061748C" w:rsidP="0061748C">
      <w:pPr>
        <w:tabs>
          <w:tab w:val="left" w:pos="9638"/>
        </w:tabs>
        <w:ind w:left="1134" w:right="-1"/>
        <w:jc w:val="both"/>
      </w:pPr>
    </w:p>
    <w:p w:rsidR="0061748C" w:rsidRPr="0079338E" w:rsidRDefault="0061748C" w:rsidP="0061748C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79338E">
        <w:t>Mülkiyeti Belediyemize ait Akyurt İlçesi Yıldırım Mahallesi 337 ada 1 parseldeki taşınmazın Akyurt Aile Yaşam Merkezi olarak kullanılmasına ilişkin Hukuk ve Tarifeler Komisyonu Raporu.</w:t>
      </w:r>
      <w:r w:rsidRPr="0079338E">
        <w:rPr>
          <w:b/>
        </w:rPr>
        <w:t xml:space="preserve"> </w:t>
      </w:r>
    </w:p>
    <w:p w:rsidR="0061748C" w:rsidRPr="0079338E" w:rsidRDefault="0061748C" w:rsidP="0061748C">
      <w:pPr>
        <w:tabs>
          <w:tab w:val="left" w:pos="9638"/>
        </w:tabs>
        <w:ind w:left="1134" w:right="-1"/>
        <w:jc w:val="both"/>
      </w:pPr>
    </w:p>
    <w:p w:rsidR="0061748C" w:rsidRPr="0079338E" w:rsidRDefault="0061748C" w:rsidP="0061748C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79338E">
        <w:t>Ayaş Belediyesi 2025 Yılı Evsel Katı Atık Tarife Raporuna ilişkin Hukuk ve Tarifeler Komisyonu Raporu.</w:t>
      </w:r>
      <w:r w:rsidRPr="0079338E">
        <w:rPr>
          <w:b/>
        </w:rPr>
        <w:t xml:space="preserve"> </w:t>
      </w:r>
    </w:p>
    <w:p w:rsidR="0061748C" w:rsidRPr="0061748C" w:rsidRDefault="0061748C" w:rsidP="0061748C">
      <w:pPr>
        <w:tabs>
          <w:tab w:val="left" w:pos="9638"/>
        </w:tabs>
        <w:ind w:left="-142" w:right="-1"/>
        <w:jc w:val="both"/>
      </w:pPr>
    </w:p>
    <w:p w:rsidR="0061748C" w:rsidRPr="0061748C" w:rsidRDefault="0061748C" w:rsidP="0061748C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79338E">
        <w:t>Çamlıdere Belediyesi 2025 Yılı Evsel Katı Atık Tarife Raporuna ilişkin Hukuk ve Tarifeler Komisyonu Raporu.</w:t>
      </w:r>
    </w:p>
    <w:p w:rsidR="0061748C" w:rsidRDefault="0061748C" w:rsidP="00CA5343">
      <w:pPr>
        <w:pStyle w:val="ListeParagraf"/>
      </w:pPr>
    </w:p>
    <w:p w:rsidR="007205C9" w:rsidRDefault="007205C9" w:rsidP="00DD4B90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Birlik Mahallesi sınırlarında bulunan “Podgorista Caddesi” isminin “Sabahattin Ali Caddesi” olarak değiştirilmesine </w:t>
      </w:r>
      <w:r w:rsidR="00795DF5">
        <w:t xml:space="preserve">ilişkin </w:t>
      </w:r>
      <w:r w:rsidR="00795DF5" w:rsidRPr="00C1697D">
        <w:t>İsimlendirme Komisyonu Raporu.</w:t>
      </w:r>
    </w:p>
    <w:p w:rsidR="00795DF5" w:rsidRDefault="00795DF5" w:rsidP="00795DF5">
      <w:pPr>
        <w:tabs>
          <w:tab w:val="left" w:pos="9638"/>
        </w:tabs>
        <w:ind w:right="-1"/>
        <w:jc w:val="both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Birlik Mahallesi sınırlarında bulunan “Katar Caddesi” isminin “Cumhuriyet Caddesi” olarak değiştirilmesine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 xml:space="preserve">İlimizde uygun görülecek bir parkın “Şehitler Parkı” olarak isimlendirilmesi ve aynı parkın içine “Şehitler Anıtı” yapılmasına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Bala İlçesi Göztepe Mahallesi sınırlarında bulunan “Ziya GÖKALP Sokak” isminin “Neşet ALTINTOP Sokak” olarak değiştirilmesine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95DF5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Çankaya İlçesi</w:t>
      </w:r>
      <w:r w:rsidR="007205C9">
        <w:t xml:space="preserve"> </w:t>
      </w:r>
      <w:r>
        <w:t>Prof. Dr. Ahmet Taner Kışlalı Mahallesi sınırlarında bulunan “2864. Cadde” isminin</w:t>
      </w:r>
      <w:r w:rsidR="007205C9">
        <w:t xml:space="preserve"> “Selçuk YULA</w:t>
      </w:r>
      <w:r>
        <w:t xml:space="preserve"> Caddesi</w:t>
      </w:r>
      <w:r w:rsidR="007205C9">
        <w:t xml:space="preserve">” </w:t>
      </w:r>
      <w:r>
        <w:t>olarak isimlendirilmesine</w:t>
      </w:r>
      <w:r w:rsidR="007205C9">
        <w:t xml:space="preserve"> ilişkin </w:t>
      </w:r>
      <w:r w:rsidR="007205C9" w:rsidRPr="00C1697D">
        <w:t>İsimlendirme Komisyonu Raporu.</w:t>
      </w:r>
    </w:p>
    <w:p w:rsidR="007205C9" w:rsidRDefault="007205C9" w:rsidP="007205C9">
      <w:pPr>
        <w:tabs>
          <w:tab w:val="left" w:pos="9638"/>
        </w:tabs>
        <w:ind w:left="1106" w:right="-1"/>
        <w:jc w:val="both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Kahramankazan İlçesi Atatürk Mahallesi sınırlarında bulunan “Hürriyet Caddesi” isminin “</w:t>
      </w:r>
      <w:r w:rsidR="00795DF5">
        <w:t xml:space="preserve">Hasan </w:t>
      </w:r>
      <w:r>
        <w:t xml:space="preserve">Beysülen Caddesi” olarak değiştirilmesine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İlimizde uygun görülecek bir cadde veya sokağa “Batu” isminin verilmesine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İlimizde uygun görülecek bir cadde veya sokağa “Börte” isminin verilmesine ilişkin </w:t>
      </w:r>
      <w:r w:rsidRPr="00C1697D">
        <w:t>İsimlendirme Komisyonu Raporu.</w:t>
      </w:r>
    </w:p>
    <w:p w:rsidR="007205C9" w:rsidRDefault="007205C9" w:rsidP="007205C9">
      <w:pPr>
        <w:tabs>
          <w:tab w:val="left" w:pos="9638"/>
        </w:tabs>
        <w:ind w:right="-1"/>
        <w:jc w:val="both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İlimizde uygun görülecek bir cadde veya sokağa “Berke” isminin verilmesine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İlimizde uygun görülecek bir cadde veya sokağa “Altın Ordu Devleti” isminin verilmesine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İlimizde uygun görülecek bir cadde veya sokağa “Cuci Han” isminin verilmesine ilişkin </w:t>
      </w:r>
      <w:r w:rsidRPr="00C1697D">
        <w:t>İsimlendirme Komisyonu Raporu.</w:t>
      </w:r>
    </w:p>
    <w:p w:rsidR="007205C9" w:rsidRDefault="007205C9" w:rsidP="007205C9">
      <w:pPr>
        <w:tabs>
          <w:tab w:val="left" w:pos="9638"/>
        </w:tabs>
        <w:ind w:right="-1"/>
        <w:jc w:val="both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İlimizde uygun görülecek bir cadde veya sokağa “Fatma Seher ERDEN” isminin verilmesine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F86731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Etimesgut İlçesi Göksu Mahallesi sınırlarında bulunan Göksu 2. Etap Park Alanının “Ferdi ZEYREK Parkı” olarak isimlendirilmesine ilişkin </w:t>
      </w:r>
      <w:r w:rsidRPr="00C1697D">
        <w:t>İsimlendirme Komisyonu Raporu.</w:t>
      </w:r>
    </w:p>
    <w:p w:rsidR="007205C9" w:rsidRDefault="007205C9" w:rsidP="007205C9">
      <w:pPr>
        <w:tabs>
          <w:tab w:val="left" w:pos="9638"/>
        </w:tabs>
        <w:ind w:right="-1"/>
        <w:jc w:val="both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0074F3">
        <w:t xml:space="preserve">Çankaya İlçesi Prof. Dr. Ahmet Taner KIŞLALI Mahallesi sınırlarında bulunan “2853. Cadde” isminin “Şehit Remzi KAPLAN Caddesi” olarak değiştirilmesine </w:t>
      </w:r>
      <w:r>
        <w:t xml:space="preserve">ilişkin </w:t>
      </w:r>
      <w:r w:rsidRPr="00C1697D">
        <w:t>İsimlendirme Komisyonu Raporu.</w:t>
      </w:r>
    </w:p>
    <w:p w:rsidR="007205C9" w:rsidRDefault="007205C9" w:rsidP="007205C9">
      <w:pPr>
        <w:tabs>
          <w:tab w:val="left" w:pos="9638"/>
        </w:tabs>
        <w:ind w:left="1134" w:right="-1"/>
        <w:jc w:val="both"/>
      </w:pPr>
    </w:p>
    <w:p w:rsidR="007205C9" w:rsidRPr="00811195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0074F3">
        <w:t>Haymana İlçesi Yeni Mahalle “Kızıl Yokuş Sokak” isminin “Şehit Halil İbrahim YILMAZ Sokak” ve “Aslan Ağzı Sokak” isminin ise “Şehit Emre POLAT Sokak” olarak değiştirilmesi</w:t>
      </w:r>
      <w:r>
        <w:t>ne</w:t>
      </w:r>
      <w:r w:rsidRPr="000074F3">
        <w:t xml:space="preserve"> ilişkin 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Ayaş İlçesi Ferahfaki Mahallesi sınırlarında bulunan isimsiz yol güzergâhlarının isimlendirilmesine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Ayaş İlçesi Hacıveli ve Hacırecep Mahalleleri sınırlarında bulunan isimsiz yol güzergâhlarının isimlendirilmesine ilişkin </w:t>
      </w:r>
      <w:r w:rsidRPr="00C1697D">
        <w:t>İsimlendirme Komisyonu Raporu.</w:t>
      </w:r>
    </w:p>
    <w:p w:rsidR="007205C9" w:rsidRDefault="007205C9" w:rsidP="007205C9">
      <w:pPr>
        <w:pStyle w:val="ListeParagraf"/>
      </w:pPr>
    </w:p>
    <w:p w:rsidR="007205C9" w:rsidRDefault="007205C9" w:rsidP="007205C9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 xml:space="preserve">Gölbaşı İlçesi Karşıyaka Mahallesi sınırlarında bulunan isimsiz yol güzergâhlarının isimlendirilmesine ilişkin </w:t>
      </w:r>
      <w:r w:rsidRPr="00C1697D">
        <w:t>İsimlendirme Komisyonu Raporu.</w:t>
      </w:r>
    </w:p>
    <w:p w:rsidR="007205C9" w:rsidRDefault="007205C9" w:rsidP="007205C9">
      <w:pPr>
        <w:tabs>
          <w:tab w:val="left" w:pos="9638"/>
        </w:tabs>
        <w:ind w:right="-1"/>
        <w:jc w:val="both"/>
      </w:pPr>
    </w:p>
    <w:p w:rsidR="00CE56B2" w:rsidRDefault="007205C9" w:rsidP="00ED589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Akyurt İlçesi Saracalar Mahallesi sınırlarında bulunan Özal Bulvarı güzergâhındaki isimsiz yaya üst geçidinin “Şehit Tümay AKTEPE Yaya Üst Geçidi” olarak isimlendirilmesine ilişkin </w:t>
      </w:r>
      <w:r w:rsidRPr="00C1697D">
        <w:t>İsimlendirme Komisyonu Raporu.</w:t>
      </w:r>
    </w:p>
    <w:p w:rsidR="00CE56B2" w:rsidRDefault="00CE56B2" w:rsidP="00CE56B2">
      <w:pPr>
        <w:pStyle w:val="ListeParagraf"/>
      </w:pPr>
    </w:p>
    <w:p w:rsidR="00A77AF5" w:rsidRPr="00C1697D" w:rsidRDefault="00CA60F8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İlimizin yaşlı dostu kentler arasına girmesi için gerekli çalışmaların yapılmasına </w:t>
      </w:r>
      <w:r w:rsidR="00A77AF5" w:rsidRPr="00C1697D">
        <w:t>ilişkin AB ve Dış İlişkiler Komisyonu Raporu.</w:t>
      </w:r>
    </w:p>
    <w:p w:rsidR="00A77AF5" w:rsidRPr="00C1697D" w:rsidRDefault="00A77AF5" w:rsidP="00A77AF5">
      <w:pPr>
        <w:pStyle w:val="ListeParagraf"/>
      </w:pPr>
    </w:p>
    <w:p w:rsidR="00A77AF5" w:rsidRPr="00C1697D" w:rsidRDefault="00CA60F8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</w:t>
      </w:r>
      <w:r w:rsidRPr="00D01BE5">
        <w:t xml:space="preserve"> İlçesinde sağlıklı anne-baba tutumları vb. konularında seminerler düzenlenmesine</w:t>
      </w:r>
      <w:r w:rsidRPr="008B3027">
        <w:t xml:space="preserve"> </w:t>
      </w:r>
      <w:r w:rsidR="00A77AF5" w:rsidRPr="00C1697D">
        <w:t>ilişkin Aile Komisyonu Raporu.</w:t>
      </w:r>
    </w:p>
    <w:p w:rsidR="00A77AF5" w:rsidRPr="00C1697D" w:rsidRDefault="00A77AF5" w:rsidP="00A77AF5">
      <w:pPr>
        <w:pStyle w:val="ListeParagraf"/>
      </w:pPr>
    </w:p>
    <w:p w:rsidR="00F8223D" w:rsidRDefault="005A1458" w:rsidP="0072034E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Bala İlçesi Büyükboyalık Mahallesindeki un değirmeninden Keklicek (Büyükbayat) Mahallesine kadar olan yolun genişletilmesine </w:t>
      </w:r>
      <w:r w:rsidR="00F8223D" w:rsidRPr="00C1697D">
        <w:t>ilişkin Altyapı Hizmetleri Komisyonu Raporu.</w:t>
      </w:r>
    </w:p>
    <w:p w:rsidR="005A1458" w:rsidRDefault="005A1458" w:rsidP="005A1458">
      <w:pPr>
        <w:pStyle w:val="ListeParagraf"/>
      </w:pPr>
    </w:p>
    <w:p w:rsidR="005A1458" w:rsidRDefault="005A1458" w:rsidP="005A1458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Çubuk İlçesi MAN Kavşağında yaşanan trafik sorunlarının giderilmesine </w:t>
      </w:r>
      <w:r w:rsidRPr="00C1697D">
        <w:t>ilişkin Altyapı Hizmetleri Komisyonu Raporu.</w:t>
      </w:r>
    </w:p>
    <w:p w:rsidR="005A1458" w:rsidRDefault="005A1458" w:rsidP="005A1458">
      <w:pPr>
        <w:tabs>
          <w:tab w:val="left" w:pos="9638"/>
        </w:tabs>
        <w:spacing w:line="240" w:lineRule="auto"/>
        <w:ind w:right="-1"/>
        <w:jc w:val="both"/>
      </w:pPr>
    </w:p>
    <w:p w:rsidR="005A1458" w:rsidRDefault="005A1458" w:rsidP="005A1458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Çubuk İlçesi Esenboğa Mahallesinde imar planına uygun yolların açılması ve altyapı sorunlarının giderilmesine </w:t>
      </w:r>
      <w:r w:rsidRPr="00C1697D">
        <w:t>ilişkin Altyapı Hizmetleri Komisyonu Raporu.</w:t>
      </w:r>
    </w:p>
    <w:p w:rsidR="005A1458" w:rsidRDefault="005A1458" w:rsidP="005A1458">
      <w:pPr>
        <w:tabs>
          <w:tab w:val="left" w:pos="9638"/>
        </w:tabs>
        <w:spacing w:line="240" w:lineRule="auto"/>
        <w:ind w:right="-1"/>
        <w:jc w:val="both"/>
      </w:pPr>
    </w:p>
    <w:p w:rsidR="005A1458" w:rsidRDefault="005A1458" w:rsidP="005A1458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Haymana İlçesi Çalış Mahallesi yollarının yapılmasına</w:t>
      </w:r>
      <w:r w:rsidRPr="00C1697D">
        <w:t xml:space="preserve"> ilişkin Altyapı Hizmetleri Komisyonu Raporu.</w:t>
      </w:r>
    </w:p>
    <w:p w:rsidR="005A1458" w:rsidRDefault="005A1458" w:rsidP="005A1458">
      <w:pPr>
        <w:tabs>
          <w:tab w:val="left" w:pos="9638"/>
        </w:tabs>
        <w:spacing w:line="240" w:lineRule="auto"/>
        <w:ind w:right="-1"/>
        <w:jc w:val="both"/>
      </w:pPr>
    </w:p>
    <w:p w:rsidR="005A1458" w:rsidRDefault="005A1458" w:rsidP="005A1458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Çankaya İlçesi Sancak Mahallesi 526. Caddenin asfalt ve kaldırımlarının yapılmasına </w:t>
      </w:r>
      <w:r w:rsidRPr="00C1697D">
        <w:t>ilişkin Altyapı Hizmetleri Komisyonu Raporu.</w:t>
      </w:r>
    </w:p>
    <w:p w:rsidR="005A1458" w:rsidRDefault="005A1458" w:rsidP="005A1458">
      <w:pPr>
        <w:tabs>
          <w:tab w:val="left" w:pos="9638"/>
        </w:tabs>
        <w:spacing w:line="240" w:lineRule="auto"/>
        <w:ind w:right="-1"/>
        <w:jc w:val="both"/>
      </w:pPr>
    </w:p>
    <w:p w:rsidR="005A1458" w:rsidRDefault="005A1458" w:rsidP="005A1458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Evren İlçesindeki grup yollarının asfaltlanmasına </w:t>
      </w:r>
      <w:r w:rsidRPr="00C1697D">
        <w:t>ilişkin Altyapı Hizmetleri Komisyonu Raporu.</w:t>
      </w:r>
    </w:p>
    <w:p w:rsidR="0099751F" w:rsidRDefault="0099751F" w:rsidP="0099751F">
      <w:pPr>
        <w:pStyle w:val="ListeParagraf"/>
      </w:pPr>
    </w:p>
    <w:p w:rsidR="0099751F" w:rsidRDefault="0099751F" w:rsidP="0099751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Çankaya İlçesi Alacaatlı Mahallesi 4870. Caddenin altyapı sorunlarının giderilmesine </w:t>
      </w:r>
      <w:r w:rsidRPr="00C1697D">
        <w:t>ilişkin Altyapı Hizmetleri Komisyonu Raporu.</w:t>
      </w:r>
    </w:p>
    <w:p w:rsidR="00F454E6" w:rsidRDefault="00F454E6" w:rsidP="0099751F"/>
    <w:p w:rsidR="00FC3533" w:rsidRDefault="00890A04" w:rsidP="00FC353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1042CA">
        <w:t xml:space="preserve">Elazığ İli Ağın İlçesi Merkez Mahallesi Sadi Kapısız Caddesinde faaliyet gösteren SS. Ağın Kadın Kooperatifi Leblebi Üretim binasında çıkan yangın sonucu zarar gören iş makinelerinin temin edilmesine </w:t>
      </w:r>
      <w:r w:rsidR="00FC3533" w:rsidRPr="00C1697D">
        <w:t>ilişkin Plan ve Bütçe Komisyonu Raporu.</w:t>
      </w:r>
    </w:p>
    <w:p w:rsidR="00890A04" w:rsidRDefault="00890A04" w:rsidP="00890A04">
      <w:pPr>
        <w:pStyle w:val="ListeParagraf"/>
      </w:pPr>
    </w:p>
    <w:p w:rsidR="00890A04" w:rsidRPr="00C1697D" w:rsidRDefault="00890A04" w:rsidP="00FC353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6F3527">
        <w:t>Güdül, Beypazarı, Ayaş İlçe merkezleri ve bağlı mahalleler su temini projesi (Ankara Su Temini ve İyileştirme (AWSI) Projesi) dış borçlanma talebin</w:t>
      </w:r>
      <w:r>
        <w:t xml:space="preserve">e </w:t>
      </w:r>
      <w:r w:rsidRPr="00C1697D">
        <w:t>ilişkin Plan ve Bütçe Komisyonu Raporu.</w:t>
      </w:r>
    </w:p>
    <w:p w:rsidR="009A26EF" w:rsidRPr="00C1697D" w:rsidRDefault="009A26EF" w:rsidP="009E74E3"/>
    <w:p w:rsidR="001C6A5E" w:rsidRPr="00C1697D" w:rsidRDefault="00456BF5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İlimizde kene ile mücadeleyle ilgili çalışmalar yapılmasına </w:t>
      </w:r>
      <w:r w:rsidR="001C6A5E" w:rsidRPr="00C1697D">
        <w:t>ilişkin Çevre ve Sağlık Komisyonu Raporu.</w:t>
      </w:r>
    </w:p>
    <w:p w:rsidR="008F1BF4" w:rsidRPr="00C1697D" w:rsidRDefault="008F1BF4" w:rsidP="008F1BF4">
      <w:pPr>
        <w:pStyle w:val="ListeParagraf"/>
      </w:pPr>
    </w:p>
    <w:p w:rsidR="00D5298A" w:rsidRDefault="00456BF5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İlçesinde çocuk yetiştirilmesinde ailenin rolünü anlatan eğitici seminerler düzenlenmesine </w:t>
      </w:r>
      <w:r w:rsidR="00D5298A" w:rsidRPr="00C1697D">
        <w:t>ilişkin Çocuk Hakları ve Etkinlikleri Komisyonu Raporu.</w:t>
      </w:r>
    </w:p>
    <w:p w:rsidR="00F454E6" w:rsidRDefault="00F454E6" w:rsidP="00F454E6">
      <w:pPr>
        <w:pStyle w:val="ListeParagraf"/>
      </w:pPr>
    </w:p>
    <w:p w:rsidR="00A77AF5" w:rsidRPr="00C1697D" w:rsidRDefault="00B4325C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Belediyemiz tarafından verilen Afet Farkındalık Eğitimlerinin resmi olarak eğitim kurumlarında yürütülebilmesine </w:t>
      </w:r>
      <w:r w:rsidR="00A77AF5" w:rsidRPr="00C1697D">
        <w:t>ilişkin Eğitim, Kültür, Gençlik ve Spor Komisyonu Raporu.</w:t>
      </w:r>
    </w:p>
    <w:p w:rsidR="00BB0119" w:rsidRPr="00C1697D" w:rsidRDefault="00BB0119" w:rsidP="00BB0119">
      <w:pPr>
        <w:pStyle w:val="ListeParagraf"/>
      </w:pPr>
    </w:p>
    <w:p w:rsidR="00A77AF5" w:rsidRDefault="00AA7E68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 xml:space="preserve">İlimizde engelliler için yapılan yolların bakım ve onarımının yapılmasına </w:t>
      </w:r>
      <w:r w:rsidR="00A77AF5" w:rsidRPr="00C1697D">
        <w:t>ilişkin Engelliler Komisyonu Raporu.</w:t>
      </w:r>
    </w:p>
    <w:p w:rsidR="00AA7E68" w:rsidRDefault="00AA7E68" w:rsidP="00AA7E68">
      <w:pPr>
        <w:pStyle w:val="ListeParagraf"/>
      </w:pPr>
    </w:p>
    <w:p w:rsidR="00BB0119" w:rsidRDefault="00AA7E68" w:rsidP="004276C4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Gölbaşı İlçesi Karaoğlan Mahallesindeki engelli park yerlerine </w:t>
      </w:r>
      <w:r w:rsidRPr="00C1697D">
        <w:t>ilişkin Engelliler Komisyonu Raporu.</w:t>
      </w:r>
    </w:p>
    <w:p w:rsidR="00AA7E68" w:rsidRPr="00C1697D" w:rsidRDefault="00AA7E68" w:rsidP="00AA7E68">
      <w:pPr>
        <w:tabs>
          <w:tab w:val="left" w:pos="9638"/>
        </w:tabs>
        <w:spacing w:line="240" w:lineRule="auto"/>
        <w:ind w:right="-1"/>
        <w:jc w:val="both"/>
      </w:pPr>
    </w:p>
    <w:p w:rsidR="00640DAA" w:rsidRDefault="0046690A" w:rsidP="00640DAA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Sincan İlçesi Vatan ile Peçenek Caddeleri kesişimine trafik sinyalizasyon sistemi kurulmasına </w:t>
      </w:r>
      <w:r w:rsidR="00640DAA" w:rsidRPr="00C1697D">
        <w:t>ilişkin Ulaşım Komisyonu Raporu.</w:t>
      </w:r>
    </w:p>
    <w:p w:rsidR="0046690A" w:rsidRDefault="0046690A" w:rsidP="0046690A">
      <w:pPr>
        <w:pStyle w:val="ListeParagraf"/>
      </w:pPr>
    </w:p>
    <w:p w:rsidR="0046690A" w:rsidRDefault="0046690A" w:rsidP="0046690A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Sincan İlçesi Akçaören Mahallesindeki EGO durağının yenilenmesine </w:t>
      </w:r>
      <w:r w:rsidRPr="00C1697D">
        <w:t>ilişkin Ulaşım Komisyonu Raporu.</w:t>
      </w:r>
    </w:p>
    <w:p w:rsidR="0046690A" w:rsidRDefault="0046690A" w:rsidP="0046690A">
      <w:pPr>
        <w:tabs>
          <w:tab w:val="left" w:pos="9638"/>
        </w:tabs>
        <w:spacing w:line="240" w:lineRule="auto"/>
        <w:ind w:right="-1"/>
        <w:jc w:val="both"/>
      </w:pPr>
    </w:p>
    <w:p w:rsidR="0046690A" w:rsidRDefault="0046690A" w:rsidP="0046690A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Keçiören İlçesi Esertepe Mahallesi Ahmet Şefik KOLAYLI Caddesine hız kesici kasis yapılmasına </w:t>
      </w:r>
      <w:r w:rsidRPr="00C1697D">
        <w:t>ilişkin Ulaşım Komisyonu Raporu.</w:t>
      </w:r>
    </w:p>
    <w:p w:rsidR="0046690A" w:rsidRDefault="0046690A" w:rsidP="0046690A">
      <w:pPr>
        <w:pStyle w:val="ListeParagraf"/>
      </w:pPr>
    </w:p>
    <w:p w:rsidR="0046690A" w:rsidRDefault="0046690A" w:rsidP="0046690A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Keçiören İlçesi Gazze Caddesinde bulunan Antares Konutları C-D Blok çıkışına hız kesici kasis yapılmasına </w:t>
      </w:r>
      <w:r w:rsidRPr="00C1697D">
        <w:t>ilişkin Ulaşım Komisyonu Raporu.</w:t>
      </w:r>
    </w:p>
    <w:p w:rsidR="00DD3C99" w:rsidRDefault="00DD3C99" w:rsidP="0046690A"/>
    <w:p w:rsidR="00A77AF5" w:rsidRPr="00C1697D" w:rsidRDefault="00A977A5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10 Temmuz Dünya Hukuk Günü münasebetiyle panel düzenlenmesine </w:t>
      </w:r>
      <w:r w:rsidR="00A77AF5" w:rsidRPr="00C1697D">
        <w:t>ilişkin İnsan Hakları Komisyonu Raporu.</w:t>
      </w:r>
    </w:p>
    <w:p w:rsidR="00A77AF5" w:rsidRPr="00C1697D" w:rsidRDefault="00A77AF5" w:rsidP="00A77AF5">
      <w:pPr>
        <w:pStyle w:val="ListeParagraf"/>
      </w:pPr>
    </w:p>
    <w:p w:rsidR="00A77AF5" w:rsidRDefault="001512D6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Bolu’da çıkan yangın sonucu hayatını kayben “Yılmaz, Nehir ve Doruk SARITAŞ” adına Karşıyaka Mezarlığında defnedildikleri adada bir hayrat çeşmesi yapılmasına </w:t>
      </w:r>
      <w:r w:rsidR="00A77AF5" w:rsidRPr="00C1697D">
        <w:t>ilişkin Su ve Kanal Hizmetleri Komisyonu Raporu.</w:t>
      </w:r>
    </w:p>
    <w:p w:rsidR="001512D6" w:rsidRDefault="001512D6" w:rsidP="001512D6">
      <w:pPr>
        <w:pStyle w:val="ListeParagraf"/>
      </w:pPr>
    </w:p>
    <w:p w:rsidR="001512D6" w:rsidRDefault="001512D6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Çubuk İlçesindeki su sayaçlarının zamanında okunmasına </w:t>
      </w:r>
      <w:r w:rsidRPr="00C1697D">
        <w:t>ilişkin Su ve Kanal Hizmetleri Komisyonu Raporu.</w:t>
      </w:r>
    </w:p>
    <w:p w:rsidR="00DD3C99" w:rsidRDefault="00DD3C99" w:rsidP="00DD3C99">
      <w:pPr>
        <w:pStyle w:val="ListeParagraf"/>
      </w:pPr>
    </w:p>
    <w:p w:rsidR="00A77AF5" w:rsidRPr="00C1697D" w:rsidRDefault="009C6FB1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İlimizde kene ve zararlı popülasyonlara karşı etkin ilaçlama yapılmasına </w:t>
      </w:r>
      <w:r w:rsidR="00A77AF5" w:rsidRPr="00C1697D">
        <w:t>ilişkin Tarım ve Hayvancılık Komisyonu Raporu.</w:t>
      </w:r>
    </w:p>
    <w:p w:rsidR="0062016F" w:rsidRPr="00C1697D" w:rsidRDefault="0062016F" w:rsidP="0062016F">
      <w:pPr>
        <w:pStyle w:val="ListeParagraf"/>
      </w:pPr>
    </w:p>
    <w:p w:rsidR="00A77AF5" w:rsidRPr="00C1697D" w:rsidRDefault="0051616E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Güdül İlçesinde enerji kültürü ve verimlilik bilincinin geliştirilmesine yönelik aile yaşam merkezlerinde seminerler yapılmasına </w:t>
      </w:r>
      <w:r w:rsidR="00A77AF5" w:rsidRPr="00C1697D">
        <w:t>ilişkin Tüketiciyi Koruma Komisyonu Raporu.</w:t>
      </w:r>
    </w:p>
    <w:p w:rsidR="00A77AF5" w:rsidRPr="00C1697D" w:rsidRDefault="00A77AF5" w:rsidP="00A77AF5">
      <w:pPr>
        <w:pStyle w:val="ListeParagraf"/>
      </w:pPr>
    </w:p>
    <w:p w:rsidR="00A77AF5" w:rsidRDefault="00402E0B" w:rsidP="00A77AF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Belediyemiz tarafından Kızılcahamam</w:t>
      </w:r>
      <w:r w:rsidRPr="00D01BE5">
        <w:t xml:space="preserve"> İlçesine yapılan s</w:t>
      </w:r>
      <w:r>
        <w:t xml:space="preserve">osyal ve kültürel faaliyetlerin </w:t>
      </w:r>
      <w:r w:rsidRPr="00D01BE5">
        <w:t>araştırılmasına</w:t>
      </w:r>
      <w:r w:rsidRPr="008B3027">
        <w:t xml:space="preserve"> </w:t>
      </w:r>
      <w:r w:rsidR="00A77AF5" w:rsidRPr="00C1697D">
        <w:t>ilişkin Turizm Komisyonu Raporu.</w:t>
      </w:r>
    </w:p>
    <w:p w:rsidR="00C71CE4" w:rsidRDefault="00C71CE4" w:rsidP="00C71CE4">
      <w:pPr>
        <w:pStyle w:val="ListeParagraf"/>
      </w:pPr>
    </w:p>
    <w:p w:rsidR="00A15709" w:rsidRPr="00C1697D" w:rsidRDefault="0009659D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Akyurt İlçesindeki tarihi alanların araştırılmasına </w:t>
      </w:r>
      <w:r w:rsidR="00A15709" w:rsidRPr="00C1697D">
        <w:t>ilişkin ATAK Komisyonu Raporu.</w:t>
      </w:r>
    </w:p>
    <w:p w:rsidR="00A15709" w:rsidRPr="00C1697D" w:rsidRDefault="00A15709" w:rsidP="00A15709">
      <w:pPr>
        <w:pStyle w:val="ListeParagraf"/>
      </w:pPr>
    </w:p>
    <w:p w:rsidR="00A15709" w:rsidRPr="00C1697D" w:rsidRDefault="004A6663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Elmadağ İlçesinde bulunan yer altı kaynaklarının ilçeye sağladığı sosyal ve ekonomik faydaların araştırılmasına </w:t>
      </w:r>
      <w:r w:rsidR="00A15709" w:rsidRPr="00C1697D">
        <w:t>ilişkin Ankara’nın Yeraltı Kaynaklarını Koruma Komisyonu Raporu.</w:t>
      </w:r>
    </w:p>
    <w:p w:rsidR="00A15709" w:rsidRPr="00C1697D" w:rsidRDefault="00A15709" w:rsidP="00A15709">
      <w:pPr>
        <w:tabs>
          <w:tab w:val="left" w:pos="9638"/>
        </w:tabs>
        <w:spacing w:line="240" w:lineRule="auto"/>
        <w:ind w:left="1134" w:right="-1"/>
        <w:jc w:val="both"/>
      </w:pPr>
    </w:p>
    <w:p w:rsidR="00A15709" w:rsidRPr="00C1697D" w:rsidRDefault="004A6663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 İlçesi Demirayak ve Eski Torunobası Mahallelerindeki su irsaliye hattının tamamlanmasına</w:t>
      </w:r>
      <w:r w:rsidRPr="00C1697D">
        <w:t xml:space="preserve"> </w:t>
      </w:r>
      <w:r w:rsidR="00A15709" w:rsidRPr="00C1697D">
        <w:t>ilişkin Baraj, Gölet, Sulama Kanalları Değerlendirme Komisyonu Raporu.</w:t>
      </w:r>
    </w:p>
    <w:p w:rsidR="00A15709" w:rsidRPr="00C1697D" w:rsidRDefault="00A15709" w:rsidP="00A15709">
      <w:pPr>
        <w:pStyle w:val="ListeParagraf"/>
      </w:pPr>
    </w:p>
    <w:p w:rsidR="00A15709" w:rsidRPr="00C1697D" w:rsidRDefault="004A6663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Akyurt İlçesinde istihdamı arttırmak amacıyla el sanatlarının geliştirilmesi ve tanıtılmasına </w:t>
      </w:r>
      <w:r w:rsidR="00A15709" w:rsidRPr="00C1697D">
        <w:t>ilişkin Çevre İlçeleri Yatırım İzleme Komisyonu Raporu.</w:t>
      </w:r>
    </w:p>
    <w:p w:rsidR="00A15709" w:rsidRPr="00C1697D" w:rsidRDefault="00A15709" w:rsidP="00A15709">
      <w:pPr>
        <w:pStyle w:val="ListeParagraf"/>
      </w:pPr>
    </w:p>
    <w:p w:rsidR="00A15709" w:rsidRPr="00C1697D" w:rsidRDefault="004A6663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 xml:space="preserve">Beypazarı İlçesindeki metruk binaların tespit edilmesine </w:t>
      </w:r>
      <w:r w:rsidR="00383557">
        <w:t xml:space="preserve">ilişkin </w:t>
      </w:r>
      <w:r w:rsidR="00A15709" w:rsidRPr="00C1697D">
        <w:t>Emlak Komisyonu Raporu.</w:t>
      </w:r>
    </w:p>
    <w:p w:rsidR="00A15709" w:rsidRPr="00C1697D" w:rsidRDefault="00A15709" w:rsidP="00A15709">
      <w:pPr>
        <w:pStyle w:val="ListeParagraf"/>
      </w:pPr>
    </w:p>
    <w:p w:rsidR="00A15709" w:rsidRPr="00C1697D" w:rsidRDefault="00E9084D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İlimizde gıda sektöründe faaliyet gösteren esnafların sorunlarının araştırılmasına </w:t>
      </w:r>
      <w:r w:rsidR="00A15709" w:rsidRPr="00C1697D">
        <w:t>ilişkin Esnaf ve Sanatkârlar Komisyonu Raporu.</w:t>
      </w:r>
    </w:p>
    <w:p w:rsidR="00A15709" w:rsidRPr="00C1697D" w:rsidRDefault="00A15709" w:rsidP="00A15709">
      <w:pPr>
        <w:pStyle w:val="ListeParagraf"/>
      </w:pPr>
    </w:p>
    <w:p w:rsidR="00A15709" w:rsidRPr="00C1697D" w:rsidRDefault="00E9084D" w:rsidP="00E44506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Kalecik İlçesindeki gecekondu sorunlarının araştırılmasına</w:t>
      </w:r>
      <w:r w:rsidRPr="008B3027">
        <w:t xml:space="preserve"> </w:t>
      </w:r>
      <w:r w:rsidR="00CF57C3">
        <w:t>i</w:t>
      </w:r>
      <w:r w:rsidR="00A15709" w:rsidRPr="00C1697D">
        <w:t>lişkin Gecekondu Sorunları Komisyonu Raporu.</w:t>
      </w:r>
    </w:p>
    <w:p w:rsidR="0057499A" w:rsidRPr="00C1697D" w:rsidRDefault="0057499A" w:rsidP="0057499A">
      <w:pPr>
        <w:pStyle w:val="ListeParagraf"/>
      </w:pPr>
    </w:p>
    <w:p w:rsidR="0057499A" w:rsidRPr="00C1697D" w:rsidRDefault="00E9084D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Haymana İlçesindeki aile yaşam merkezinin eksikliklerinin giderilmesine</w:t>
      </w:r>
      <w:r w:rsidRPr="008B3027">
        <w:t xml:space="preserve"> </w:t>
      </w:r>
      <w:r w:rsidR="0057499A" w:rsidRPr="00C1697D">
        <w:t>ilişkin Halkla İlişkiler Komisyonu Raporu.</w:t>
      </w:r>
    </w:p>
    <w:p w:rsidR="00CA7C49" w:rsidRPr="00C1697D" w:rsidRDefault="00CA7C49" w:rsidP="00CA7C49">
      <w:pPr>
        <w:pStyle w:val="ListeParagraf"/>
      </w:pPr>
    </w:p>
    <w:p w:rsidR="00A15709" w:rsidRPr="00C1697D" w:rsidRDefault="00014370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Kadınların, genç kızların ve engelli kadınların eğitim haklarının sağlanmasına </w:t>
      </w:r>
      <w:r w:rsidR="00A15709" w:rsidRPr="00C1697D">
        <w:t>ilişkin Kadın ve Erkek Fırsat Eşitliği Komisyonu Raporu.</w:t>
      </w:r>
    </w:p>
    <w:p w:rsidR="00A15709" w:rsidRPr="00C1697D" w:rsidRDefault="00A15709" w:rsidP="00A15709">
      <w:pPr>
        <w:pStyle w:val="ListeParagraf"/>
      </w:pPr>
    </w:p>
    <w:p w:rsidR="00A15709" w:rsidRDefault="00014370" w:rsidP="00A15709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Çankaya İlçesi Sancak Mahallesi 526. Caddeye güneş enerjili aydınlatma sistemi yapılmasına </w:t>
      </w:r>
      <w:r w:rsidR="00A15709" w:rsidRPr="00C1697D">
        <w:t>ilişkin Kent Estetiği Komisyonu Raporu.</w:t>
      </w:r>
    </w:p>
    <w:p w:rsidR="00C71CE4" w:rsidRDefault="00C71CE4" w:rsidP="00C71CE4">
      <w:pPr>
        <w:pStyle w:val="ListeParagraf"/>
      </w:pPr>
    </w:p>
    <w:p w:rsidR="00A15709" w:rsidRPr="00C1697D" w:rsidRDefault="00B06294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İlçesindeki engelli vatandaşlarımız için istihdam ve eğitim projeleri geliştirilmesine </w:t>
      </w:r>
      <w:r w:rsidR="00A15709" w:rsidRPr="00C1697D">
        <w:t>ilişkin Kırsal Kalkınma Komisyonu Raporu.</w:t>
      </w:r>
    </w:p>
    <w:p w:rsidR="00A6116A" w:rsidRPr="00C1697D" w:rsidRDefault="00A6116A" w:rsidP="00A6116A">
      <w:pPr>
        <w:pStyle w:val="ListeParagraf"/>
      </w:pPr>
    </w:p>
    <w:p w:rsidR="00A15709" w:rsidRPr="00C1697D" w:rsidRDefault="00E95665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 Yayalar Mahallesi bağlantı yolu köprülü viraja uyarı levhası ve kasis yapılmasına </w:t>
      </w:r>
      <w:r w:rsidR="00A15709" w:rsidRPr="00C1697D">
        <w:t>ilişkin Köyler ve Yeni Mahallelere Hizmet Komisyonu Raporu.</w:t>
      </w:r>
    </w:p>
    <w:p w:rsidR="00A15709" w:rsidRPr="00C1697D" w:rsidRDefault="00A15709" w:rsidP="00A15709">
      <w:pPr>
        <w:pStyle w:val="ListeParagraf"/>
      </w:pPr>
    </w:p>
    <w:p w:rsidR="00A15709" w:rsidRPr="00C1697D" w:rsidRDefault="00E95665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Sosyal ve ekonomik açıdan yetersiz ve kimsesiz vatandaşlarımız için çalışmaların artırılmasına</w:t>
      </w:r>
      <w:r w:rsidRPr="008B3027">
        <w:t xml:space="preserve"> </w:t>
      </w:r>
      <w:r w:rsidR="00A15709" w:rsidRPr="00C1697D">
        <w:t>ilişkin Sosyal İşler Komisyonu Raporu.</w:t>
      </w:r>
    </w:p>
    <w:p w:rsidR="00A15709" w:rsidRPr="00C1697D" w:rsidRDefault="00A15709" w:rsidP="00A15709">
      <w:pPr>
        <w:pStyle w:val="ListeParagraf"/>
      </w:pPr>
    </w:p>
    <w:p w:rsidR="00A15709" w:rsidRPr="00C1697D" w:rsidRDefault="00E95665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Pazar esnafının denetlenmesine </w:t>
      </w:r>
      <w:r w:rsidR="00A15709" w:rsidRPr="00C1697D">
        <w:t>ilişkin Ulus Tarihi Kent Merkezi Komisyonu Raporu.</w:t>
      </w:r>
    </w:p>
    <w:p w:rsidR="00A15709" w:rsidRPr="00C1697D" w:rsidRDefault="00A15709" w:rsidP="00A15709">
      <w:pPr>
        <w:pStyle w:val="ListeParagraf"/>
      </w:pPr>
    </w:p>
    <w:p w:rsidR="00A15709" w:rsidRPr="00C1697D" w:rsidRDefault="00E95665" w:rsidP="00A15709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Yaşlı vatandaşlarımızın teknolojiyi kullanmalarına yardımcı olunması için gerekli çalışmaların yapılmasına </w:t>
      </w:r>
      <w:r w:rsidR="00A15709" w:rsidRPr="00C1697D">
        <w:t>ilişkin Yaşlılar ve Kimsesizler Komisyonu Raporu.</w:t>
      </w:r>
    </w:p>
    <w:p w:rsidR="00A15709" w:rsidRPr="00C1697D" w:rsidRDefault="00A15709" w:rsidP="00A15709">
      <w:pPr>
        <w:tabs>
          <w:tab w:val="left" w:pos="9638"/>
        </w:tabs>
        <w:spacing w:line="240" w:lineRule="auto"/>
        <w:ind w:left="1134" w:right="-1"/>
        <w:jc w:val="both"/>
      </w:pPr>
    </w:p>
    <w:p w:rsidR="00CA2C2A" w:rsidRPr="00C1697D" w:rsidRDefault="00E95665" w:rsidP="004B50C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Beypazarı İlçesinde jeotermal seracılık potansiyeli yüksek olan yerlerin araştırılmasına </w:t>
      </w:r>
      <w:r w:rsidR="00A15709" w:rsidRPr="00C1697D">
        <w:t>ilişkin Jeotermal Suları Değerlendirme Komisyonu Raporu.</w:t>
      </w:r>
    </w:p>
    <w:p w:rsidR="007D2C53" w:rsidRPr="00C1697D" w:rsidRDefault="007D2C53" w:rsidP="007D2C53">
      <w:pPr>
        <w:tabs>
          <w:tab w:val="left" w:pos="9638"/>
        </w:tabs>
        <w:spacing w:line="240" w:lineRule="auto"/>
        <w:ind w:left="1134" w:right="-1"/>
        <w:jc w:val="both"/>
      </w:pPr>
    </w:p>
    <w:sectPr w:rsidR="007D2C53" w:rsidRPr="00C1697D" w:rsidSect="0046084E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03" w:rsidRDefault="00CB0F03" w:rsidP="00000FB6">
      <w:pPr>
        <w:spacing w:line="240" w:lineRule="auto"/>
      </w:pPr>
      <w:r>
        <w:separator/>
      </w:r>
    </w:p>
  </w:endnote>
  <w:endnote w:type="continuationSeparator" w:id="0">
    <w:p w:rsidR="00CB0F03" w:rsidRDefault="00CB0F03" w:rsidP="00000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03" w:rsidRDefault="00CB0F03" w:rsidP="00000FB6">
      <w:pPr>
        <w:spacing w:line="240" w:lineRule="auto"/>
      </w:pPr>
      <w:r>
        <w:separator/>
      </w:r>
    </w:p>
  </w:footnote>
  <w:footnote w:type="continuationSeparator" w:id="0">
    <w:p w:rsidR="00CB0F03" w:rsidRDefault="00CB0F03" w:rsidP="00000F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0593"/>
    <w:multiLevelType w:val="hybridMultilevel"/>
    <w:tmpl w:val="9954D32E"/>
    <w:lvl w:ilvl="0" w:tplc="AF8E7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634D4"/>
    <w:multiLevelType w:val="hybridMultilevel"/>
    <w:tmpl w:val="A51CB510"/>
    <w:lvl w:ilvl="0" w:tplc="1CF8A13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5083B40"/>
    <w:multiLevelType w:val="hybridMultilevel"/>
    <w:tmpl w:val="81CCDF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5655"/>
    <w:multiLevelType w:val="hybridMultilevel"/>
    <w:tmpl w:val="8B6C463C"/>
    <w:lvl w:ilvl="0" w:tplc="51A82FB6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784D"/>
    <w:multiLevelType w:val="hybridMultilevel"/>
    <w:tmpl w:val="D272080A"/>
    <w:lvl w:ilvl="0" w:tplc="6B4A6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144C6"/>
    <w:multiLevelType w:val="hybridMultilevel"/>
    <w:tmpl w:val="44AC0482"/>
    <w:lvl w:ilvl="0" w:tplc="5A0CDD84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1416C"/>
    <w:multiLevelType w:val="hybridMultilevel"/>
    <w:tmpl w:val="3B3CD8FA"/>
    <w:lvl w:ilvl="0" w:tplc="EE9A0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1C"/>
    <w:rsid w:val="00000FB6"/>
    <w:rsid w:val="00002E79"/>
    <w:rsid w:val="00004D2D"/>
    <w:rsid w:val="000063D0"/>
    <w:rsid w:val="00006B44"/>
    <w:rsid w:val="00007CBD"/>
    <w:rsid w:val="00010261"/>
    <w:rsid w:val="00013B67"/>
    <w:rsid w:val="00014001"/>
    <w:rsid w:val="00014370"/>
    <w:rsid w:val="00014454"/>
    <w:rsid w:val="000145F8"/>
    <w:rsid w:val="000160CC"/>
    <w:rsid w:val="00016A9A"/>
    <w:rsid w:val="000171BD"/>
    <w:rsid w:val="000208AF"/>
    <w:rsid w:val="00021219"/>
    <w:rsid w:val="00023381"/>
    <w:rsid w:val="00023812"/>
    <w:rsid w:val="000253DC"/>
    <w:rsid w:val="000273C9"/>
    <w:rsid w:val="00030864"/>
    <w:rsid w:val="0003428B"/>
    <w:rsid w:val="000353E8"/>
    <w:rsid w:val="00036734"/>
    <w:rsid w:val="00036D56"/>
    <w:rsid w:val="000372F4"/>
    <w:rsid w:val="0004027C"/>
    <w:rsid w:val="00041738"/>
    <w:rsid w:val="00041C3B"/>
    <w:rsid w:val="0005017A"/>
    <w:rsid w:val="00050E04"/>
    <w:rsid w:val="000520A2"/>
    <w:rsid w:val="00052F48"/>
    <w:rsid w:val="0005402C"/>
    <w:rsid w:val="0005477F"/>
    <w:rsid w:val="00054C62"/>
    <w:rsid w:val="00054FB8"/>
    <w:rsid w:val="00056784"/>
    <w:rsid w:val="000572FE"/>
    <w:rsid w:val="00057CAB"/>
    <w:rsid w:val="000610B0"/>
    <w:rsid w:val="000610C7"/>
    <w:rsid w:val="000611C0"/>
    <w:rsid w:val="00061619"/>
    <w:rsid w:val="000637C0"/>
    <w:rsid w:val="000646D2"/>
    <w:rsid w:val="0006498C"/>
    <w:rsid w:val="00066030"/>
    <w:rsid w:val="000673D6"/>
    <w:rsid w:val="00070287"/>
    <w:rsid w:val="00072DB1"/>
    <w:rsid w:val="00074CF1"/>
    <w:rsid w:val="000756C1"/>
    <w:rsid w:val="000818D4"/>
    <w:rsid w:val="0008242E"/>
    <w:rsid w:val="00082A80"/>
    <w:rsid w:val="000832A2"/>
    <w:rsid w:val="000851CD"/>
    <w:rsid w:val="0008584F"/>
    <w:rsid w:val="000864BA"/>
    <w:rsid w:val="00090287"/>
    <w:rsid w:val="000926AA"/>
    <w:rsid w:val="00093856"/>
    <w:rsid w:val="0009469B"/>
    <w:rsid w:val="00095402"/>
    <w:rsid w:val="00095837"/>
    <w:rsid w:val="00095C2A"/>
    <w:rsid w:val="0009644B"/>
    <w:rsid w:val="0009659D"/>
    <w:rsid w:val="00096D16"/>
    <w:rsid w:val="00097790"/>
    <w:rsid w:val="000A01BB"/>
    <w:rsid w:val="000A09BD"/>
    <w:rsid w:val="000A2F2F"/>
    <w:rsid w:val="000A31B2"/>
    <w:rsid w:val="000A55A1"/>
    <w:rsid w:val="000A579F"/>
    <w:rsid w:val="000A6E5B"/>
    <w:rsid w:val="000B17A8"/>
    <w:rsid w:val="000B194A"/>
    <w:rsid w:val="000B372D"/>
    <w:rsid w:val="000B3D7F"/>
    <w:rsid w:val="000B40EC"/>
    <w:rsid w:val="000B4BAF"/>
    <w:rsid w:val="000B542C"/>
    <w:rsid w:val="000B55EE"/>
    <w:rsid w:val="000B6B47"/>
    <w:rsid w:val="000B7268"/>
    <w:rsid w:val="000C09E0"/>
    <w:rsid w:val="000C0B5E"/>
    <w:rsid w:val="000C0D90"/>
    <w:rsid w:val="000C25E2"/>
    <w:rsid w:val="000C29B5"/>
    <w:rsid w:val="000C2B3D"/>
    <w:rsid w:val="000C382E"/>
    <w:rsid w:val="000C5AE2"/>
    <w:rsid w:val="000C6079"/>
    <w:rsid w:val="000C7FC7"/>
    <w:rsid w:val="000D270E"/>
    <w:rsid w:val="000D2EF5"/>
    <w:rsid w:val="000D3294"/>
    <w:rsid w:val="000D5D7D"/>
    <w:rsid w:val="000E189D"/>
    <w:rsid w:val="000E2EDE"/>
    <w:rsid w:val="000E4281"/>
    <w:rsid w:val="000E43C9"/>
    <w:rsid w:val="000F09D9"/>
    <w:rsid w:val="000F0CD0"/>
    <w:rsid w:val="000F33EE"/>
    <w:rsid w:val="000F35D5"/>
    <w:rsid w:val="000F44B8"/>
    <w:rsid w:val="000F49D9"/>
    <w:rsid w:val="000F4B65"/>
    <w:rsid w:val="000F6302"/>
    <w:rsid w:val="000F6934"/>
    <w:rsid w:val="000F74C5"/>
    <w:rsid w:val="00100163"/>
    <w:rsid w:val="001010B1"/>
    <w:rsid w:val="001010B5"/>
    <w:rsid w:val="001019C0"/>
    <w:rsid w:val="00101B77"/>
    <w:rsid w:val="00102F03"/>
    <w:rsid w:val="001062F6"/>
    <w:rsid w:val="00107794"/>
    <w:rsid w:val="00112A81"/>
    <w:rsid w:val="001139E6"/>
    <w:rsid w:val="00113ACD"/>
    <w:rsid w:val="00114677"/>
    <w:rsid w:val="00114C1F"/>
    <w:rsid w:val="0011568E"/>
    <w:rsid w:val="001207B1"/>
    <w:rsid w:val="00120E4F"/>
    <w:rsid w:val="00121874"/>
    <w:rsid w:val="00125228"/>
    <w:rsid w:val="00125D20"/>
    <w:rsid w:val="001274B6"/>
    <w:rsid w:val="00130D01"/>
    <w:rsid w:val="001334D1"/>
    <w:rsid w:val="00133BF3"/>
    <w:rsid w:val="00137739"/>
    <w:rsid w:val="00140D59"/>
    <w:rsid w:val="00140E8B"/>
    <w:rsid w:val="00141030"/>
    <w:rsid w:val="001420FB"/>
    <w:rsid w:val="00142EEF"/>
    <w:rsid w:val="00143262"/>
    <w:rsid w:val="00145094"/>
    <w:rsid w:val="001458FA"/>
    <w:rsid w:val="00146A9F"/>
    <w:rsid w:val="0014704D"/>
    <w:rsid w:val="00147F4A"/>
    <w:rsid w:val="0015089E"/>
    <w:rsid w:val="00150A05"/>
    <w:rsid w:val="001512D6"/>
    <w:rsid w:val="001514BF"/>
    <w:rsid w:val="00151632"/>
    <w:rsid w:val="00151BC5"/>
    <w:rsid w:val="00152D22"/>
    <w:rsid w:val="00156712"/>
    <w:rsid w:val="00156CF1"/>
    <w:rsid w:val="00156D34"/>
    <w:rsid w:val="0016046A"/>
    <w:rsid w:val="00160A3D"/>
    <w:rsid w:val="00160B54"/>
    <w:rsid w:val="001622C3"/>
    <w:rsid w:val="00166044"/>
    <w:rsid w:val="001665F4"/>
    <w:rsid w:val="00171458"/>
    <w:rsid w:val="001717C4"/>
    <w:rsid w:val="00171C8F"/>
    <w:rsid w:val="00171F0B"/>
    <w:rsid w:val="00172F0E"/>
    <w:rsid w:val="00173384"/>
    <w:rsid w:val="001747AE"/>
    <w:rsid w:val="00174B73"/>
    <w:rsid w:val="0017542D"/>
    <w:rsid w:val="00180D47"/>
    <w:rsid w:val="001815A8"/>
    <w:rsid w:val="001816E4"/>
    <w:rsid w:val="001816E9"/>
    <w:rsid w:val="001823D5"/>
    <w:rsid w:val="00183A44"/>
    <w:rsid w:val="001840D0"/>
    <w:rsid w:val="00184CD1"/>
    <w:rsid w:val="00184E26"/>
    <w:rsid w:val="001903EE"/>
    <w:rsid w:val="001914B6"/>
    <w:rsid w:val="00191ACD"/>
    <w:rsid w:val="00191D02"/>
    <w:rsid w:val="00192BFA"/>
    <w:rsid w:val="00193622"/>
    <w:rsid w:val="00193F0D"/>
    <w:rsid w:val="00194573"/>
    <w:rsid w:val="00196BCD"/>
    <w:rsid w:val="00197ADB"/>
    <w:rsid w:val="001A0799"/>
    <w:rsid w:val="001A1DDD"/>
    <w:rsid w:val="001A3532"/>
    <w:rsid w:val="001A6389"/>
    <w:rsid w:val="001A6A6E"/>
    <w:rsid w:val="001B0108"/>
    <w:rsid w:val="001B0D33"/>
    <w:rsid w:val="001B1EBA"/>
    <w:rsid w:val="001B211B"/>
    <w:rsid w:val="001B4807"/>
    <w:rsid w:val="001B566A"/>
    <w:rsid w:val="001B664D"/>
    <w:rsid w:val="001C07CB"/>
    <w:rsid w:val="001C08CE"/>
    <w:rsid w:val="001C1334"/>
    <w:rsid w:val="001C2029"/>
    <w:rsid w:val="001C2077"/>
    <w:rsid w:val="001C2D64"/>
    <w:rsid w:val="001C2DFC"/>
    <w:rsid w:val="001C6A5E"/>
    <w:rsid w:val="001C6B53"/>
    <w:rsid w:val="001C7D08"/>
    <w:rsid w:val="001D0F5F"/>
    <w:rsid w:val="001D0FAA"/>
    <w:rsid w:val="001D2409"/>
    <w:rsid w:val="001D289E"/>
    <w:rsid w:val="001D507F"/>
    <w:rsid w:val="001D5A09"/>
    <w:rsid w:val="001E010F"/>
    <w:rsid w:val="001E1B99"/>
    <w:rsid w:val="001E1DF6"/>
    <w:rsid w:val="001E3248"/>
    <w:rsid w:val="001E35D5"/>
    <w:rsid w:val="001E39F7"/>
    <w:rsid w:val="001E6DBA"/>
    <w:rsid w:val="001E700E"/>
    <w:rsid w:val="001F00DD"/>
    <w:rsid w:val="001F0DCF"/>
    <w:rsid w:val="001F132A"/>
    <w:rsid w:val="001F26E6"/>
    <w:rsid w:val="001F7361"/>
    <w:rsid w:val="001F7AB0"/>
    <w:rsid w:val="00200C30"/>
    <w:rsid w:val="00203AA4"/>
    <w:rsid w:val="00206AE7"/>
    <w:rsid w:val="002071ED"/>
    <w:rsid w:val="00207A12"/>
    <w:rsid w:val="00210C1B"/>
    <w:rsid w:val="00214C64"/>
    <w:rsid w:val="00214E67"/>
    <w:rsid w:val="00215A95"/>
    <w:rsid w:val="002200F1"/>
    <w:rsid w:val="00221794"/>
    <w:rsid w:val="00224E39"/>
    <w:rsid w:val="002336BF"/>
    <w:rsid w:val="00233D64"/>
    <w:rsid w:val="002340E7"/>
    <w:rsid w:val="00234FFE"/>
    <w:rsid w:val="002351B0"/>
    <w:rsid w:val="00235461"/>
    <w:rsid w:val="0024348F"/>
    <w:rsid w:val="00244118"/>
    <w:rsid w:val="002450F8"/>
    <w:rsid w:val="0024774E"/>
    <w:rsid w:val="00247E68"/>
    <w:rsid w:val="002507AF"/>
    <w:rsid w:val="00250981"/>
    <w:rsid w:val="00251479"/>
    <w:rsid w:val="00252110"/>
    <w:rsid w:val="00256886"/>
    <w:rsid w:val="0025749E"/>
    <w:rsid w:val="002658A4"/>
    <w:rsid w:val="00265D6E"/>
    <w:rsid w:val="00270189"/>
    <w:rsid w:val="0027072A"/>
    <w:rsid w:val="00271993"/>
    <w:rsid w:val="00274647"/>
    <w:rsid w:val="002768EC"/>
    <w:rsid w:val="00276CA7"/>
    <w:rsid w:val="00277284"/>
    <w:rsid w:val="00280BD2"/>
    <w:rsid w:val="00280CBC"/>
    <w:rsid w:val="002825E2"/>
    <w:rsid w:val="00282859"/>
    <w:rsid w:val="00282AC6"/>
    <w:rsid w:val="002844A6"/>
    <w:rsid w:val="00284975"/>
    <w:rsid w:val="002850A3"/>
    <w:rsid w:val="0028592B"/>
    <w:rsid w:val="0028721E"/>
    <w:rsid w:val="002873DA"/>
    <w:rsid w:val="002875C9"/>
    <w:rsid w:val="0029020A"/>
    <w:rsid w:val="0029372D"/>
    <w:rsid w:val="00293922"/>
    <w:rsid w:val="00293985"/>
    <w:rsid w:val="00294159"/>
    <w:rsid w:val="00296140"/>
    <w:rsid w:val="00296F40"/>
    <w:rsid w:val="00297743"/>
    <w:rsid w:val="00297920"/>
    <w:rsid w:val="002A0496"/>
    <w:rsid w:val="002A0A3A"/>
    <w:rsid w:val="002A0A82"/>
    <w:rsid w:val="002A1528"/>
    <w:rsid w:val="002A1666"/>
    <w:rsid w:val="002A1B5E"/>
    <w:rsid w:val="002A37B7"/>
    <w:rsid w:val="002A381E"/>
    <w:rsid w:val="002A490E"/>
    <w:rsid w:val="002A503B"/>
    <w:rsid w:val="002A54BB"/>
    <w:rsid w:val="002B0274"/>
    <w:rsid w:val="002B14BB"/>
    <w:rsid w:val="002B2548"/>
    <w:rsid w:val="002B2837"/>
    <w:rsid w:val="002B362B"/>
    <w:rsid w:val="002B6409"/>
    <w:rsid w:val="002B6ED7"/>
    <w:rsid w:val="002C00D8"/>
    <w:rsid w:val="002C3CCA"/>
    <w:rsid w:val="002C5166"/>
    <w:rsid w:val="002C55ED"/>
    <w:rsid w:val="002C61BE"/>
    <w:rsid w:val="002C64B2"/>
    <w:rsid w:val="002C6D70"/>
    <w:rsid w:val="002D027B"/>
    <w:rsid w:val="002D0526"/>
    <w:rsid w:val="002D336F"/>
    <w:rsid w:val="002D5BDB"/>
    <w:rsid w:val="002D63BC"/>
    <w:rsid w:val="002D6A87"/>
    <w:rsid w:val="002D6D47"/>
    <w:rsid w:val="002D6D96"/>
    <w:rsid w:val="002E00A0"/>
    <w:rsid w:val="002E0C2A"/>
    <w:rsid w:val="002E24B0"/>
    <w:rsid w:val="002E27BF"/>
    <w:rsid w:val="002E5502"/>
    <w:rsid w:val="002E556E"/>
    <w:rsid w:val="002E58D6"/>
    <w:rsid w:val="002E64F9"/>
    <w:rsid w:val="002E6A97"/>
    <w:rsid w:val="002F28D6"/>
    <w:rsid w:val="002F3129"/>
    <w:rsid w:val="002F3CC9"/>
    <w:rsid w:val="002F52A2"/>
    <w:rsid w:val="002F6CA5"/>
    <w:rsid w:val="002F6EA0"/>
    <w:rsid w:val="002F7087"/>
    <w:rsid w:val="002F7183"/>
    <w:rsid w:val="00300B2B"/>
    <w:rsid w:val="00300DE9"/>
    <w:rsid w:val="00301120"/>
    <w:rsid w:val="003021E8"/>
    <w:rsid w:val="0030399D"/>
    <w:rsid w:val="00306A0F"/>
    <w:rsid w:val="003101C5"/>
    <w:rsid w:val="00311017"/>
    <w:rsid w:val="00311B51"/>
    <w:rsid w:val="00312316"/>
    <w:rsid w:val="003127CB"/>
    <w:rsid w:val="00312CE8"/>
    <w:rsid w:val="00312FCF"/>
    <w:rsid w:val="0031365F"/>
    <w:rsid w:val="00314AE5"/>
    <w:rsid w:val="00316D55"/>
    <w:rsid w:val="00316F46"/>
    <w:rsid w:val="00320531"/>
    <w:rsid w:val="003207FE"/>
    <w:rsid w:val="00320FE9"/>
    <w:rsid w:val="00321441"/>
    <w:rsid w:val="00322C3F"/>
    <w:rsid w:val="00324B81"/>
    <w:rsid w:val="00326E7E"/>
    <w:rsid w:val="00326F70"/>
    <w:rsid w:val="00331F67"/>
    <w:rsid w:val="003320AE"/>
    <w:rsid w:val="00334D6E"/>
    <w:rsid w:val="00336188"/>
    <w:rsid w:val="0033746E"/>
    <w:rsid w:val="00337880"/>
    <w:rsid w:val="00341A9B"/>
    <w:rsid w:val="00341EA5"/>
    <w:rsid w:val="00341ECF"/>
    <w:rsid w:val="00342FE8"/>
    <w:rsid w:val="003449B3"/>
    <w:rsid w:val="00344CDD"/>
    <w:rsid w:val="00345EBC"/>
    <w:rsid w:val="003476CA"/>
    <w:rsid w:val="00350D5B"/>
    <w:rsid w:val="00353218"/>
    <w:rsid w:val="003536A6"/>
    <w:rsid w:val="0035410B"/>
    <w:rsid w:val="00354758"/>
    <w:rsid w:val="0035488E"/>
    <w:rsid w:val="003551FD"/>
    <w:rsid w:val="0035683E"/>
    <w:rsid w:val="00356FA4"/>
    <w:rsid w:val="00357993"/>
    <w:rsid w:val="00357DB3"/>
    <w:rsid w:val="00357E99"/>
    <w:rsid w:val="00360068"/>
    <w:rsid w:val="00361C43"/>
    <w:rsid w:val="00366571"/>
    <w:rsid w:val="00366F28"/>
    <w:rsid w:val="003676C6"/>
    <w:rsid w:val="003708DD"/>
    <w:rsid w:val="003713BC"/>
    <w:rsid w:val="00371D58"/>
    <w:rsid w:val="0037264A"/>
    <w:rsid w:val="00373ADD"/>
    <w:rsid w:val="00373FD5"/>
    <w:rsid w:val="003749CF"/>
    <w:rsid w:val="003749E0"/>
    <w:rsid w:val="00375565"/>
    <w:rsid w:val="003758D5"/>
    <w:rsid w:val="00377BFF"/>
    <w:rsid w:val="00377C53"/>
    <w:rsid w:val="00377F45"/>
    <w:rsid w:val="00383557"/>
    <w:rsid w:val="00384ACC"/>
    <w:rsid w:val="00384C31"/>
    <w:rsid w:val="00384F78"/>
    <w:rsid w:val="00385674"/>
    <w:rsid w:val="00392A32"/>
    <w:rsid w:val="003934E0"/>
    <w:rsid w:val="0039405F"/>
    <w:rsid w:val="003941FD"/>
    <w:rsid w:val="0039602B"/>
    <w:rsid w:val="003970E6"/>
    <w:rsid w:val="0039763F"/>
    <w:rsid w:val="00397A38"/>
    <w:rsid w:val="003A10FE"/>
    <w:rsid w:val="003A20F8"/>
    <w:rsid w:val="003A2737"/>
    <w:rsid w:val="003A2F10"/>
    <w:rsid w:val="003A3F52"/>
    <w:rsid w:val="003A4840"/>
    <w:rsid w:val="003B1CBB"/>
    <w:rsid w:val="003B1F1A"/>
    <w:rsid w:val="003B21DE"/>
    <w:rsid w:val="003B268A"/>
    <w:rsid w:val="003B3E34"/>
    <w:rsid w:val="003B40AE"/>
    <w:rsid w:val="003B61B3"/>
    <w:rsid w:val="003B72A2"/>
    <w:rsid w:val="003B7AD2"/>
    <w:rsid w:val="003B7B37"/>
    <w:rsid w:val="003C00B1"/>
    <w:rsid w:val="003C0126"/>
    <w:rsid w:val="003C1536"/>
    <w:rsid w:val="003C18C4"/>
    <w:rsid w:val="003C1A81"/>
    <w:rsid w:val="003C3BA2"/>
    <w:rsid w:val="003C4BCA"/>
    <w:rsid w:val="003D0B28"/>
    <w:rsid w:val="003D1E8A"/>
    <w:rsid w:val="003D28FE"/>
    <w:rsid w:val="003D2D31"/>
    <w:rsid w:val="003D4172"/>
    <w:rsid w:val="003D5A42"/>
    <w:rsid w:val="003D6B24"/>
    <w:rsid w:val="003E0283"/>
    <w:rsid w:val="003E498F"/>
    <w:rsid w:val="003E4D40"/>
    <w:rsid w:val="003E4EDF"/>
    <w:rsid w:val="003F061C"/>
    <w:rsid w:val="003F07FE"/>
    <w:rsid w:val="003F4658"/>
    <w:rsid w:val="003F5F36"/>
    <w:rsid w:val="003F7D92"/>
    <w:rsid w:val="00400543"/>
    <w:rsid w:val="004005A0"/>
    <w:rsid w:val="004029FE"/>
    <w:rsid w:val="00402A34"/>
    <w:rsid w:val="00402E0B"/>
    <w:rsid w:val="004035E5"/>
    <w:rsid w:val="00404EA0"/>
    <w:rsid w:val="0040540A"/>
    <w:rsid w:val="00405FB7"/>
    <w:rsid w:val="00406A78"/>
    <w:rsid w:val="00410944"/>
    <w:rsid w:val="00412121"/>
    <w:rsid w:val="0041244D"/>
    <w:rsid w:val="00413685"/>
    <w:rsid w:val="004143B2"/>
    <w:rsid w:val="00415CE9"/>
    <w:rsid w:val="0041770A"/>
    <w:rsid w:val="00417779"/>
    <w:rsid w:val="0042212B"/>
    <w:rsid w:val="004228F5"/>
    <w:rsid w:val="00423558"/>
    <w:rsid w:val="00423628"/>
    <w:rsid w:val="004237BD"/>
    <w:rsid w:val="00424E09"/>
    <w:rsid w:val="004253F5"/>
    <w:rsid w:val="00425C07"/>
    <w:rsid w:val="00426129"/>
    <w:rsid w:val="00426B7F"/>
    <w:rsid w:val="00431BBE"/>
    <w:rsid w:val="004369E0"/>
    <w:rsid w:val="00440569"/>
    <w:rsid w:val="00441456"/>
    <w:rsid w:val="00441545"/>
    <w:rsid w:val="00444B15"/>
    <w:rsid w:val="00446269"/>
    <w:rsid w:val="00452935"/>
    <w:rsid w:val="00454828"/>
    <w:rsid w:val="00456BF5"/>
    <w:rsid w:val="0046084E"/>
    <w:rsid w:val="00460870"/>
    <w:rsid w:val="004627D6"/>
    <w:rsid w:val="00462B59"/>
    <w:rsid w:val="00463B0A"/>
    <w:rsid w:val="0046609C"/>
    <w:rsid w:val="00466433"/>
    <w:rsid w:val="0046690A"/>
    <w:rsid w:val="00467FD1"/>
    <w:rsid w:val="004702FD"/>
    <w:rsid w:val="004713DA"/>
    <w:rsid w:val="00471AAB"/>
    <w:rsid w:val="00472585"/>
    <w:rsid w:val="00472D70"/>
    <w:rsid w:val="004731AB"/>
    <w:rsid w:val="004748D6"/>
    <w:rsid w:val="00474E83"/>
    <w:rsid w:val="00475A43"/>
    <w:rsid w:val="00475E51"/>
    <w:rsid w:val="00480C2B"/>
    <w:rsid w:val="00481D4A"/>
    <w:rsid w:val="00484271"/>
    <w:rsid w:val="00486320"/>
    <w:rsid w:val="00486407"/>
    <w:rsid w:val="00486CC4"/>
    <w:rsid w:val="00486F16"/>
    <w:rsid w:val="004910BD"/>
    <w:rsid w:val="0049110E"/>
    <w:rsid w:val="00491B00"/>
    <w:rsid w:val="0049390F"/>
    <w:rsid w:val="00493CD6"/>
    <w:rsid w:val="004973AB"/>
    <w:rsid w:val="004A03CF"/>
    <w:rsid w:val="004A125A"/>
    <w:rsid w:val="004A1708"/>
    <w:rsid w:val="004A1CE4"/>
    <w:rsid w:val="004A3303"/>
    <w:rsid w:val="004A57BB"/>
    <w:rsid w:val="004A59CA"/>
    <w:rsid w:val="004A6663"/>
    <w:rsid w:val="004A6810"/>
    <w:rsid w:val="004A79AC"/>
    <w:rsid w:val="004B00A2"/>
    <w:rsid w:val="004B2D81"/>
    <w:rsid w:val="004B408B"/>
    <w:rsid w:val="004B41A4"/>
    <w:rsid w:val="004B4295"/>
    <w:rsid w:val="004B5427"/>
    <w:rsid w:val="004C1120"/>
    <w:rsid w:val="004C2129"/>
    <w:rsid w:val="004C325E"/>
    <w:rsid w:val="004C33AC"/>
    <w:rsid w:val="004C3C50"/>
    <w:rsid w:val="004C52EB"/>
    <w:rsid w:val="004C5582"/>
    <w:rsid w:val="004C5715"/>
    <w:rsid w:val="004C69E1"/>
    <w:rsid w:val="004C6D21"/>
    <w:rsid w:val="004C7C4F"/>
    <w:rsid w:val="004D2959"/>
    <w:rsid w:val="004D4507"/>
    <w:rsid w:val="004D4AE0"/>
    <w:rsid w:val="004D74F1"/>
    <w:rsid w:val="004E0494"/>
    <w:rsid w:val="004E0A27"/>
    <w:rsid w:val="004E0C0D"/>
    <w:rsid w:val="004E0C43"/>
    <w:rsid w:val="004E14E0"/>
    <w:rsid w:val="004E3038"/>
    <w:rsid w:val="004E3582"/>
    <w:rsid w:val="004E3921"/>
    <w:rsid w:val="004E41B5"/>
    <w:rsid w:val="004E4917"/>
    <w:rsid w:val="004E4929"/>
    <w:rsid w:val="004E5224"/>
    <w:rsid w:val="004E6A2D"/>
    <w:rsid w:val="004F2CA2"/>
    <w:rsid w:val="004F31AD"/>
    <w:rsid w:val="004F5B56"/>
    <w:rsid w:val="004F751D"/>
    <w:rsid w:val="0050094A"/>
    <w:rsid w:val="005014DB"/>
    <w:rsid w:val="005031C9"/>
    <w:rsid w:val="0050476F"/>
    <w:rsid w:val="005057F8"/>
    <w:rsid w:val="00506092"/>
    <w:rsid w:val="005076FF"/>
    <w:rsid w:val="00510EC8"/>
    <w:rsid w:val="00510F74"/>
    <w:rsid w:val="0051115A"/>
    <w:rsid w:val="00511748"/>
    <w:rsid w:val="00511DCE"/>
    <w:rsid w:val="00512A07"/>
    <w:rsid w:val="00512B5E"/>
    <w:rsid w:val="00512E61"/>
    <w:rsid w:val="00512ED4"/>
    <w:rsid w:val="0051379C"/>
    <w:rsid w:val="00513F9C"/>
    <w:rsid w:val="00514AAF"/>
    <w:rsid w:val="00514F0E"/>
    <w:rsid w:val="00515C32"/>
    <w:rsid w:val="0051616E"/>
    <w:rsid w:val="00516F36"/>
    <w:rsid w:val="00517B7D"/>
    <w:rsid w:val="00517C54"/>
    <w:rsid w:val="00524953"/>
    <w:rsid w:val="00525074"/>
    <w:rsid w:val="00525E40"/>
    <w:rsid w:val="00525E9A"/>
    <w:rsid w:val="00526AF0"/>
    <w:rsid w:val="00534866"/>
    <w:rsid w:val="005364D8"/>
    <w:rsid w:val="005369FC"/>
    <w:rsid w:val="00536ADC"/>
    <w:rsid w:val="00541C35"/>
    <w:rsid w:val="005429F6"/>
    <w:rsid w:val="00543C88"/>
    <w:rsid w:val="00545EFA"/>
    <w:rsid w:val="00550813"/>
    <w:rsid w:val="0055139C"/>
    <w:rsid w:val="005559D9"/>
    <w:rsid w:val="00555F72"/>
    <w:rsid w:val="00556D25"/>
    <w:rsid w:val="0055719B"/>
    <w:rsid w:val="0055734C"/>
    <w:rsid w:val="00561258"/>
    <w:rsid w:val="005636A4"/>
    <w:rsid w:val="00567320"/>
    <w:rsid w:val="00567445"/>
    <w:rsid w:val="00570677"/>
    <w:rsid w:val="00570CCA"/>
    <w:rsid w:val="00570E6B"/>
    <w:rsid w:val="00572CCB"/>
    <w:rsid w:val="00573BCF"/>
    <w:rsid w:val="0057499A"/>
    <w:rsid w:val="00580B40"/>
    <w:rsid w:val="00580D2E"/>
    <w:rsid w:val="005818E8"/>
    <w:rsid w:val="00581C42"/>
    <w:rsid w:val="00582867"/>
    <w:rsid w:val="00582E48"/>
    <w:rsid w:val="00582F3C"/>
    <w:rsid w:val="005835E5"/>
    <w:rsid w:val="00583A10"/>
    <w:rsid w:val="005851E8"/>
    <w:rsid w:val="005856AE"/>
    <w:rsid w:val="00590336"/>
    <w:rsid w:val="00590968"/>
    <w:rsid w:val="00590C7B"/>
    <w:rsid w:val="005911F8"/>
    <w:rsid w:val="00591B4B"/>
    <w:rsid w:val="00591E09"/>
    <w:rsid w:val="00592A55"/>
    <w:rsid w:val="0059370F"/>
    <w:rsid w:val="00593844"/>
    <w:rsid w:val="00594365"/>
    <w:rsid w:val="00594BF5"/>
    <w:rsid w:val="00594FE0"/>
    <w:rsid w:val="005954D1"/>
    <w:rsid w:val="00595A39"/>
    <w:rsid w:val="00597939"/>
    <w:rsid w:val="00597F3B"/>
    <w:rsid w:val="005A00FA"/>
    <w:rsid w:val="005A1458"/>
    <w:rsid w:val="005A156E"/>
    <w:rsid w:val="005A24F4"/>
    <w:rsid w:val="005A35E3"/>
    <w:rsid w:val="005A488A"/>
    <w:rsid w:val="005A5F5E"/>
    <w:rsid w:val="005A66DB"/>
    <w:rsid w:val="005A6F7A"/>
    <w:rsid w:val="005B232B"/>
    <w:rsid w:val="005B2F64"/>
    <w:rsid w:val="005B3FFE"/>
    <w:rsid w:val="005B4718"/>
    <w:rsid w:val="005B4942"/>
    <w:rsid w:val="005B516E"/>
    <w:rsid w:val="005B5F2E"/>
    <w:rsid w:val="005B5FF8"/>
    <w:rsid w:val="005B71F8"/>
    <w:rsid w:val="005B73D0"/>
    <w:rsid w:val="005C0434"/>
    <w:rsid w:val="005C1558"/>
    <w:rsid w:val="005C3135"/>
    <w:rsid w:val="005C3F1D"/>
    <w:rsid w:val="005C53DE"/>
    <w:rsid w:val="005C6F21"/>
    <w:rsid w:val="005C74F9"/>
    <w:rsid w:val="005C7656"/>
    <w:rsid w:val="005C7D9B"/>
    <w:rsid w:val="005D0B05"/>
    <w:rsid w:val="005D22CB"/>
    <w:rsid w:val="005D2CDB"/>
    <w:rsid w:val="005D4102"/>
    <w:rsid w:val="005D4C1C"/>
    <w:rsid w:val="005D5C65"/>
    <w:rsid w:val="005D6637"/>
    <w:rsid w:val="005D7048"/>
    <w:rsid w:val="005D738B"/>
    <w:rsid w:val="005E0210"/>
    <w:rsid w:val="005E0B9A"/>
    <w:rsid w:val="005E1517"/>
    <w:rsid w:val="005E16A2"/>
    <w:rsid w:val="005E1AD8"/>
    <w:rsid w:val="005E2D6C"/>
    <w:rsid w:val="005E2DC5"/>
    <w:rsid w:val="005E52CE"/>
    <w:rsid w:val="005E773E"/>
    <w:rsid w:val="005E7B79"/>
    <w:rsid w:val="005F04A1"/>
    <w:rsid w:val="005F38C3"/>
    <w:rsid w:val="005F3FD0"/>
    <w:rsid w:val="005F4E15"/>
    <w:rsid w:val="005F5EE2"/>
    <w:rsid w:val="005F654F"/>
    <w:rsid w:val="005F787C"/>
    <w:rsid w:val="005F7E7B"/>
    <w:rsid w:val="00601DDE"/>
    <w:rsid w:val="0060218B"/>
    <w:rsid w:val="0060253C"/>
    <w:rsid w:val="006027B8"/>
    <w:rsid w:val="006035F7"/>
    <w:rsid w:val="00604C9C"/>
    <w:rsid w:val="006052EA"/>
    <w:rsid w:val="00605F04"/>
    <w:rsid w:val="00606524"/>
    <w:rsid w:val="006066DE"/>
    <w:rsid w:val="00606965"/>
    <w:rsid w:val="00606EDA"/>
    <w:rsid w:val="006116AA"/>
    <w:rsid w:val="00611BF0"/>
    <w:rsid w:val="00612444"/>
    <w:rsid w:val="00612AA2"/>
    <w:rsid w:val="00614A07"/>
    <w:rsid w:val="0061748C"/>
    <w:rsid w:val="00617B4D"/>
    <w:rsid w:val="0062016F"/>
    <w:rsid w:val="00620899"/>
    <w:rsid w:val="006232C4"/>
    <w:rsid w:val="00623D24"/>
    <w:rsid w:val="006256CF"/>
    <w:rsid w:val="006277F8"/>
    <w:rsid w:val="00627FD9"/>
    <w:rsid w:val="00632165"/>
    <w:rsid w:val="00632C87"/>
    <w:rsid w:val="0063318B"/>
    <w:rsid w:val="00633537"/>
    <w:rsid w:val="00634651"/>
    <w:rsid w:val="00635747"/>
    <w:rsid w:val="00635987"/>
    <w:rsid w:val="00636841"/>
    <w:rsid w:val="00637515"/>
    <w:rsid w:val="00640A87"/>
    <w:rsid w:val="00640DAA"/>
    <w:rsid w:val="0064248C"/>
    <w:rsid w:val="0064468F"/>
    <w:rsid w:val="00646A8B"/>
    <w:rsid w:val="00646C10"/>
    <w:rsid w:val="0065007B"/>
    <w:rsid w:val="00650A65"/>
    <w:rsid w:val="00651940"/>
    <w:rsid w:val="00651C22"/>
    <w:rsid w:val="0065277B"/>
    <w:rsid w:val="00652962"/>
    <w:rsid w:val="00655C29"/>
    <w:rsid w:val="00656484"/>
    <w:rsid w:val="00656CA6"/>
    <w:rsid w:val="00656CDB"/>
    <w:rsid w:val="0065722E"/>
    <w:rsid w:val="006576AB"/>
    <w:rsid w:val="006601C1"/>
    <w:rsid w:val="0066215C"/>
    <w:rsid w:val="0066311E"/>
    <w:rsid w:val="00663D1A"/>
    <w:rsid w:val="00665D9D"/>
    <w:rsid w:val="00667F88"/>
    <w:rsid w:val="006705E6"/>
    <w:rsid w:val="0067339E"/>
    <w:rsid w:val="00675BA1"/>
    <w:rsid w:val="00676831"/>
    <w:rsid w:val="00676B0A"/>
    <w:rsid w:val="00677796"/>
    <w:rsid w:val="00680B63"/>
    <w:rsid w:val="006813C5"/>
    <w:rsid w:val="0068393D"/>
    <w:rsid w:val="00683EA0"/>
    <w:rsid w:val="0069146A"/>
    <w:rsid w:val="0069194B"/>
    <w:rsid w:val="00694405"/>
    <w:rsid w:val="006961E3"/>
    <w:rsid w:val="006A0A69"/>
    <w:rsid w:val="006A144F"/>
    <w:rsid w:val="006A1F6E"/>
    <w:rsid w:val="006A378F"/>
    <w:rsid w:val="006A5C88"/>
    <w:rsid w:val="006A6D9C"/>
    <w:rsid w:val="006A6F89"/>
    <w:rsid w:val="006A7E0A"/>
    <w:rsid w:val="006B13B5"/>
    <w:rsid w:val="006B278E"/>
    <w:rsid w:val="006B3439"/>
    <w:rsid w:val="006B35D5"/>
    <w:rsid w:val="006B5265"/>
    <w:rsid w:val="006B6434"/>
    <w:rsid w:val="006C1AC6"/>
    <w:rsid w:val="006C380F"/>
    <w:rsid w:val="006C3925"/>
    <w:rsid w:val="006C6662"/>
    <w:rsid w:val="006C774A"/>
    <w:rsid w:val="006D008D"/>
    <w:rsid w:val="006D0DD1"/>
    <w:rsid w:val="006D565A"/>
    <w:rsid w:val="006D5C34"/>
    <w:rsid w:val="006D6EEC"/>
    <w:rsid w:val="006D7E3D"/>
    <w:rsid w:val="006E01A7"/>
    <w:rsid w:val="006E0843"/>
    <w:rsid w:val="006E3F30"/>
    <w:rsid w:val="006E43C1"/>
    <w:rsid w:val="006E4CFC"/>
    <w:rsid w:val="006E4F52"/>
    <w:rsid w:val="006E6E6D"/>
    <w:rsid w:val="006E7819"/>
    <w:rsid w:val="006F0AAE"/>
    <w:rsid w:val="006F3F5B"/>
    <w:rsid w:val="006F48BE"/>
    <w:rsid w:val="006F4AB4"/>
    <w:rsid w:val="00701F61"/>
    <w:rsid w:val="00702CC4"/>
    <w:rsid w:val="00703F1E"/>
    <w:rsid w:val="00704E6E"/>
    <w:rsid w:val="00704FB8"/>
    <w:rsid w:val="007052E8"/>
    <w:rsid w:val="007060B5"/>
    <w:rsid w:val="007104D9"/>
    <w:rsid w:val="00710776"/>
    <w:rsid w:val="00710DE0"/>
    <w:rsid w:val="007123EC"/>
    <w:rsid w:val="00712BDB"/>
    <w:rsid w:val="00713FCA"/>
    <w:rsid w:val="0071639F"/>
    <w:rsid w:val="00717576"/>
    <w:rsid w:val="007202D6"/>
    <w:rsid w:val="007205C9"/>
    <w:rsid w:val="00720D19"/>
    <w:rsid w:val="00720F2A"/>
    <w:rsid w:val="00721F19"/>
    <w:rsid w:val="007249BE"/>
    <w:rsid w:val="00724BAB"/>
    <w:rsid w:val="00724D34"/>
    <w:rsid w:val="00726014"/>
    <w:rsid w:val="00726AA4"/>
    <w:rsid w:val="00727AC5"/>
    <w:rsid w:val="00730C74"/>
    <w:rsid w:val="007329C3"/>
    <w:rsid w:val="007343BD"/>
    <w:rsid w:val="00734C48"/>
    <w:rsid w:val="00735314"/>
    <w:rsid w:val="00735DF7"/>
    <w:rsid w:val="00737A53"/>
    <w:rsid w:val="0074110A"/>
    <w:rsid w:val="007429D6"/>
    <w:rsid w:val="00743B11"/>
    <w:rsid w:val="00744710"/>
    <w:rsid w:val="00746658"/>
    <w:rsid w:val="00746D92"/>
    <w:rsid w:val="007474BA"/>
    <w:rsid w:val="007525AC"/>
    <w:rsid w:val="007542D0"/>
    <w:rsid w:val="00754489"/>
    <w:rsid w:val="00755E33"/>
    <w:rsid w:val="007560E9"/>
    <w:rsid w:val="0076005E"/>
    <w:rsid w:val="00760359"/>
    <w:rsid w:val="007606A4"/>
    <w:rsid w:val="0076167E"/>
    <w:rsid w:val="007619B8"/>
    <w:rsid w:val="007619C3"/>
    <w:rsid w:val="0076235A"/>
    <w:rsid w:val="00764DF6"/>
    <w:rsid w:val="00764FBA"/>
    <w:rsid w:val="00765823"/>
    <w:rsid w:val="00765C6E"/>
    <w:rsid w:val="00770D49"/>
    <w:rsid w:val="00770F60"/>
    <w:rsid w:val="00771ED3"/>
    <w:rsid w:val="00773281"/>
    <w:rsid w:val="00773DD5"/>
    <w:rsid w:val="00774F37"/>
    <w:rsid w:val="00775148"/>
    <w:rsid w:val="00775460"/>
    <w:rsid w:val="0078044D"/>
    <w:rsid w:val="00780CF8"/>
    <w:rsid w:val="0078146A"/>
    <w:rsid w:val="00781BC3"/>
    <w:rsid w:val="00785898"/>
    <w:rsid w:val="00790382"/>
    <w:rsid w:val="00790D81"/>
    <w:rsid w:val="00791586"/>
    <w:rsid w:val="00792F88"/>
    <w:rsid w:val="00795192"/>
    <w:rsid w:val="00795884"/>
    <w:rsid w:val="00795A3D"/>
    <w:rsid w:val="00795DF5"/>
    <w:rsid w:val="00795EFB"/>
    <w:rsid w:val="00796B47"/>
    <w:rsid w:val="007A09A5"/>
    <w:rsid w:val="007A1538"/>
    <w:rsid w:val="007A18CE"/>
    <w:rsid w:val="007A2AF1"/>
    <w:rsid w:val="007A34AF"/>
    <w:rsid w:val="007A40F5"/>
    <w:rsid w:val="007A4DD9"/>
    <w:rsid w:val="007A5BE0"/>
    <w:rsid w:val="007A600F"/>
    <w:rsid w:val="007A6843"/>
    <w:rsid w:val="007A6F0C"/>
    <w:rsid w:val="007A758C"/>
    <w:rsid w:val="007A7C36"/>
    <w:rsid w:val="007A7D25"/>
    <w:rsid w:val="007B0865"/>
    <w:rsid w:val="007B1451"/>
    <w:rsid w:val="007B1B04"/>
    <w:rsid w:val="007B1E56"/>
    <w:rsid w:val="007B4181"/>
    <w:rsid w:val="007B4FEF"/>
    <w:rsid w:val="007B5305"/>
    <w:rsid w:val="007B6421"/>
    <w:rsid w:val="007B6618"/>
    <w:rsid w:val="007C000D"/>
    <w:rsid w:val="007C1BF0"/>
    <w:rsid w:val="007C452F"/>
    <w:rsid w:val="007C67A8"/>
    <w:rsid w:val="007D0A5A"/>
    <w:rsid w:val="007D13C5"/>
    <w:rsid w:val="007D2C53"/>
    <w:rsid w:val="007D4148"/>
    <w:rsid w:val="007D4CEE"/>
    <w:rsid w:val="007D5F01"/>
    <w:rsid w:val="007D6061"/>
    <w:rsid w:val="007D7330"/>
    <w:rsid w:val="007D7618"/>
    <w:rsid w:val="007E05EF"/>
    <w:rsid w:val="007E05FB"/>
    <w:rsid w:val="007E2EE4"/>
    <w:rsid w:val="007E4FCA"/>
    <w:rsid w:val="007E4FDD"/>
    <w:rsid w:val="007F0366"/>
    <w:rsid w:val="007F1F6E"/>
    <w:rsid w:val="007F325F"/>
    <w:rsid w:val="007F54F8"/>
    <w:rsid w:val="00800373"/>
    <w:rsid w:val="00802787"/>
    <w:rsid w:val="00804BB7"/>
    <w:rsid w:val="00807A2E"/>
    <w:rsid w:val="0081090E"/>
    <w:rsid w:val="00810AFB"/>
    <w:rsid w:val="00813CFD"/>
    <w:rsid w:val="0081484F"/>
    <w:rsid w:val="0081569F"/>
    <w:rsid w:val="008157DF"/>
    <w:rsid w:val="008160CD"/>
    <w:rsid w:val="00817823"/>
    <w:rsid w:val="00817FCB"/>
    <w:rsid w:val="00820308"/>
    <w:rsid w:val="00820644"/>
    <w:rsid w:val="0082071E"/>
    <w:rsid w:val="00820A0C"/>
    <w:rsid w:val="008213FE"/>
    <w:rsid w:val="00822127"/>
    <w:rsid w:val="008228B4"/>
    <w:rsid w:val="00822D5C"/>
    <w:rsid w:val="00823FC4"/>
    <w:rsid w:val="00827612"/>
    <w:rsid w:val="00827E81"/>
    <w:rsid w:val="008301C2"/>
    <w:rsid w:val="0083048C"/>
    <w:rsid w:val="00831016"/>
    <w:rsid w:val="0083197B"/>
    <w:rsid w:val="00831EFE"/>
    <w:rsid w:val="00832649"/>
    <w:rsid w:val="0083284C"/>
    <w:rsid w:val="0083458D"/>
    <w:rsid w:val="00834704"/>
    <w:rsid w:val="00835753"/>
    <w:rsid w:val="008366FD"/>
    <w:rsid w:val="0083690A"/>
    <w:rsid w:val="00836A9F"/>
    <w:rsid w:val="008407A2"/>
    <w:rsid w:val="00840CF8"/>
    <w:rsid w:val="00841DAA"/>
    <w:rsid w:val="00843DE9"/>
    <w:rsid w:val="008455D8"/>
    <w:rsid w:val="00846723"/>
    <w:rsid w:val="00847007"/>
    <w:rsid w:val="00850D72"/>
    <w:rsid w:val="00854326"/>
    <w:rsid w:val="00861FD6"/>
    <w:rsid w:val="008664B8"/>
    <w:rsid w:val="00866CAF"/>
    <w:rsid w:val="00872166"/>
    <w:rsid w:val="00872BF2"/>
    <w:rsid w:val="00872FFB"/>
    <w:rsid w:val="0087481A"/>
    <w:rsid w:val="008751B8"/>
    <w:rsid w:val="00877A19"/>
    <w:rsid w:val="00877F0F"/>
    <w:rsid w:val="008809B3"/>
    <w:rsid w:val="00880DDF"/>
    <w:rsid w:val="008820A0"/>
    <w:rsid w:val="00883CC8"/>
    <w:rsid w:val="00884D40"/>
    <w:rsid w:val="008856E8"/>
    <w:rsid w:val="008863C7"/>
    <w:rsid w:val="008864DA"/>
    <w:rsid w:val="008874EB"/>
    <w:rsid w:val="00890A04"/>
    <w:rsid w:val="00890B3C"/>
    <w:rsid w:val="00891980"/>
    <w:rsid w:val="00891E43"/>
    <w:rsid w:val="00892DCE"/>
    <w:rsid w:val="008947B8"/>
    <w:rsid w:val="00894D95"/>
    <w:rsid w:val="00896BB9"/>
    <w:rsid w:val="00897EA8"/>
    <w:rsid w:val="008A01AD"/>
    <w:rsid w:val="008A0250"/>
    <w:rsid w:val="008A0CF3"/>
    <w:rsid w:val="008A1B62"/>
    <w:rsid w:val="008A2086"/>
    <w:rsid w:val="008A2724"/>
    <w:rsid w:val="008A2C3C"/>
    <w:rsid w:val="008A5ECC"/>
    <w:rsid w:val="008A63E8"/>
    <w:rsid w:val="008A652D"/>
    <w:rsid w:val="008A67DD"/>
    <w:rsid w:val="008A6ECB"/>
    <w:rsid w:val="008A6EE8"/>
    <w:rsid w:val="008A75C9"/>
    <w:rsid w:val="008B0603"/>
    <w:rsid w:val="008B2243"/>
    <w:rsid w:val="008B253C"/>
    <w:rsid w:val="008B296C"/>
    <w:rsid w:val="008B32CB"/>
    <w:rsid w:val="008B3706"/>
    <w:rsid w:val="008B420F"/>
    <w:rsid w:val="008B60F4"/>
    <w:rsid w:val="008B6376"/>
    <w:rsid w:val="008B7B90"/>
    <w:rsid w:val="008C05D7"/>
    <w:rsid w:val="008C0B4A"/>
    <w:rsid w:val="008C0EFD"/>
    <w:rsid w:val="008C2323"/>
    <w:rsid w:val="008C3916"/>
    <w:rsid w:val="008C3BBD"/>
    <w:rsid w:val="008C4AD1"/>
    <w:rsid w:val="008C690A"/>
    <w:rsid w:val="008D000A"/>
    <w:rsid w:val="008D1D61"/>
    <w:rsid w:val="008D1F51"/>
    <w:rsid w:val="008D295A"/>
    <w:rsid w:val="008D3FDF"/>
    <w:rsid w:val="008D4187"/>
    <w:rsid w:val="008E4031"/>
    <w:rsid w:val="008E4512"/>
    <w:rsid w:val="008E531B"/>
    <w:rsid w:val="008E57DE"/>
    <w:rsid w:val="008E59D9"/>
    <w:rsid w:val="008E6CED"/>
    <w:rsid w:val="008E7036"/>
    <w:rsid w:val="008E7931"/>
    <w:rsid w:val="008F0A6A"/>
    <w:rsid w:val="008F1BF4"/>
    <w:rsid w:val="008F2154"/>
    <w:rsid w:val="008F24EE"/>
    <w:rsid w:val="008F2ECE"/>
    <w:rsid w:val="008F347B"/>
    <w:rsid w:val="008F3784"/>
    <w:rsid w:val="008F3F08"/>
    <w:rsid w:val="008F53CE"/>
    <w:rsid w:val="008F5A36"/>
    <w:rsid w:val="008F6A0E"/>
    <w:rsid w:val="008F70CF"/>
    <w:rsid w:val="00901E50"/>
    <w:rsid w:val="0090202A"/>
    <w:rsid w:val="00902219"/>
    <w:rsid w:val="00903518"/>
    <w:rsid w:val="0090419F"/>
    <w:rsid w:val="00906E58"/>
    <w:rsid w:val="0090704C"/>
    <w:rsid w:val="00907C37"/>
    <w:rsid w:val="009111BE"/>
    <w:rsid w:val="00911805"/>
    <w:rsid w:val="00911A1E"/>
    <w:rsid w:val="00912142"/>
    <w:rsid w:val="0091462B"/>
    <w:rsid w:val="009151F2"/>
    <w:rsid w:val="00915282"/>
    <w:rsid w:val="009169E4"/>
    <w:rsid w:val="00917FC5"/>
    <w:rsid w:val="009211A7"/>
    <w:rsid w:val="0092150E"/>
    <w:rsid w:val="00922A34"/>
    <w:rsid w:val="009236DB"/>
    <w:rsid w:val="00923907"/>
    <w:rsid w:val="00923AE0"/>
    <w:rsid w:val="00923C4A"/>
    <w:rsid w:val="0092548C"/>
    <w:rsid w:val="00925A09"/>
    <w:rsid w:val="009262F3"/>
    <w:rsid w:val="0092717F"/>
    <w:rsid w:val="00927185"/>
    <w:rsid w:val="00927311"/>
    <w:rsid w:val="009278DC"/>
    <w:rsid w:val="009320AE"/>
    <w:rsid w:val="00932C37"/>
    <w:rsid w:val="00933DCE"/>
    <w:rsid w:val="00934587"/>
    <w:rsid w:val="00935F15"/>
    <w:rsid w:val="00936150"/>
    <w:rsid w:val="00936769"/>
    <w:rsid w:val="009401D4"/>
    <w:rsid w:val="00943C6A"/>
    <w:rsid w:val="00946D54"/>
    <w:rsid w:val="009510D4"/>
    <w:rsid w:val="0095198F"/>
    <w:rsid w:val="00951DE7"/>
    <w:rsid w:val="00951E44"/>
    <w:rsid w:val="00952669"/>
    <w:rsid w:val="009527BF"/>
    <w:rsid w:val="00955BCD"/>
    <w:rsid w:val="0095609E"/>
    <w:rsid w:val="0095776B"/>
    <w:rsid w:val="00960807"/>
    <w:rsid w:val="00961F21"/>
    <w:rsid w:val="00962353"/>
    <w:rsid w:val="009630D7"/>
    <w:rsid w:val="00963C8A"/>
    <w:rsid w:val="009643BD"/>
    <w:rsid w:val="0096704E"/>
    <w:rsid w:val="00967B54"/>
    <w:rsid w:val="009704B0"/>
    <w:rsid w:val="00973104"/>
    <w:rsid w:val="00973308"/>
    <w:rsid w:val="00973E8A"/>
    <w:rsid w:val="009750C8"/>
    <w:rsid w:val="00975C5C"/>
    <w:rsid w:val="00976939"/>
    <w:rsid w:val="00977859"/>
    <w:rsid w:val="009817DB"/>
    <w:rsid w:val="00986642"/>
    <w:rsid w:val="009866F3"/>
    <w:rsid w:val="00987EFD"/>
    <w:rsid w:val="00990EED"/>
    <w:rsid w:val="00991755"/>
    <w:rsid w:val="00994426"/>
    <w:rsid w:val="00995FD3"/>
    <w:rsid w:val="0099751F"/>
    <w:rsid w:val="009A0864"/>
    <w:rsid w:val="009A1166"/>
    <w:rsid w:val="009A1C19"/>
    <w:rsid w:val="009A26EF"/>
    <w:rsid w:val="009A27B6"/>
    <w:rsid w:val="009A30C6"/>
    <w:rsid w:val="009A3CA8"/>
    <w:rsid w:val="009A670F"/>
    <w:rsid w:val="009A749C"/>
    <w:rsid w:val="009A74A0"/>
    <w:rsid w:val="009B01D4"/>
    <w:rsid w:val="009B0C9C"/>
    <w:rsid w:val="009B1FB2"/>
    <w:rsid w:val="009B30B0"/>
    <w:rsid w:val="009B4A3A"/>
    <w:rsid w:val="009B6A74"/>
    <w:rsid w:val="009B7313"/>
    <w:rsid w:val="009B7A0B"/>
    <w:rsid w:val="009C022A"/>
    <w:rsid w:val="009C0345"/>
    <w:rsid w:val="009C0A51"/>
    <w:rsid w:val="009C0A84"/>
    <w:rsid w:val="009C43FE"/>
    <w:rsid w:val="009C4B7E"/>
    <w:rsid w:val="009C4E71"/>
    <w:rsid w:val="009C570D"/>
    <w:rsid w:val="009C5AFE"/>
    <w:rsid w:val="009C6128"/>
    <w:rsid w:val="009C6403"/>
    <w:rsid w:val="009C6FB1"/>
    <w:rsid w:val="009D18D9"/>
    <w:rsid w:val="009D24ED"/>
    <w:rsid w:val="009D2C17"/>
    <w:rsid w:val="009D3B40"/>
    <w:rsid w:val="009D6806"/>
    <w:rsid w:val="009E006C"/>
    <w:rsid w:val="009E23D5"/>
    <w:rsid w:val="009E2839"/>
    <w:rsid w:val="009E2B7F"/>
    <w:rsid w:val="009E3E77"/>
    <w:rsid w:val="009E412B"/>
    <w:rsid w:val="009E4D0A"/>
    <w:rsid w:val="009E74E3"/>
    <w:rsid w:val="009F0665"/>
    <w:rsid w:val="009F0E6A"/>
    <w:rsid w:val="009F0F94"/>
    <w:rsid w:val="009F151C"/>
    <w:rsid w:val="009F1E06"/>
    <w:rsid w:val="009F202F"/>
    <w:rsid w:val="009F2EBF"/>
    <w:rsid w:val="009F57EE"/>
    <w:rsid w:val="009F5AA9"/>
    <w:rsid w:val="009F651B"/>
    <w:rsid w:val="00A00346"/>
    <w:rsid w:val="00A0087F"/>
    <w:rsid w:val="00A021B2"/>
    <w:rsid w:val="00A02FB7"/>
    <w:rsid w:val="00A039B5"/>
    <w:rsid w:val="00A100CD"/>
    <w:rsid w:val="00A129FD"/>
    <w:rsid w:val="00A12AB9"/>
    <w:rsid w:val="00A1306C"/>
    <w:rsid w:val="00A14D0D"/>
    <w:rsid w:val="00A152CB"/>
    <w:rsid w:val="00A15709"/>
    <w:rsid w:val="00A16768"/>
    <w:rsid w:val="00A16F51"/>
    <w:rsid w:val="00A17893"/>
    <w:rsid w:val="00A205D5"/>
    <w:rsid w:val="00A22EE5"/>
    <w:rsid w:val="00A23B65"/>
    <w:rsid w:val="00A23EF3"/>
    <w:rsid w:val="00A24690"/>
    <w:rsid w:val="00A24D73"/>
    <w:rsid w:val="00A251FB"/>
    <w:rsid w:val="00A31ED9"/>
    <w:rsid w:val="00A32BD9"/>
    <w:rsid w:val="00A33513"/>
    <w:rsid w:val="00A3380B"/>
    <w:rsid w:val="00A347DA"/>
    <w:rsid w:val="00A34DA7"/>
    <w:rsid w:val="00A35B72"/>
    <w:rsid w:val="00A36298"/>
    <w:rsid w:val="00A40AFF"/>
    <w:rsid w:val="00A426B5"/>
    <w:rsid w:val="00A460E7"/>
    <w:rsid w:val="00A46643"/>
    <w:rsid w:val="00A46F40"/>
    <w:rsid w:val="00A47E50"/>
    <w:rsid w:val="00A47E91"/>
    <w:rsid w:val="00A505C7"/>
    <w:rsid w:val="00A53481"/>
    <w:rsid w:val="00A55214"/>
    <w:rsid w:val="00A55664"/>
    <w:rsid w:val="00A55E7A"/>
    <w:rsid w:val="00A55FB8"/>
    <w:rsid w:val="00A5727B"/>
    <w:rsid w:val="00A60C85"/>
    <w:rsid w:val="00A6116A"/>
    <w:rsid w:val="00A627A2"/>
    <w:rsid w:val="00A6488D"/>
    <w:rsid w:val="00A65DB5"/>
    <w:rsid w:val="00A6680A"/>
    <w:rsid w:val="00A66AE9"/>
    <w:rsid w:val="00A66DA5"/>
    <w:rsid w:val="00A67C10"/>
    <w:rsid w:val="00A7185B"/>
    <w:rsid w:val="00A76928"/>
    <w:rsid w:val="00A77AF5"/>
    <w:rsid w:val="00A8100E"/>
    <w:rsid w:val="00A81243"/>
    <w:rsid w:val="00A821A1"/>
    <w:rsid w:val="00A822BB"/>
    <w:rsid w:val="00A823EC"/>
    <w:rsid w:val="00A83C59"/>
    <w:rsid w:val="00A8500B"/>
    <w:rsid w:val="00A85E7F"/>
    <w:rsid w:val="00A8687C"/>
    <w:rsid w:val="00A8740A"/>
    <w:rsid w:val="00A90561"/>
    <w:rsid w:val="00A90669"/>
    <w:rsid w:val="00A90F03"/>
    <w:rsid w:val="00A915F7"/>
    <w:rsid w:val="00A9289E"/>
    <w:rsid w:val="00A92DD8"/>
    <w:rsid w:val="00A92EAB"/>
    <w:rsid w:val="00A97516"/>
    <w:rsid w:val="00A977A5"/>
    <w:rsid w:val="00AA05E1"/>
    <w:rsid w:val="00AA065D"/>
    <w:rsid w:val="00AA0953"/>
    <w:rsid w:val="00AA3B50"/>
    <w:rsid w:val="00AA4EC5"/>
    <w:rsid w:val="00AA54D3"/>
    <w:rsid w:val="00AA5990"/>
    <w:rsid w:val="00AA6BCA"/>
    <w:rsid w:val="00AA7E68"/>
    <w:rsid w:val="00AB0F49"/>
    <w:rsid w:val="00AB1BDC"/>
    <w:rsid w:val="00AB1CC1"/>
    <w:rsid w:val="00AB30E3"/>
    <w:rsid w:val="00AB494B"/>
    <w:rsid w:val="00AB5012"/>
    <w:rsid w:val="00AB58A4"/>
    <w:rsid w:val="00AB7B99"/>
    <w:rsid w:val="00AC2CD7"/>
    <w:rsid w:val="00AC396B"/>
    <w:rsid w:val="00AC530D"/>
    <w:rsid w:val="00AC5401"/>
    <w:rsid w:val="00AC62EB"/>
    <w:rsid w:val="00AC651F"/>
    <w:rsid w:val="00AC6588"/>
    <w:rsid w:val="00AC6AD9"/>
    <w:rsid w:val="00AC71BD"/>
    <w:rsid w:val="00AC7CC7"/>
    <w:rsid w:val="00AD1413"/>
    <w:rsid w:val="00AD1526"/>
    <w:rsid w:val="00AD2CB7"/>
    <w:rsid w:val="00AD2D26"/>
    <w:rsid w:val="00AD31BE"/>
    <w:rsid w:val="00AD3CD1"/>
    <w:rsid w:val="00AD6B5B"/>
    <w:rsid w:val="00AD7FF7"/>
    <w:rsid w:val="00AE0F11"/>
    <w:rsid w:val="00AE1A78"/>
    <w:rsid w:val="00AE1F3D"/>
    <w:rsid w:val="00AE4895"/>
    <w:rsid w:val="00AE5717"/>
    <w:rsid w:val="00AE5F19"/>
    <w:rsid w:val="00AE631F"/>
    <w:rsid w:val="00AE76F5"/>
    <w:rsid w:val="00AE7B6E"/>
    <w:rsid w:val="00AE7D32"/>
    <w:rsid w:val="00AF24FC"/>
    <w:rsid w:val="00AF2BAB"/>
    <w:rsid w:val="00AF369B"/>
    <w:rsid w:val="00AF6865"/>
    <w:rsid w:val="00AF6FF4"/>
    <w:rsid w:val="00AF7069"/>
    <w:rsid w:val="00AF76A3"/>
    <w:rsid w:val="00AF778E"/>
    <w:rsid w:val="00B001FC"/>
    <w:rsid w:val="00B00976"/>
    <w:rsid w:val="00B009FD"/>
    <w:rsid w:val="00B0190A"/>
    <w:rsid w:val="00B020F9"/>
    <w:rsid w:val="00B0336B"/>
    <w:rsid w:val="00B0362A"/>
    <w:rsid w:val="00B0394B"/>
    <w:rsid w:val="00B05386"/>
    <w:rsid w:val="00B06294"/>
    <w:rsid w:val="00B124F5"/>
    <w:rsid w:val="00B1323F"/>
    <w:rsid w:val="00B139DC"/>
    <w:rsid w:val="00B14D71"/>
    <w:rsid w:val="00B1683A"/>
    <w:rsid w:val="00B1718E"/>
    <w:rsid w:val="00B20301"/>
    <w:rsid w:val="00B21F03"/>
    <w:rsid w:val="00B243D1"/>
    <w:rsid w:val="00B25B0C"/>
    <w:rsid w:val="00B262E4"/>
    <w:rsid w:val="00B32239"/>
    <w:rsid w:val="00B3543B"/>
    <w:rsid w:val="00B358CF"/>
    <w:rsid w:val="00B35D30"/>
    <w:rsid w:val="00B3603A"/>
    <w:rsid w:val="00B36B20"/>
    <w:rsid w:val="00B371DF"/>
    <w:rsid w:val="00B37498"/>
    <w:rsid w:val="00B377EC"/>
    <w:rsid w:val="00B37B61"/>
    <w:rsid w:val="00B41991"/>
    <w:rsid w:val="00B41DF9"/>
    <w:rsid w:val="00B41F60"/>
    <w:rsid w:val="00B4325C"/>
    <w:rsid w:val="00B44AEB"/>
    <w:rsid w:val="00B45807"/>
    <w:rsid w:val="00B46D72"/>
    <w:rsid w:val="00B53677"/>
    <w:rsid w:val="00B53C87"/>
    <w:rsid w:val="00B55C77"/>
    <w:rsid w:val="00B5676C"/>
    <w:rsid w:val="00B57EDE"/>
    <w:rsid w:val="00B60A55"/>
    <w:rsid w:val="00B60A75"/>
    <w:rsid w:val="00B61072"/>
    <w:rsid w:val="00B6137D"/>
    <w:rsid w:val="00B6185A"/>
    <w:rsid w:val="00B628A3"/>
    <w:rsid w:val="00B63C21"/>
    <w:rsid w:val="00B675B1"/>
    <w:rsid w:val="00B677A5"/>
    <w:rsid w:val="00B71353"/>
    <w:rsid w:val="00B72094"/>
    <w:rsid w:val="00B729AA"/>
    <w:rsid w:val="00B7445C"/>
    <w:rsid w:val="00B75498"/>
    <w:rsid w:val="00B75B5A"/>
    <w:rsid w:val="00B772D9"/>
    <w:rsid w:val="00B776CE"/>
    <w:rsid w:val="00B81F8B"/>
    <w:rsid w:val="00B831BF"/>
    <w:rsid w:val="00B83C40"/>
    <w:rsid w:val="00B8437C"/>
    <w:rsid w:val="00B8660B"/>
    <w:rsid w:val="00B86FD4"/>
    <w:rsid w:val="00B94355"/>
    <w:rsid w:val="00B949E8"/>
    <w:rsid w:val="00B95601"/>
    <w:rsid w:val="00B95D3F"/>
    <w:rsid w:val="00B95F97"/>
    <w:rsid w:val="00B97B6C"/>
    <w:rsid w:val="00BA23B2"/>
    <w:rsid w:val="00BA2BBD"/>
    <w:rsid w:val="00BA2D0A"/>
    <w:rsid w:val="00BA318D"/>
    <w:rsid w:val="00BA3903"/>
    <w:rsid w:val="00BA402B"/>
    <w:rsid w:val="00BA5DF1"/>
    <w:rsid w:val="00BA767A"/>
    <w:rsid w:val="00BB0119"/>
    <w:rsid w:val="00BB0325"/>
    <w:rsid w:val="00BB38E2"/>
    <w:rsid w:val="00BB4B7A"/>
    <w:rsid w:val="00BB51E8"/>
    <w:rsid w:val="00BB7EEC"/>
    <w:rsid w:val="00BC0DCC"/>
    <w:rsid w:val="00BC1DEB"/>
    <w:rsid w:val="00BC2FD9"/>
    <w:rsid w:val="00BC3E27"/>
    <w:rsid w:val="00BC4BAF"/>
    <w:rsid w:val="00BC4C18"/>
    <w:rsid w:val="00BC586B"/>
    <w:rsid w:val="00BC65C9"/>
    <w:rsid w:val="00BC7526"/>
    <w:rsid w:val="00BD03BB"/>
    <w:rsid w:val="00BD0946"/>
    <w:rsid w:val="00BD1173"/>
    <w:rsid w:val="00BD61E8"/>
    <w:rsid w:val="00BD6AAB"/>
    <w:rsid w:val="00BD7E46"/>
    <w:rsid w:val="00BE0079"/>
    <w:rsid w:val="00BE2053"/>
    <w:rsid w:val="00BE3780"/>
    <w:rsid w:val="00BE5119"/>
    <w:rsid w:val="00BE648A"/>
    <w:rsid w:val="00BF126F"/>
    <w:rsid w:val="00BF235A"/>
    <w:rsid w:val="00BF27E9"/>
    <w:rsid w:val="00BF305B"/>
    <w:rsid w:val="00BF423D"/>
    <w:rsid w:val="00BF47B3"/>
    <w:rsid w:val="00BF4FC9"/>
    <w:rsid w:val="00BF52CA"/>
    <w:rsid w:val="00BF5B65"/>
    <w:rsid w:val="00BF6217"/>
    <w:rsid w:val="00BF6698"/>
    <w:rsid w:val="00BF78F7"/>
    <w:rsid w:val="00C0056D"/>
    <w:rsid w:val="00C015B3"/>
    <w:rsid w:val="00C01C30"/>
    <w:rsid w:val="00C03139"/>
    <w:rsid w:val="00C03862"/>
    <w:rsid w:val="00C044F4"/>
    <w:rsid w:val="00C04823"/>
    <w:rsid w:val="00C04CD3"/>
    <w:rsid w:val="00C06BE6"/>
    <w:rsid w:val="00C14E38"/>
    <w:rsid w:val="00C1515E"/>
    <w:rsid w:val="00C15F8F"/>
    <w:rsid w:val="00C1697D"/>
    <w:rsid w:val="00C1709F"/>
    <w:rsid w:val="00C17509"/>
    <w:rsid w:val="00C1767C"/>
    <w:rsid w:val="00C17D5E"/>
    <w:rsid w:val="00C20DE5"/>
    <w:rsid w:val="00C20F97"/>
    <w:rsid w:val="00C223BD"/>
    <w:rsid w:val="00C22671"/>
    <w:rsid w:val="00C22779"/>
    <w:rsid w:val="00C22ED9"/>
    <w:rsid w:val="00C23E48"/>
    <w:rsid w:val="00C2531C"/>
    <w:rsid w:val="00C259E0"/>
    <w:rsid w:val="00C2716B"/>
    <w:rsid w:val="00C27647"/>
    <w:rsid w:val="00C30035"/>
    <w:rsid w:val="00C32F8E"/>
    <w:rsid w:val="00C337C2"/>
    <w:rsid w:val="00C3668A"/>
    <w:rsid w:val="00C408EC"/>
    <w:rsid w:val="00C40D07"/>
    <w:rsid w:val="00C413BE"/>
    <w:rsid w:val="00C413ED"/>
    <w:rsid w:val="00C43C47"/>
    <w:rsid w:val="00C45826"/>
    <w:rsid w:val="00C45DEA"/>
    <w:rsid w:val="00C462F6"/>
    <w:rsid w:val="00C478C3"/>
    <w:rsid w:val="00C50914"/>
    <w:rsid w:val="00C51722"/>
    <w:rsid w:val="00C55A34"/>
    <w:rsid w:val="00C56AEA"/>
    <w:rsid w:val="00C60D43"/>
    <w:rsid w:val="00C617D7"/>
    <w:rsid w:val="00C61A05"/>
    <w:rsid w:val="00C636EC"/>
    <w:rsid w:val="00C64227"/>
    <w:rsid w:val="00C64399"/>
    <w:rsid w:val="00C64643"/>
    <w:rsid w:val="00C6526C"/>
    <w:rsid w:val="00C65609"/>
    <w:rsid w:val="00C65A19"/>
    <w:rsid w:val="00C6628F"/>
    <w:rsid w:val="00C662F2"/>
    <w:rsid w:val="00C70C50"/>
    <w:rsid w:val="00C71CE4"/>
    <w:rsid w:val="00C75846"/>
    <w:rsid w:val="00C75EEA"/>
    <w:rsid w:val="00C7715D"/>
    <w:rsid w:val="00C77C11"/>
    <w:rsid w:val="00C77FD0"/>
    <w:rsid w:val="00C80100"/>
    <w:rsid w:val="00C80B5A"/>
    <w:rsid w:val="00C81292"/>
    <w:rsid w:val="00C82278"/>
    <w:rsid w:val="00C83920"/>
    <w:rsid w:val="00C85FD9"/>
    <w:rsid w:val="00C943AD"/>
    <w:rsid w:val="00C97A2A"/>
    <w:rsid w:val="00CA0596"/>
    <w:rsid w:val="00CA0A21"/>
    <w:rsid w:val="00CA1502"/>
    <w:rsid w:val="00CA1B79"/>
    <w:rsid w:val="00CA28A4"/>
    <w:rsid w:val="00CA2C2A"/>
    <w:rsid w:val="00CA5343"/>
    <w:rsid w:val="00CA60F8"/>
    <w:rsid w:val="00CA7C49"/>
    <w:rsid w:val="00CB0F03"/>
    <w:rsid w:val="00CB0F1C"/>
    <w:rsid w:val="00CB11A1"/>
    <w:rsid w:val="00CB1290"/>
    <w:rsid w:val="00CB13BB"/>
    <w:rsid w:val="00CB3651"/>
    <w:rsid w:val="00CB3744"/>
    <w:rsid w:val="00CB384E"/>
    <w:rsid w:val="00CB3A2E"/>
    <w:rsid w:val="00CB3F84"/>
    <w:rsid w:val="00CB42CD"/>
    <w:rsid w:val="00CB4683"/>
    <w:rsid w:val="00CB5916"/>
    <w:rsid w:val="00CB7354"/>
    <w:rsid w:val="00CB79AD"/>
    <w:rsid w:val="00CC09F4"/>
    <w:rsid w:val="00CC2C70"/>
    <w:rsid w:val="00CC2D3D"/>
    <w:rsid w:val="00CC572B"/>
    <w:rsid w:val="00CC7452"/>
    <w:rsid w:val="00CC79AE"/>
    <w:rsid w:val="00CD032B"/>
    <w:rsid w:val="00CD394D"/>
    <w:rsid w:val="00CD414C"/>
    <w:rsid w:val="00CD4485"/>
    <w:rsid w:val="00CD599E"/>
    <w:rsid w:val="00CD76C8"/>
    <w:rsid w:val="00CE0EB4"/>
    <w:rsid w:val="00CE3C6C"/>
    <w:rsid w:val="00CE481F"/>
    <w:rsid w:val="00CE51CA"/>
    <w:rsid w:val="00CE56B2"/>
    <w:rsid w:val="00CE5E07"/>
    <w:rsid w:val="00CE6C6B"/>
    <w:rsid w:val="00CE6CA3"/>
    <w:rsid w:val="00CE72B5"/>
    <w:rsid w:val="00CE751D"/>
    <w:rsid w:val="00CF00B7"/>
    <w:rsid w:val="00CF0346"/>
    <w:rsid w:val="00CF0923"/>
    <w:rsid w:val="00CF2B0C"/>
    <w:rsid w:val="00CF5224"/>
    <w:rsid w:val="00CF57C3"/>
    <w:rsid w:val="00CF6BED"/>
    <w:rsid w:val="00D020BE"/>
    <w:rsid w:val="00D02643"/>
    <w:rsid w:val="00D039C0"/>
    <w:rsid w:val="00D04DD4"/>
    <w:rsid w:val="00D05079"/>
    <w:rsid w:val="00D05947"/>
    <w:rsid w:val="00D110D5"/>
    <w:rsid w:val="00D11448"/>
    <w:rsid w:val="00D11A6D"/>
    <w:rsid w:val="00D11E67"/>
    <w:rsid w:val="00D13151"/>
    <w:rsid w:val="00D14C22"/>
    <w:rsid w:val="00D16F7B"/>
    <w:rsid w:val="00D178A0"/>
    <w:rsid w:val="00D17A20"/>
    <w:rsid w:val="00D203A4"/>
    <w:rsid w:val="00D20919"/>
    <w:rsid w:val="00D2163A"/>
    <w:rsid w:val="00D228D6"/>
    <w:rsid w:val="00D23603"/>
    <w:rsid w:val="00D267BD"/>
    <w:rsid w:val="00D279F1"/>
    <w:rsid w:val="00D27B1A"/>
    <w:rsid w:val="00D30583"/>
    <w:rsid w:val="00D30ED4"/>
    <w:rsid w:val="00D314C9"/>
    <w:rsid w:val="00D32A23"/>
    <w:rsid w:val="00D337FC"/>
    <w:rsid w:val="00D35BDF"/>
    <w:rsid w:val="00D37090"/>
    <w:rsid w:val="00D3792E"/>
    <w:rsid w:val="00D4134E"/>
    <w:rsid w:val="00D415F5"/>
    <w:rsid w:val="00D41A29"/>
    <w:rsid w:val="00D42748"/>
    <w:rsid w:val="00D4312E"/>
    <w:rsid w:val="00D43643"/>
    <w:rsid w:val="00D43976"/>
    <w:rsid w:val="00D45AFC"/>
    <w:rsid w:val="00D46957"/>
    <w:rsid w:val="00D46B12"/>
    <w:rsid w:val="00D47608"/>
    <w:rsid w:val="00D47C06"/>
    <w:rsid w:val="00D509A1"/>
    <w:rsid w:val="00D517A9"/>
    <w:rsid w:val="00D52715"/>
    <w:rsid w:val="00D5298A"/>
    <w:rsid w:val="00D52BEE"/>
    <w:rsid w:val="00D5374A"/>
    <w:rsid w:val="00D5426D"/>
    <w:rsid w:val="00D54411"/>
    <w:rsid w:val="00D54959"/>
    <w:rsid w:val="00D54CB1"/>
    <w:rsid w:val="00D5510C"/>
    <w:rsid w:val="00D5565D"/>
    <w:rsid w:val="00D563D2"/>
    <w:rsid w:val="00D57075"/>
    <w:rsid w:val="00D57469"/>
    <w:rsid w:val="00D57719"/>
    <w:rsid w:val="00D62C20"/>
    <w:rsid w:val="00D63D18"/>
    <w:rsid w:val="00D66465"/>
    <w:rsid w:val="00D66472"/>
    <w:rsid w:val="00D665A2"/>
    <w:rsid w:val="00D67350"/>
    <w:rsid w:val="00D708EA"/>
    <w:rsid w:val="00D71D6C"/>
    <w:rsid w:val="00D736AA"/>
    <w:rsid w:val="00D7432B"/>
    <w:rsid w:val="00D7566D"/>
    <w:rsid w:val="00D80A37"/>
    <w:rsid w:val="00D80C2F"/>
    <w:rsid w:val="00D810D4"/>
    <w:rsid w:val="00D81AC2"/>
    <w:rsid w:val="00D83EE5"/>
    <w:rsid w:val="00D861EA"/>
    <w:rsid w:val="00D90223"/>
    <w:rsid w:val="00D90A08"/>
    <w:rsid w:val="00D910C1"/>
    <w:rsid w:val="00D930DB"/>
    <w:rsid w:val="00D934F8"/>
    <w:rsid w:val="00D9385E"/>
    <w:rsid w:val="00DA3F9E"/>
    <w:rsid w:val="00DA4445"/>
    <w:rsid w:val="00DA6921"/>
    <w:rsid w:val="00DB0AE7"/>
    <w:rsid w:val="00DB230D"/>
    <w:rsid w:val="00DB2A68"/>
    <w:rsid w:val="00DB3B71"/>
    <w:rsid w:val="00DB4B4F"/>
    <w:rsid w:val="00DB558A"/>
    <w:rsid w:val="00DB55AC"/>
    <w:rsid w:val="00DB5841"/>
    <w:rsid w:val="00DB5A78"/>
    <w:rsid w:val="00DB62FE"/>
    <w:rsid w:val="00DB72CA"/>
    <w:rsid w:val="00DB7D27"/>
    <w:rsid w:val="00DB7D73"/>
    <w:rsid w:val="00DC0DD1"/>
    <w:rsid w:val="00DC0EA7"/>
    <w:rsid w:val="00DC252D"/>
    <w:rsid w:val="00DC34F5"/>
    <w:rsid w:val="00DC6461"/>
    <w:rsid w:val="00DD1EE9"/>
    <w:rsid w:val="00DD2FDB"/>
    <w:rsid w:val="00DD30FB"/>
    <w:rsid w:val="00DD316A"/>
    <w:rsid w:val="00DD3C99"/>
    <w:rsid w:val="00DD65E0"/>
    <w:rsid w:val="00DD6AAB"/>
    <w:rsid w:val="00DD7F1A"/>
    <w:rsid w:val="00DE07BB"/>
    <w:rsid w:val="00DE1752"/>
    <w:rsid w:val="00DE1FED"/>
    <w:rsid w:val="00DE2180"/>
    <w:rsid w:val="00DE22AC"/>
    <w:rsid w:val="00DE31C6"/>
    <w:rsid w:val="00DE3355"/>
    <w:rsid w:val="00DE4CDF"/>
    <w:rsid w:val="00DE517D"/>
    <w:rsid w:val="00DE67D2"/>
    <w:rsid w:val="00DE6F77"/>
    <w:rsid w:val="00DE7315"/>
    <w:rsid w:val="00DE7914"/>
    <w:rsid w:val="00DF1116"/>
    <w:rsid w:val="00DF2758"/>
    <w:rsid w:val="00DF2D7C"/>
    <w:rsid w:val="00DF45B2"/>
    <w:rsid w:val="00DF5215"/>
    <w:rsid w:val="00E00F6B"/>
    <w:rsid w:val="00E02FF0"/>
    <w:rsid w:val="00E0320D"/>
    <w:rsid w:val="00E03A46"/>
    <w:rsid w:val="00E03B18"/>
    <w:rsid w:val="00E0780B"/>
    <w:rsid w:val="00E07C8B"/>
    <w:rsid w:val="00E07E6F"/>
    <w:rsid w:val="00E10F9B"/>
    <w:rsid w:val="00E1551A"/>
    <w:rsid w:val="00E1581A"/>
    <w:rsid w:val="00E160D0"/>
    <w:rsid w:val="00E208F1"/>
    <w:rsid w:val="00E20AAF"/>
    <w:rsid w:val="00E20D89"/>
    <w:rsid w:val="00E2236A"/>
    <w:rsid w:val="00E2415B"/>
    <w:rsid w:val="00E26533"/>
    <w:rsid w:val="00E265EC"/>
    <w:rsid w:val="00E31A59"/>
    <w:rsid w:val="00E32687"/>
    <w:rsid w:val="00E32D93"/>
    <w:rsid w:val="00E33364"/>
    <w:rsid w:val="00E3359A"/>
    <w:rsid w:val="00E3388F"/>
    <w:rsid w:val="00E35477"/>
    <w:rsid w:val="00E4129D"/>
    <w:rsid w:val="00E43B68"/>
    <w:rsid w:val="00E458CE"/>
    <w:rsid w:val="00E46366"/>
    <w:rsid w:val="00E4691E"/>
    <w:rsid w:val="00E47D12"/>
    <w:rsid w:val="00E50B5D"/>
    <w:rsid w:val="00E50D7E"/>
    <w:rsid w:val="00E51617"/>
    <w:rsid w:val="00E51CD5"/>
    <w:rsid w:val="00E54559"/>
    <w:rsid w:val="00E54A00"/>
    <w:rsid w:val="00E54D88"/>
    <w:rsid w:val="00E54E81"/>
    <w:rsid w:val="00E55E56"/>
    <w:rsid w:val="00E57603"/>
    <w:rsid w:val="00E61293"/>
    <w:rsid w:val="00E64064"/>
    <w:rsid w:val="00E65AFE"/>
    <w:rsid w:val="00E66090"/>
    <w:rsid w:val="00E66E6A"/>
    <w:rsid w:val="00E706D4"/>
    <w:rsid w:val="00E77AF9"/>
    <w:rsid w:val="00E80076"/>
    <w:rsid w:val="00E80695"/>
    <w:rsid w:val="00E8202D"/>
    <w:rsid w:val="00E85871"/>
    <w:rsid w:val="00E86E86"/>
    <w:rsid w:val="00E9076D"/>
    <w:rsid w:val="00E9084D"/>
    <w:rsid w:val="00E91892"/>
    <w:rsid w:val="00E91F3B"/>
    <w:rsid w:val="00E92615"/>
    <w:rsid w:val="00E92DBE"/>
    <w:rsid w:val="00E93020"/>
    <w:rsid w:val="00E9323C"/>
    <w:rsid w:val="00E932E5"/>
    <w:rsid w:val="00E95665"/>
    <w:rsid w:val="00E95AEE"/>
    <w:rsid w:val="00EA0802"/>
    <w:rsid w:val="00EA0B0A"/>
    <w:rsid w:val="00EA44AE"/>
    <w:rsid w:val="00EA45A8"/>
    <w:rsid w:val="00EA5306"/>
    <w:rsid w:val="00EA5CF5"/>
    <w:rsid w:val="00EA5D10"/>
    <w:rsid w:val="00EA68F6"/>
    <w:rsid w:val="00EA7D39"/>
    <w:rsid w:val="00EB2127"/>
    <w:rsid w:val="00EB2A21"/>
    <w:rsid w:val="00EB2EA2"/>
    <w:rsid w:val="00EB487C"/>
    <w:rsid w:val="00EB4C32"/>
    <w:rsid w:val="00EB591D"/>
    <w:rsid w:val="00EC0E6E"/>
    <w:rsid w:val="00EC13B6"/>
    <w:rsid w:val="00EC34E1"/>
    <w:rsid w:val="00EC3FE0"/>
    <w:rsid w:val="00EC5F2C"/>
    <w:rsid w:val="00EC6F5D"/>
    <w:rsid w:val="00ED3CDA"/>
    <w:rsid w:val="00ED4308"/>
    <w:rsid w:val="00ED4967"/>
    <w:rsid w:val="00ED50DB"/>
    <w:rsid w:val="00ED7CAE"/>
    <w:rsid w:val="00EE2479"/>
    <w:rsid w:val="00EE2FA1"/>
    <w:rsid w:val="00EE38C1"/>
    <w:rsid w:val="00EE4C0C"/>
    <w:rsid w:val="00EE4C46"/>
    <w:rsid w:val="00EE5306"/>
    <w:rsid w:val="00EE55AC"/>
    <w:rsid w:val="00EE5AA5"/>
    <w:rsid w:val="00EE6134"/>
    <w:rsid w:val="00EF0420"/>
    <w:rsid w:val="00EF3053"/>
    <w:rsid w:val="00EF3987"/>
    <w:rsid w:val="00EF4194"/>
    <w:rsid w:val="00EF42D2"/>
    <w:rsid w:val="00EF68BB"/>
    <w:rsid w:val="00EF69A9"/>
    <w:rsid w:val="00EF7AF9"/>
    <w:rsid w:val="00EF7B75"/>
    <w:rsid w:val="00F00B23"/>
    <w:rsid w:val="00F030AC"/>
    <w:rsid w:val="00F04271"/>
    <w:rsid w:val="00F05091"/>
    <w:rsid w:val="00F06E46"/>
    <w:rsid w:val="00F07BB1"/>
    <w:rsid w:val="00F10269"/>
    <w:rsid w:val="00F10E79"/>
    <w:rsid w:val="00F11922"/>
    <w:rsid w:val="00F132AB"/>
    <w:rsid w:val="00F14067"/>
    <w:rsid w:val="00F14621"/>
    <w:rsid w:val="00F14927"/>
    <w:rsid w:val="00F14B9D"/>
    <w:rsid w:val="00F17E9B"/>
    <w:rsid w:val="00F212E5"/>
    <w:rsid w:val="00F219BD"/>
    <w:rsid w:val="00F21B7C"/>
    <w:rsid w:val="00F22072"/>
    <w:rsid w:val="00F229E3"/>
    <w:rsid w:val="00F237EF"/>
    <w:rsid w:val="00F2390E"/>
    <w:rsid w:val="00F24439"/>
    <w:rsid w:val="00F260C2"/>
    <w:rsid w:val="00F33D16"/>
    <w:rsid w:val="00F33DB5"/>
    <w:rsid w:val="00F34394"/>
    <w:rsid w:val="00F348EA"/>
    <w:rsid w:val="00F349B6"/>
    <w:rsid w:val="00F34A85"/>
    <w:rsid w:val="00F3642D"/>
    <w:rsid w:val="00F36D18"/>
    <w:rsid w:val="00F370CC"/>
    <w:rsid w:val="00F40B44"/>
    <w:rsid w:val="00F425A4"/>
    <w:rsid w:val="00F4431A"/>
    <w:rsid w:val="00F44543"/>
    <w:rsid w:val="00F44C32"/>
    <w:rsid w:val="00F4505F"/>
    <w:rsid w:val="00F453C9"/>
    <w:rsid w:val="00F454E6"/>
    <w:rsid w:val="00F45A7D"/>
    <w:rsid w:val="00F503E9"/>
    <w:rsid w:val="00F50A2C"/>
    <w:rsid w:val="00F51D2B"/>
    <w:rsid w:val="00F521DF"/>
    <w:rsid w:val="00F528F8"/>
    <w:rsid w:val="00F52BF3"/>
    <w:rsid w:val="00F547BB"/>
    <w:rsid w:val="00F5534C"/>
    <w:rsid w:val="00F55E05"/>
    <w:rsid w:val="00F56EF9"/>
    <w:rsid w:val="00F57106"/>
    <w:rsid w:val="00F5752F"/>
    <w:rsid w:val="00F6138F"/>
    <w:rsid w:val="00F62962"/>
    <w:rsid w:val="00F63390"/>
    <w:rsid w:val="00F63467"/>
    <w:rsid w:val="00F637C0"/>
    <w:rsid w:val="00F64AC1"/>
    <w:rsid w:val="00F71FCF"/>
    <w:rsid w:val="00F73882"/>
    <w:rsid w:val="00F738C3"/>
    <w:rsid w:val="00F7466E"/>
    <w:rsid w:val="00F751D1"/>
    <w:rsid w:val="00F75E51"/>
    <w:rsid w:val="00F77284"/>
    <w:rsid w:val="00F77C9E"/>
    <w:rsid w:val="00F80588"/>
    <w:rsid w:val="00F8223D"/>
    <w:rsid w:val="00F84212"/>
    <w:rsid w:val="00F844F3"/>
    <w:rsid w:val="00F856D9"/>
    <w:rsid w:val="00F85FFD"/>
    <w:rsid w:val="00F91A0F"/>
    <w:rsid w:val="00F92846"/>
    <w:rsid w:val="00FA0CC8"/>
    <w:rsid w:val="00FA0F00"/>
    <w:rsid w:val="00FA2301"/>
    <w:rsid w:val="00FA2D99"/>
    <w:rsid w:val="00FA3E29"/>
    <w:rsid w:val="00FA5504"/>
    <w:rsid w:val="00FA7B77"/>
    <w:rsid w:val="00FB03DB"/>
    <w:rsid w:val="00FB0637"/>
    <w:rsid w:val="00FB0BA0"/>
    <w:rsid w:val="00FB0D11"/>
    <w:rsid w:val="00FB11EA"/>
    <w:rsid w:val="00FB18E3"/>
    <w:rsid w:val="00FB2CE5"/>
    <w:rsid w:val="00FB412C"/>
    <w:rsid w:val="00FB68AD"/>
    <w:rsid w:val="00FB78B1"/>
    <w:rsid w:val="00FC1C09"/>
    <w:rsid w:val="00FC3533"/>
    <w:rsid w:val="00FC3963"/>
    <w:rsid w:val="00FC487A"/>
    <w:rsid w:val="00FC4CCF"/>
    <w:rsid w:val="00FC5891"/>
    <w:rsid w:val="00FC5B73"/>
    <w:rsid w:val="00FC5EFA"/>
    <w:rsid w:val="00FC73E6"/>
    <w:rsid w:val="00FC7873"/>
    <w:rsid w:val="00FD0C7C"/>
    <w:rsid w:val="00FD28B7"/>
    <w:rsid w:val="00FD5218"/>
    <w:rsid w:val="00FD59DF"/>
    <w:rsid w:val="00FD6CD1"/>
    <w:rsid w:val="00FD7C6D"/>
    <w:rsid w:val="00FE00C1"/>
    <w:rsid w:val="00FE0204"/>
    <w:rsid w:val="00FE0B8A"/>
    <w:rsid w:val="00FE1390"/>
    <w:rsid w:val="00FE2995"/>
    <w:rsid w:val="00FE3B47"/>
    <w:rsid w:val="00FE3F3B"/>
    <w:rsid w:val="00FE4E79"/>
    <w:rsid w:val="00FE5522"/>
    <w:rsid w:val="00FE7A13"/>
    <w:rsid w:val="00FE7A6D"/>
    <w:rsid w:val="00FF234E"/>
    <w:rsid w:val="00FF28E4"/>
    <w:rsid w:val="00FF2F18"/>
    <w:rsid w:val="00FF4F96"/>
    <w:rsid w:val="00FF50A2"/>
    <w:rsid w:val="00FF650B"/>
    <w:rsid w:val="00FF667E"/>
    <w:rsid w:val="00FF6E03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8606"/>
  <w15:docId w15:val="{6B5CEE0A-8AAE-4A1B-8942-6A20CBB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BC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CB0F1C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B0F1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0F1C"/>
    <w:pPr>
      <w:ind w:left="708"/>
    </w:pPr>
  </w:style>
  <w:style w:type="table" w:styleId="TabloKlavuzu">
    <w:name w:val="Table Grid"/>
    <w:basedOn w:val="NormalTablo"/>
    <w:uiPriority w:val="59"/>
    <w:rsid w:val="00CB0F1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00FB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0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0FB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0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1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0E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73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3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ralkYok">
    <w:name w:val="No Spacing"/>
    <w:uiPriority w:val="1"/>
    <w:qFormat/>
    <w:rsid w:val="000D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E82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4172"/>
    <w:pPr>
      <w:spacing w:line="24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3D4172"/>
    <w:rPr>
      <w:rFonts w:ascii="Times New Roman" w:eastAsia="Times New Roman" w:hAnsi="Times New Roman" w:cs="Times New Roman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3A20F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3A20F8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4F75-A1E5-4D55-A69C-DB656DE2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11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ulas.altun</dc:creator>
  <cp:lastModifiedBy>GİZEM HAYRAN</cp:lastModifiedBy>
  <cp:revision>673</cp:revision>
  <cp:lastPrinted>2025-01-08T07:54:00Z</cp:lastPrinted>
  <dcterms:created xsi:type="dcterms:W3CDTF">2024-07-04T10:34:00Z</dcterms:created>
  <dcterms:modified xsi:type="dcterms:W3CDTF">2025-08-07T11:52:00Z</dcterms:modified>
</cp:coreProperties>
</file>