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D80639" w:rsidTr="00630EB7">
        <w:trPr>
          <w:trHeight w:val="1008"/>
        </w:trPr>
        <w:tc>
          <w:tcPr>
            <w:tcW w:w="3510" w:type="dxa"/>
          </w:tcPr>
          <w:p w:rsidR="005C0890" w:rsidRPr="00D80639" w:rsidRDefault="005C0890" w:rsidP="00AA7ED1">
            <w:pPr>
              <w:ind w:right="-1"/>
              <w:jc w:val="center"/>
              <w:rPr>
                <w:sz w:val="23"/>
                <w:szCs w:val="23"/>
              </w:rPr>
            </w:pPr>
            <w:r w:rsidRPr="00D80639">
              <w:rPr>
                <w:sz w:val="23"/>
                <w:szCs w:val="23"/>
              </w:rPr>
              <w:t>T.C.</w:t>
            </w:r>
          </w:p>
          <w:p w:rsidR="005C0890" w:rsidRPr="00D80639" w:rsidRDefault="005C0890" w:rsidP="00AA7ED1">
            <w:pPr>
              <w:ind w:right="-1"/>
              <w:jc w:val="center"/>
              <w:rPr>
                <w:sz w:val="23"/>
                <w:szCs w:val="23"/>
              </w:rPr>
            </w:pPr>
            <w:r w:rsidRPr="00D80639">
              <w:rPr>
                <w:sz w:val="23"/>
                <w:szCs w:val="23"/>
              </w:rPr>
              <w:t>ANKARA BÜYÜKŞEHİR</w:t>
            </w:r>
          </w:p>
          <w:p w:rsidR="005C0890" w:rsidRPr="00D80639" w:rsidRDefault="005C0890" w:rsidP="00AA7ED1">
            <w:pPr>
              <w:ind w:right="-1"/>
              <w:jc w:val="center"/>
              <w:rPr>
                <w:sz w:val="23"/>
                <w:szCs w:val="23"/>
              </w:rPr>
            </w:pPr>
            <w:r w:rsidRPr="00D80639">
              <w:rPr>
                <w:sz w:val="23"/>
                <w:szCs w:val="23"/>
              </w:rPr>
              <w:t>BELEDİYE MECLİSİ</w:t>
            </w:r>
          </w:p>
        </w:tc>
      </w:tr>
    </w:tbl>
    <w:p w:rsidR="006A27B1" w:rsidRPr="00D80639" w:rsidRDefault="006A27B1" w:rsidP="00AA7ED1">
      <w:pPr>
        <w:tabs>
          <w:tab w:val="left" w:pos="1935"/>
          <w:tab w:val="left" w:pos="9356"/>
        </w:tabs>
        <w:ind w:right="-1"/>
        <w:jc w:val="both"/>
        <w:rPr>
          <w:sz w:val="23"/>
          <w:szCs w:val="23"/>
        </w:rPr>
      </w:pPr>
    </w:p>
    <w:p w:rsidR="005C7B72" w:rsidRPr="00D80639" w:rsidRDefault="005B2ED8" w:rsidP="0028089D">
      <w:pPr>
        <w:ind w:right="-1"/>
        <w:jc w:val="both"/>
        <w:rPr>
          <w:sz w:val="23"/>
          <w:szCs w:val="23"/>
        </w:rPr>
      </w:pPr>
      <w:r w:rsidRPr="00D80639">
        <w:rPr>
          <w:sz w:val="23"/>
          <w:szCs w:val="23"/>
        </w:rPr>
        <w:t xml:space="preserve">Karar No: </w:t>
      </w:r>
      <w:r w:rsidR="00D201E5" w:rsidRPr="00D80639">
        <w:rPr>
          <w:sz w:val="23"/>
          <w:szCs w:val="23"/>
        </w:rPr>
        <w:t>11</w:t>
      </w:r>
      <w:r w:rsidR="00D80639" w:rsidRPr="00D80639">
        <w:rPr>
          <w:sz w:val="23"/>
          <w:szCs w:val="23"/>
        </w:rPr>
        <w:t>28</w:t>
      </w:r>
      <w:r w:rsidR="005C0890" w:rsidRPr="00D80639">
        <w:rPr>
          <w:sz w:val="23"/>
          <w:szCs w:val="23"/>
        </w:rPr>
        <w:t xml:space="preserve">                                      </w:t>
      </w:r>
      <w:r w:rsidR="00833D98" w:rsidRPr="00D80639">
        <w:rPr>
          <w:sz w:val="23"/>
          <w:szCs w:val="23"/>
        </w:rPr>
        <w:t xml:space="preserve">       </w:t>
      </w:r>
      <w:r w:rsidR="00C35F29" w:rsidRPr="00D80639">
        <w:rPr>
          <w:sz w:val="23"/>
          <w:szCs w:val="23"/>
        </w:rPr>
        <w:t xml:space="preserve">                                  </w:t>
      </w:r>
      <w:r w:rsidR="00833D98" w:rsidRPr="00D80639">
        <w:rPr>
          <w:sz w:val="23"/>
          <w:szCs w:val="23"/>
        </w:rPr>
        <w:t xml:space="preserve">                </w:t>
      </w:r>
      <w:r w:rsidR="006A27B1" w:rsidRPr="00D80639">
        <w:rPr>
          <w:sz w:val="23"/>
          <w:szCs w:val="23"/>
        </w:rPr>
        <w:t xml:space="preserve">  </w:t>
      </w:r>
      <w:r w:rsidR="004B2891" w:rsidRPr="00D80639">
        <w:rPr>
          <w:sz w:val="23"/>
          <w:szCs w:val="23"/>
        </w:rPr>
        <w:t xml:space="preserve">    </w:t>
      </w:r>
      <w:r w:rsidR="00833D98" w:rsidRPr="00D80639">
        <w:rPr>
          <w:sz w:val="23"/>
          <w:szCs w:val="23"/>
        </w:rPr>
        <w:t xml:space="preserve">     </w:t>
      </w:r>
      <w:r w:rsidR="006A27B1" w:rsidRPr="00D80639">
        <w:rPr>
          <w:sz w:val="23"/>
          <w:szCs w:val="23"/>
        </w:rPr>
        <w:t xml:space="preserve"> </w:t>
      </w:r>
      <w:r w:rsidR="00833D98" w:rsidRPr="00D80639">
        <w:rPr>
          <w:sz w:val="23"/>
          <w:szCs w:val="23"/>
        </w:rPr>
        <w:t xml:space="preserve">  </w:t>
      </w:r>
      <w:r w:rsidR="00D80639" w:rsidRPr="00D80639">
        <w:rPr>
          <w:sz w:val="23"/>
          <w:szCs w:val="23"/>
        </w:rPr>
        <w:t xml:space="preserve"> 11</w:t>
      </w:r>
      <w:r w:rsidR="00305F2F" w:rsidRPr="00D80639">
        <w:rPr>
          <w:sz w:val="23"/>
          <w:szCs w:val="23"/>
        </w:rPr>
        <w:t>.</w:t>
      </w:r>
      <w:r w:rsidR="00962D1A" w:rsidRPr="00D80639">
        <w:rPr>
          <w:sz w:val="23"/>
          <w:szCs w:val="23"/>
        </w:rPr>
        <w:t>0</w:t>
      </w:r>
      <w:r w:rsidR="00C81FAE" w:rsidRPr="00D80639">
        <w:rPr>
          <w:sz w:val="23"/>
          <w:szCs w:val="23"/>
        </w:rPr>
        <w:t>7</w:t>
      </w:r>
      <w:r w:rsidR="0077160C" w:rsidRPr="00D80639">
        <w:rPr>
          <w:sz w:val="23"/>
          <w:szCs w:val="23"/>
        </w:rPr>
        <w:t>.202</w:t>
      </w:r>
      <w:r w:rsidR="00A518C9" w:rsidRPr="00D80639">
        <w:rPr>
          <w:sz w:val="23"/>
          <w:szCs w:val="23"/>
        </w:rPr>
        <w:t>5</w:t>
      </w:r>
    </w:p>
    <w:p w:rsidR="00DC5B72" w:rsidRPr="00D80639" w:rsidRDefault="00DC5B72" w:rsidP="00AA7ED1">
      <w:pPr>
        <w:tabs>
          <w:tab w:val="left" w:pos="9356"/>
        </w:tabs>
        <w:ind w:right="-1"/>
        <w:jc w:val="both"/>
        <w:rPr>
          <w:sz w:val="23"/>
          <w:szCs w:val="23"/>
        </w:rPr>
      </w:pPr>
    </w:p>
    <w:p w:rsidR="005C7B72" w:rsidRPr="00D80639" w:rsidRDefault="005C0890" w:rsidP="0028089D">
      <w:pPr>
        <w:ind w:right="-1"/>
        <w:jc w:val="center"/>
        <w:rPr>
          <w:sz w:val="23"/>
          <w:szCs w:val="23"/>
        </w:rPr>
      </w:pPr>
      <w:r w:rsidRPr="00D80639">
        <w:rPr>
          <w:sz w:val="23"/>
          <w:szCs w:val="23"/>
        </w:rPr>
        <w:t>K A R A R</w:t>
      </w:r>
    </w:p>
    <w:p w:rsidR="005C7B72" w:rsidRPr="00D80639" w:rsidRDefault="005C7B72" w:rsidP="0028089D">
      <w:pPr>
        <w:ind w:right="-1"/>
        <w:jc w:val="center"/>
        <w:rPr>
          <w:sz w:val="23"/>
          <w:szCs w:val="23"/>
        </w:rPr>
      </w:pPr>
    </w:p>
    <w:p w:rsidR="00C16E86" w:rsidRPr="00D80639" w:rsidRDefault="00C16E86" w:rsidP="00AA7ED1">
      <w:pPr>
        <w:ind w:right="-1"/>
        <w:rPr>
          <w:sz w:val="23"/>
          <w:szCs w:val="23"/>
        </w:rPr>
      </w:pPr>
    </w:p>
    <w:p w:rsidR="00DC5B72" w:rsidRPr="00D80639" w:rsidRDefault="00DC5B72" w:rsidP="00AA7ED1">
      <w:pPr>
        <w:ind w:right="-1"/>
        <w:rPr>
          <w:sz w:val="23"/>
          <w:szCs w:val="23"/>
        </w:rPr>
      </w:pPr>
    </w:p>
    <w:p w:rsidR="00EC582E" w:rsidRPr="00D80639" w:rsidRDefault="00D80639" w:rsidP="00AA7ED1">
      <w:pPr>
        <w:ind w:right="-1" w:firstLine="708"/>
        <w:jc w:val="both"/>
        <w:rPr>
          <w:sz w:val="23"/>
          <w:szCs w:val="23"/>
        </w:rPr>
      </w:pPr>
      <w:proofErr w:type="spellStart"/>
      <w:r w:rsidRPr="00D80639">
        <w:rPr>
          <w:sz w:val="23"/>
          <w:szCs w:val="23"/>
        </w:rPr>
        <w:t>Pursaklar</w:t>
      </w:r>
      <w:proofErr w:type="spellEnd"/>
      <w:r w:rsidRPr="00D80639">
        <w:rPr>
          <w:sz w:val="23"/>
          <w:szCs w:val="23"/>
        </w:rPr>
        <w:t xml:space="preserve"> Belediyesinin 2025 mali yılı ek bütçesine </w:t>
      </w:r>
      <w:r w:rsidR="00D201E5" w:rsidRPr="00D80639">
        <w:rPr>
          <w:sz w:val="23"/>
          <w:szCs w:val="23"/>
        </w:rPr>
        <w:t xml:space="preserve">ilişkin </w:t>
      </w:r>
      <w:r w:rsidRPr="00D80639">
        <w:rPr>
          <w:sz w:val="23"/>
          <w:szCs w:val="23"/>
        </w:rPr>
        <w:t>Plan ve Bütçe</w:t>
      </w:r>
      <w:r w:rsidR="000941CA" w:rsidRPr="00D80639">
        <w:rPr>
          <w:sz w:val="23"/>
          <w:szCs w:val="23"/>
        </w:rPr>
        <w:t xml:space="preserve"> </w:t>
      </w:r>
      <w:r w:rsidR="00A574C9" w:rsidRPr="00D80639">
        <w:rPr>
          <w:sz w:val="23"/>
          <w:szCs w:val="23"/>
        </w:rPr>
        <w:t>Komisyonu</w:t>
      </w:r>
      <w:r w:rsidR="00005846" w:rsidRPr="00D80639">
        <w:rPr>
          <w:sz w:val="23"/>
          <w:szCs w:val="23"/>
        </w:rPr>
        <w:t xml:space="preserve">nun </w:t>
      </w:r>
      <w:r w:rsidRPr="00D80639">
        <w:rPr>
          <w:sz w:val="23"/>
          <w:szCs w:val="23"/>
        </w:rPr>
        <w:t>10</w:t>
      </w:r>
      <w:r w:rsidR="00005846" w:rsidRPr="00D80639">
        <w:rPr>
          <w:sz w:val="23"/>
          <w:szCs w:val="23"/>
        </w:rPr>
        <w:t>.</w:t>
      </w:r>
      <w:r w:rsidR="00C81FAE" w:rsidRPr="00D80639">
        <w:rPr>
          <w:sz w:val="23"/>
          <w:szCs w:val="23"/>
        </w:rPr>
        <w:t>0</w:t>
      </w:r>
      <w:r w:rsidRPr="00D80639">
        <w:rPr>
          <w:sz w:val="23"/>
          <w:szCs w:val="23"/>
        </w:rPr>
        <w:t>7</w:t>
      </w:r>
      <w:r w:rsidR="00B52587" w:rsidRPr="00D80639">
        <w:rPr>
          <w:sz w:val="23"/>
          <w:szCs w:val="23"/>
        </w:rPr>
        <w:t>.2025</w:t>
      </w:r>
      <w:r w:rsidR="00EC582E" w:rsidRPr="00D80639">
        <w:rPr>
          <w:sz w:val="23"/>
          <w:szCs w:val="23"/>
        </w:rPr>
        <w:t xml:space="preserve"> tarihli ve </w:t>
      </w:r>
      <w:r w:rsidRPr="00D80639">
        <w:rPr>
          <w:sz w:val="23"/>
          <w:szCs w:val="23"/>
        </w:rPr>
        <w:t>10</w:t>
      </w:r>
      <w:r w:rsidR="00D201E5" w:rsidRPr="00D80639">
        <w:rPr>
          <w:sz w:val="23"/>
          <w:szCs w:val="23"/>
        </w:rPr>
        <w:t xml:space="preserve"> </w:t>
      </w:r>
      <w:r w:rsidR="00EC582E" w:rsidRPr="00D80639">
        <w:rPr>
          <w:sz w:val="23"/>
          <w:szCs w:val="23"/>
        </w:rPr>
        <w:t xml:space="preserve">sayılı Raporu Büyükşehir Belediye Meclisinin </w:t>
      </w:r>
      <w:r w:rsidR="007B211C" w:rsidRPr="00D80639">
        <w:rPr>
          <w:sz w:val="23"/>
          <w:szCs w:val="23"/>
        </w:rPr>
        <w:t>1</w:t>
      </w:r>
      <w:r w:rsidRPr="00D80639">
        <w:rPr>
          <w:sz w:val="23"/>
          <w:szCs w:val="23"/>
        </w:rPr>
        <w:t>1</w:t>
      </w:r>
      <w:r w:rsidR="00EC582E" w:rsidRPr="00D80639">
        <w:rPr>
          <w:sz w:val="23"/>
          <w:szCs w:val="23"/>
        </w:rPr>
        <w:t>.</w:t>
      </w:r>
      <w:r w:rsidR="00962D1A" w:rsidRPr="00D80639">
        <w:rPr>
          <w:sz w:val="23"/>
          <w:szCs w:val="23"/>
        </w:rPr>
        <w:t>0</w:t>
      </w:r>
      <w:r w:rsidR="00C81FAE" w:rsidRPr="00D80639">
        <w:rPr>
          <w:sz w:val="23"/>
          <w:szCs w:val="23"/>
        </w:rPr>
        <w:t>7</w:t>
      </w:r>
      <w:r w:rsidR="00EC582E" w:rsidRPr="00D80639">
        <w:rPr>
          <w:sz w:val="23"/>
          <w:szCs w:val="23"/>
        </w:rPr>
        <w:t>.202</w:t>
      </w:r>
      <w:r w:rsidR="00A518C9" w:rsidRPr="00D80639">
        <w:rPr>
          <w:sz w:val="23"/>
          <w:szCs w:val="23"/>
        </w:rPr>
        <w:t>5</w:t>
      </w:r>
      <w:r w:rsidR="00EC582E" w:rsidRPr="00D80639">
        <w:rPr>
          <w:sz w:val="23"/>
          <w:szCs w:val="23"/>
        </w:rPr>
        <w:t xml:space="preserve"> tarihli toplantısında okundu.</w:t>
      </w:r>
    </w:p>
    <w:p w:rsidR="00EC582E" w:rsidRPr="00D80639" w:rsidRDefault="00EC582E" w:rsidP="00AA7ED1">
      <w:pPr>
        <w:ind w:right="-1" w:firstLine="708"/>
        <w:jc w:val="both"/>
        <w:rPr>
          <w:sz w:val="23"/>
          <w:szCs w:val="23"/>
        </w:rPr>
      </w:pPr>
    </w:p>
    <w:p w:rsidR="00D80639" w:rsidRPr="00D80639" w:rsidRDefault="00EC582E" w:rsidP="00D80639">
      <w:pPr>
        <w:tabs>
          <w:tab w:val="left" w:pos="9356"/>
        </w:tabs>
        <w:ind w:right="-1" w:firstLine="708"/>
        <w:jc w:val="both"/>
        <w:rPr>
          <w:sz w:val="23"/>
          <w:szCs w:val="23"/>
        </w:rPr>
      </w:pPr>
      <w:r w:rsidRPr="00D80639">
        <w:rPr>
          <w:sz w:val="23"/>
          <w:szCs w:val="23"/>
        </w:rPr>
        <w:t>Konu üzerinde yapılan görüşmelerde</w:t>
      </w:r>
      <w:r w:rsidR="005D08F9" w:rsidRPr="00D80639">
        <w:rPr>
          <w:sz w:val="23"/>
          <w:szCs w:val="23"/>
        </w:rPr>
        <w:t>;</w:t>
      </w:r>
      <w:r w:rsidR="00D80639" w:rsidRPr="00D80639">
        <w:rPr>
          <w:sz w:val="23"/>
          <w:szCs w:val="23"/>
        </w:rPr>
        <w:t xml:space="preserve"> </w:t>
      </w:r>
      <w:r w:rsidR="00D80639" w:rsidRPr="00D80639">
        <w:rPr>
          <w:sz w:val="23"/>
          <w:szCs w:val="23"/>
        </w:rPr>
        <w:t xml:space="preserve">Ankara Büyükşehir Belediye Meclisinin 12.11.2024 tarihli ve 1491 sayılı Meclis Kararıyla uygun görülen </w:t>
      </w:r>
      <w:proofErr w:type="spellStart"/>
      <w:r w:rsidR="00D80639" w:rsidRPr="00D80639">
        <w:rPr>
          <w:sz w:val="23"/>
          <w:szCs w:val="23"/>
        </w:rPr>
        <w:t>Pursaklar</w:t>
      </w:r>
      <w:proofErr w:type="spellEnd"/>
      <w:r w:rsidR="00D80639" w:rsidRPr="00D80639">
        <w:rPr>
          <w:sz w:val="23"/>
          <w:szCs w:val="23"/>
        </w:rPr>
        <w:t xml:space="preserve"> Belediyesinin 2025 yılı mali bütçesine istinaden; </w:t>
      </w:r>
      <w:proofErr w:type="spellStart"/>
      <w:r w:rsidR="00D80639" w:rsidRPr="00D80639">
        <w:rPr>
          <w:sz w:val="23"/>
          <w:szCs w:val="23"/>
        </w:rPr>
        <w:t>Pursaklar</w:t>
      </w:r>
      <w:proofErr w:type="spellEnd"/>
      <w:r w:rsidR="00D80639" w:rsidRPr="00D80639">
        <w:rPr>
          <w:sz w:val="23"/>
          <w:szCs w:val="23"/>
        </w:rPr>
        <w:t xml:space="preserve"> Belediyesi Plan Bütçe Komisyonunun 01.07.2025 tarihli ve 15 sayılı Kararı ile </w:t>
      </w:r>
      <w:proofErr w:type="spellStart"/>
      <w:r w:rsidR="00D80639" w:rsidRPr="00D80639">
        <w:rPr>
          <w:sz w:val="23"/>
          <w:szCs w:val="23"/>
        </w:rPr>
        <w:t>Pursaklar</w:t>
      </w:r>
      <w:proofErr w:type="spellEnd"/>
      <w:r w:rsidR="00D80639" w:rsidRPr="00D80639">
        <w:rPr>
          <w:sz w:val="23"/>
          <w:szCs w:val="23"/>
        </w:rPr>
        <w:t xml:space="preserve"> Belediye Meclisinin 04.07.2025 tarihli ve 132 sayılı Kararıyla kabul edilen 2025 mali yılı ek bütçesi; 2025 yılında Personel Giderleri 3.700.000,00 TL,  Mal ve Hizmet Alım Giderleri 167.800.000,00 TL, Cari Transferler 8.000.000,00 TL, Sermaye Giderleri 98.500.000,00 TL ek ödenek konulduğu </w:t>
      </w:r>
      <w:proofErr w:type="spellStart"/>
      <w:r w:rsidR="00D80639" w:rsidRPr="00D80639">
        <w:rPr>
          <w:sz w:val="23"/>
          <w:szCs w:val="23"/>
        </w:rPr>
        <w:t>tesbit</w:t>
      </w:r>
      <w:proofErr w:type="spellEnd"/>
      <w:r w:rsidR="00D80639" w:rsidRPr="00D80639">
        <w:rPr>
          <w:sz w:val="23"/>
          <w:szCs w:val="23"/>
        </w:rPr>
        <w:t xml:space="preserve"> edilmiştir.</w:t>
      </w:r>
    </w:p>
    <w:tbl>
      <w:tblPr>
        <w:tblW w:w="9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4663"/>
        <w:gridCol w:w="3515"/>
      </w:tblGrid>
      <w:tr w:rsidR="00D80639" w:rsidRPr="00D80639" w:rsidTr="00D80639">
        <w:trPr>
          <w:trHeight w:val="197"/>
        </w:trPr>
        <w:tc>
          <w:tcPr>
            <w:tcW w:w="9392" w:type="dxa"/>
            <w:gridSpan w:val="3"/>
            <w:noWrap/>
            <w:vAlign w:val="bottom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br/>
              <w:t xml:space="preserve">PURSAKLAR </w:t>
            </w:r>
            <w:r w:rsidRPr="00D80639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D80639" w:rsidRPr="00D80639" w:rsidTr="00D80639">
        <w:trPr>
          <w:trHeight w:val="197"/>
        </w:trPr>
        <w:tc>
          <w:tcPr>
            <w:tcW w:w="9392" w:type="dxa"/>
            <w:gridSpan w:val="3"/>
            <w:noWrap/>
            <w:vAlign w:val="bottom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2025 YILI EK BÜTÇE GELİR BÜTÇESİ EKONOMİK SINIFLANDIRMASININ BİRİNCİ DÜZEYİ</w:t>
            </w:r>
          </w:p>
        </w:tc>
      </w:tr>
      <w:tr w:rsidR="00D80639" w:rsidRPr="00D80639" w:rsidTr="00D80639">
        <w:trPr>
          <w:trHeight w:val="155"/>
        </w:trPr>
        <w:tc>
          <w:tcPr>
            <w:tcW w:w="1214" w:type="dxa"/>
            <w:noWrap/>
            <w:vAlign w:val="bottom"/>
            <w:hideMark/>
          </w:tcPr>
          <w:p w:rsidR="00D80639" w:rsidRPr="00D80639" w:rsidRDefault="00D80639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63" w:type="dxa"/>
            <w:noWrap/>
            <w:vAlign w:val="bottom"/>
            <w:hideMark/>
          </w:tcPr>
          <w:p w:rsidR="00D80639" w:rsidRPr="00D80639" w:rsidRDefault="00D80639">
            <w:pPr>
              <w:rPr>
                <w:sz w:val="23"/>
                <w:szCs w:val="23"/>
              </w:rPr>
            </w:pPr>
          </w:p>
        </w:tc>
        <w:tc>
          <w:tcPr>
            <w:tcW w:w="3515" w:type="dxa"/>
            <w:noWrap/>
            <w:vAlign w:val="bottom"/>
            <w:hideMark/>
          </w:tcPr>
          <w:p w:rsidR="00D80639" w:rsidRPr="00D80639" w:rsidRDefault="00D80639">
            <w:pPr>
              <w:rPr>
                <w:sz w:val="23"/>
                <w:szCs w:val="23"/>
              </w:rPr>
            </w:pPr>
          </w:p>
        </w:tc>
      </w:tr>
      <w:tr w:rsidR="00D80639" w:rsidRPr="00D80639" w:rsidTr="00D80639">
        <w:trPr>
          <w:trHeight w:val="37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D80639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D80639" w:rsidRPr="00D80639" w:rsidTr="00D80639">
        <w:trPr>
          <w:trHeight w:val="346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rPr>
                <w:b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>DİĞER GELİRLER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65.000.000,00</w:t>
            </w:r>
          </w:p>
        </w:tc>
      </w:tr>
      <w:tr w:rsidR="00D80639" w:rsidRPr="00D80639" w:rsidTr="00D80639">
        <w:trPr>
          <w:trHeight w:val="346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rPr>
                <w:b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 xml:space="preserve">SERMAYE GELİRLERİ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138.000.000,00</w:t>
            </w:r>
          </w:p>
        </w:tc>
      </w:tr>
      <w:tr w:rsidR="00D80639" w:rsidRPr="00D80639" w:rsidTr="00D80639">
        <w:trPr>
          <w:trHeight w:val="346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rPr>
                <w:b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>BORÇLANMA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75.000.000,00</w:t>
            </w:r>
          </w:p>
        </w:tc>
      </w:tr>
      <w:tr w:rsidR="00D80639" w:rsidRPr="00D80639" w:rsidTr="00D80639">
        <w:trPr>
          <w:trHeight w:val="268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80639" w:rsidRPr="00D80639" w:rsidRDefault="00D80639">
            <w:pPr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278.000.000,00</w:t>
            </w:r>
          </w:p>
        </w:tc>
      </w:tr>
    </w:tbl>
    <w:p w:rsidR="00D80639" w:rsidRPr="00D80639" w:rsidRDefault="00D80639" w:rsidP="00D80639">
      <w:pPr>
        <w:ind w:right="425" w:firstLine="708"/>
        <w:jc w:val="both"/>
        <w:rPr>
          <w:sz w:val="23"/>
          <w:szCs w:val="23"/>
          <w:lang w:eastAsia="en-US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686"/>
        <w:gridCol w:w="3532"/>
      </w:tblGrid>
      <w:tr w:rsidR="00D80639" w:rsidRPr="00D80639" w:rsidTr="00D80639">
        <w:trPr>
          <w:trHeight w:val="161"/>
        </w:trPr>
        <w:tc>
          <w:tcPr>
            <w:tcW w:w="94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 xml:space="preserve">PURSAKLAR </w:t>
            </w:r>
            <w:r w:rsidRPr="00D80639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D80639" w:rsidRPr="00D80639" w:rsidTr="00D80639">
        <w:trPr>
          <w:trHeight w:val="161"/>
        </w:trPr>
        <w:tc>
          <w:tcPr>
            <w:tcW w:w="9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2025 YILI EK BÜTÇE GİDER BÜTÇESİ EKONOMİK SINIFLANDIRMASININ BİRİNCİ DÜZEYİ</w:t>
            </w:r>
          </w:p>
        </w:tc>
      </w:tr>
      <w:tr w:rsidR="00D80639" w:rsidRPr="00D80639" w:rsidTr="00D80639">
        <w:trPr>
          <w:trHeight w:val="2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D80639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2024 YILI EK BÜTÇE (TL)</w:t>
            </w:r>
          </w:p>
        </w:tc>
      </w:tr>
      <w:tr w:rsidR="00D80639" w:rsidRPr="00D80639" w:rsidTr="00D80639">
        <w:trPr>
          <w:trHeight w:val="2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PERSONEL GİDERLERİ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3.700.000,00</w:t>
            </w:r>
          </w:p>
        </w:tc>
      </w:tr>
      <w:tr w:rsidR="00D80639" w:rsidRPr="00D80639" w:rsidTr="00D80639">
        <w:trPr>
          <w:trHeight w:val="2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>MAL VE HİZMET ALIM GİDERLERİ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167.800.000,00</w:t>
            </w:r>
          </w:p>
        </w:tc>
      </w:tr>
      <w:tr w:rsidR="00D80639" w:rsidRPr="00D80639" w:rsidTr="00D80639">
        <w:trPr>
          <w:trHeight w:val="2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rPr>
                <w:b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>CARİ TRANSFERLER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8.000.000,00</w:t>
            </w:r>
          </w:p>
        </w:tc>
      </w:tr>
      <w:tr w:rsidR="00D80639" w:rsidRPr="00D80639" w:rsidTr="00D80639">
        <w:trPr>
          <w:trHeight w:val="2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rPr>
                <w:b/>
                <w:sz w:val="23"/>
                <w:szCs w:val="23"/>
              </w:rPr>
            </w:pPr>
            <w:r w:rsidRPr="00D80639">
              <w:rPr>
                <w:b/>
                <w:sz w:val="23"/>
                <w:szCs w:val="23"/>
              </w:rPr>
              <w:t>SERMAYE GİDERLERİ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98.500.000,00</w:t>
            </w:r>
          </w:p>
        </w:tc>
      </w:tr>
      <w:tr w:rsidR="00D80639" w:rsidRPr="00D80639" w:rsidTr="00D80639">
        <w:trPr>
          <w:trHeight w:val="2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639" w:rsidRPr="00D80639" w:rsidRDefault="00D80639">
            <w:pPr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639" w:rsidRPr="00D80639" w:rsidRDefault="00D80639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80639">
              <w:rPr>
                <w:b/>
                <w:bCs/>
                <w:color w:val="000000"/>
                <w:sz w:val="23"/>
                <w:szCs w:val="23"/>
              </w:rPr>
              <w:t>278.000.000,00</w:t>
            </w:r>
          </w:p>
        </w:tc>
      </w:tr>
    </w:tbl>
    <w:p w:rsidR="00D80639" w:rsidRPr="00D80639" w:rsidRDefault="00D80639" w:rsidP="00D80639">
      <w:pPr>
        <w:pStyle w:val="Style7"/>
        <w:widowControl/>
        <w:spacing w:line="240" w:lineRule="auto"/>
        <w:ind w:right="425"/>
        <w:jc w:val="both"/>
        <w:rPr>
          <w:rStyle w:val="FontStyle13"/>
          <w:sz w:val="23"/>
          <w:szCs w:val="23"/>
        </w:rPr>
      </w:pPr>
    </w:p>
    <w:p w:rsidR="00EB7BBC" w:rsidRPr="00D80639" w:rsidRDefault="00D80639" w:rsidP="00B605B4">
      <w:pPr>
        <w:tabs>
          <w:tab w:val="left" w:pos="9214"/>
          <w:tab w:val="left" w:pos="9356"/>
        </w:tabs>
        <w:ind w:right="-1" w:firstLine="708"/>
        <w:jc w:val="both"/>
        <w:rPr>
          <w:sz w:val="23"/>
          <w:szCs w:val="23"/>
        </w:rPr>
      </w:pPr>
      <w:r w:rsidRPr="00D80639">
        <w:rPr>
          <w:rStyle w:val="FontStyle13"/>
          <w:sz w:val="23"/>
          <w:szCs w:val="23"/>
        </w:rPr>
        <w:t xml:space="preserve">Sonuç Olarak; </w:t>
      </w:r>
      <w:proofErr w:type="spellStart"/>
      <w:r w:rsidRPr="00D80639">
        <w:rPr>
          <w:rStyle w:val="FontStyle13"/>
          <w:sz w:val="23"/>
          <w:szCs w:val="23"/>
        </w:rPr>
        <w:t>Pursaklar</w:t>
      </w:r>
      <w:proofErr w:type="spellEnd"/>
      <w:r w:rsidRPr="00D80639">
        <w:rPr>
          <w:rStyle w:val="FontStyle13"/>
          <w:sz w:val="23"/>
          <w:szCs w:val="23"/>
        </w:rPr>
        <w:t xml:space="preserve"> Belediyesinin 2025 Mali Yılı Bütçesine yukarıda belirtilen kalemlere </w:t>
      </w:r>
      <w:r w:rsidRPr="00D80639">
        <w:rPr>
          <w:bCs/>
          <w:color w:val="000000"/>
          <w:sz w:val="23"/>
          <w:szCs w:val="23"/>
        </w:rPr>
        <w:t>278.000.000,00</w:t>
      </w:r>
      <w:r w:rsidRPr="00D80639">
        <w:rPr>
          <w:rStyle w:val="FontStyle13"/>
          <w:sz w:val="23"/>
          <w:szCs w:val="23"/>
        </w:rPr>
        <w:t xml:space="preserve"> TL’lik  "Ek Ödenek" verilmesi</w:t>
      </w:r>
      <w:r w:rsidRPr="00D80639">
        <w:rPr>
          <w:rStyle w:val="FontStyle13"/>
          <w:sz w:val="23"/>
          <w:szCs w:val="23"/>
        </w:rPr>
        <w:t>ne ilişkin</w:t>
      </w:r>
      <w:r>
        <w:rPr>
          <w:rStyle w:val="FontStyle13"/>
          <w:sz w:val="23"/>
          <w:szCs w:val="23"/>
        </w:rPr>
        <w:t xml:space="preserve"> </w:t>
      </w:r>
      <w:r w:rsidRPr="00D80639">
        <w:rPr>
          <w:sz w:val="23"/>
          <w:szCs w:val="23"/>
        </w:rPr>
        <w:t>Plan ve Bütçe</w:t>
      </w:r>
      <w:r w:rsidR="000941CA" w:rsidRPr="00D80639">
        <w:rPr>
          <w:sz w:val="23"/>
          <w:szCs w:val="23"/>
        </w:rPr>
        <w:t xml:space="preserve"> </w:t>
      </w:r>
      <w:r w:rsidR="00EC582E" w:rsidRPr="00D80639">
        <w:rPr>
          <w:sz w:val="23"/>
          <w:szCs w:val="23"/>
        </w:rPr>
        <w:t>Komisyonu Raporu</w:t>
      </w:r>
      <w:r w:rsidR="00C901C8" w:rsidRPr="00D80639">
        <w:rPr>
          <w:sz w:val="23"/>
          <w:szCs w:val="23"/>
        </w:rPr>
        <w:t xml:space="preserve"> </w:t>
      </w:r>
      <w:r w:rsidR="00EC582E" w:rsidRPr="00D80639">
        <w:rPr>
          <w:sz w:val="23"/>
          <w:szCs w:val="23"/>
        </w:rPr>
        <w:t>oylanarak</w:t>
      </w:r>
      <w:r w:rsidR="002842B3" w:rsidRPr="00D80639">
        <w:rPr>
          <w:sz w:val="23"/>
          <w:szCs w:val="23"/>
        </w:rPr>
        <w:t xml:space="preserve"> </w:t>
      </w:r>
      <w:r w:rsidR="00EC582E" w:rsidRPr="00D80639">
        <w:rPr>
          <w:sz w:val="23"/>
          <w:szCs w:val="23"/>
        </w:rPr>
        <w:t>oy</w:t>
      </w:r>
      <w:r w:rsidR="007B2138" w:rsidRPr="00D80639">
        <w:rPr>
          <w:sz w:val="23"/>
          <w:szCs w:val="23"/>
        </w:rPr>
        <w:t>birliği</w:t>
      </w:r>
      <w:r w:rsidR="00EC582E" w:rsidRPr="00D80639">
        <w:rPr>
          <w:sz w:val="23"/>
          <w:szCs w:val="23"/>
        </w:rPr>
        <w:t xml:space="preserve"> ile kabul edildi.</w:t>
      </w:r>
    </w:p>
    <w:p w:rsidR="009A57C5" w:rsidRPr="00D80639" w:rsidRDefault="009A57C5" w:rsidP="00B92879">
      <w:pPr>
        <w:tabs>
          <w:tab w:val="left" w:pos="0"/>
        </w:tabs>
        <w:ind w:right="-1" w:firstLine="709"/>
        <w:jc w:val="both"/>
        <w:rPr>
          <w:sz w:val="23"/>
          <w:szCs w:val="23"/>
        </w:rPr>
      </w:pPr>
    </w:p>
    <w:p w:rsidR="009A57C5" w:rsidRPr="00D80639" w:rsidRDefault="009A57C5" w:rsidP="00B92879">
      <w:pPr>
        <w:tabs>
          <w:tab w:val="left" w:pos="0"/>
        </w:tabs>
        <w:ind w:right="-1" w:firstLine="709"/>
        <w:jc w:val="both"/>
        <w:rPr>
          <w:sz w:val="23"/>
          <w:szCs w:val="23"/>
        </w:rPr>
      </w:pPr>
    </w:p>
    <w:p w:rsidR="00EB7BBC" w:rsidRPr="00D80639" w:rsidRDefault="00EB7BBC" w:rsidP="00AA7ED1">
      <w:pPr>
        <w:tabs>
          <w:tab w:val="left" w:pos="709"/>
        </w:tabs>
        <w:ind w:right="-1" w:firstLine="709"/>
        <w:jc w:val="both"/>
        <w:rPr>
          <w:sz w:val="23"/>
          <w:szCs w:val="23"/>
        </w:rPr>
      </w:pPr>
    </w:p>
    <w:p w:rsidR="009A57C5" w:rsidRPr="00D80639" w:rsidRDefault="009A57C5" w:rsidP="00AA7ED1">
      <w:pPr>
        <w:tabs>
          <w:tab w:val="left" w:pos="709"/>
        </w:tabs>
        <w:ind w:right="-1" w:firstLine="709"/>
        <w:jc w:val="both"/>
        <w:rPr>
          <w:sz w:val="23"/>
          <w:szCs w:val="23"/>
        </w:rPr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D80639" w:rsidTr="00C0341E">
        <w:trPr>
          <w:trHeight w:val="375"/>
          <w:jc w:val="center"/>
        </w:trPr>
        <w:tc>
          <w:tcPr>
            <w:tcW w:w="3402" w:type="dxa"/>
          </w:tcPr>
          <w:p w:rsidR="00B73ABE" w:rsidRPr="00D80639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>Ertan IŞIK</w:t>
            </w:r>
          </w:p>
          <w:p w:rsidR="00B73ABE" w:rsidRPr="00D80639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 xml:space="preserve">Meclis </w:t>
            </w:r>
            <w:r w:rsidR="007B211C" w:rsidRPr="00D80639">
              <w:rPr>
                <w:color w:val="000000"/>
                <w:sz w:val="23"/>
                <w:szCs w:val="23"/>
              </w:rPr>
              <w:t>1</w:t>
            </w:r>
            <w:r w:rsidRPr="00D80639">
              <w:rPr>
                <w:color w:val="000000"/>
                <w:sz w:val="23"/>
                <w:szCs w:val="23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D80639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>Ece YILMAZ</w:t>
            </w:r>
          </w:p>
          <w:p w:rsidR="00B73ABE" w:rsidRPr="00D80639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 xml:space="preserve">Divan </w:t>
            </w:r>
            <w:proofErr w:type="gramStart"/>
            <w:r w:rsidRPr="00D80639">
              <w:rPr>
                <w:color w:val="000000"/>
                <w:sz w:val="23"/>
                <w:szCs w:val="23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D80639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>Özkan DENİZ</w:t>
            </w:r>
          </w:p>
          <w:p w:rsidR="00B73ABE" w:rsidRPr="00D80639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80639">
              <w:rPr>
                <w:color w:val="000000"/>
                <w:sz w:val="23"/>
                <w:szCs w:val="23"/>
              </w:rPr>
              <w:t xml:space="preserve">Divan </w:t>
            </w:r>
            <w:proofErr w:type="gramStart"/>
            <w:r w:rsidRPr="00D80639">
              <w:rPr>
                <w:color w:val="000000"/>
                <w:sz w:val="23"/>
                <w:szCs w:val="23"/>
              </w:rPr>
              <w:t>Katibi</w:t>
            </w:r>
            <w:proofErr w:type="gramEnd"/>
          </w:p>
        </w:tc>
      </w:tr>
    </w:tbl>
    <w:p w:rsidR="00067C4C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164F-A645-43B2-A8D0-29EDA5E5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2025-07-14T07:02:00Z</dcterms:created>
  <dcterms:modified xsi:type="dcterms:W3CDTF">2025-07-14T07:02:00Z</dcterms:modified>
</cp:coreProperties>
</file>