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D97356" w:rsidRDefault="00D97356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975C02">
        <w:t>1090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D97356" w:rsidRDefault="00D97356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D97356" w:rsidRDefault="00D97356" w:rsidP="00AA7ED1">
      <w:pPr>
        <w:ind w:right="-1"/>
      </w:pPr>
      <w:bookmarkStart w:id="0" w:name="_GoBack"/>
      <w:bookmarkEnd w:id="0"/>
    </w:p>
    <w:p w:rsidR="00EC582E" w:rsidRDefault="00975C02" w:rsidP="00AA7ED1">
      <w:pPr>
        <w:ind w:right="-1" w:firstLine="708"/>
        <w:jc w:val="both"/>
      </w:pPr>
      <w:r w:rsidRPr="000074F3">
        <w:t>Bala İlçesinde ulaşım hizmeti veren 178 no.lu otobüs güzergâhında bulunan mahallelere kapalı otobü</w:t>
      </w:r>
      <w:r>
        <w:t xml:space="preserve">s durakları yapılmasına ilişkin </w:t>
      </w:r>
      <w:r w:rsidRPr="000074F3">
        <w:t>Ulaşım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7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1142CB">
        <w:t xml:space="preserve"> </w:t>
      </w:r>
      <w:r w:rsidR="00975C02">
        <w:t xml:space="preserve">Bala İlçesinde ulaşım hizmeti veren 178 no.lu otobüs </w:t>
      </w:r>
      <w:proofErr w:type="gramStart"/>
      <w:r w:rsidR="00975C02">
        <w:t>güzergahında</w:t>
      </w:r>
      <w:proofErr w:type="gramEnd"/>
      <w:r w:rsidR="00975C02">
        <w:t xml:space="preserve"> bulunan; </w:t>
      </w:r>
      <w:proofErr w:type="spellStart"/>
      <w:r w:rsidR="00975C02">
        <w:t>Kesikköprü</w:t>
      </w:r>
      <w:proofErr w:type="spellEnd"/>
      <w:r w:rsidR="00975C02">
        <w:t xml:space="preserve"> Mahallesine 4 adet, </w:t>
      </w:r>
      <w:proofErr w:type="spellStart"/>
      <w:r w:rsidR="00975C02">
        <w:t>Büyükcamili</w:t>
      </w:r>
      <w:proofErr w:type="spellEnd"/>
      <w:r w:rsidR="00975C02">
        <w:t xml:space="preserve"> Mahallesine 1 adet, </w:t>
      </w:r>
      <w:proofErr w:type="spellStart"/>
      <w:r w:rsidR="00975C02">
        <w:t>Küçükcamili</w:t>
      </w:r>
      <w:proofErr w:type="spellEnd"/>
      <w:r w:rsidR="00975C02">
        <w:t xml:space="preserve"> Mahallesine 1 adet, </w:t>
      </w:r>
      <w:proofErr w:type="spellStart"/>
      <w:r w:rsidR="00975C02">
        <w:t>Aşağıtepeköy</w:t>
      </w:r>
      <w:proofErr w:type="spellEnd"/>
      <w:r w:rsidR="00975C02">
        <w:t xml:space="preserve"> Mahallesine 1 adet, </w:t>
      </w:r>
      <w:proofErr w:type="spellStart"/>
      <w:r w:rsidR="00975C02">
        <w:t>Yukarıtepeköy</w:t>
      </w:r>
      <w:proofErr w:type="spellEnd"/>
      <w:r w:rsidR="00975C02">
        <w:t xml:space="preserve"> Mahallesine 1 adet, </w:t>
      </w:r>
      <w:proofErr w:type="spellStart"/>
      <w:r w:rsidR="00975C02">
        <w:t>Küçükbıyık</w:t>
      </w:r>
      <w:proofErr w:type="spellEnd"/>
      <w:r w:rsidR="00975C02">
        <w:t xml:space="preserve"> Mahallesine 1 adet, </w:t>
      </w:r>
      <w:proofErr w:type="spellStart"/>
      <w:r w:rsidR="00975C02">
        <w:t>Bektaşlı</w:t>
      </w:r>
      <w:proofErr w:type="spellEnd"/>
      <w:r w:rsidR="00975C02">
        <w:t xml:space="preserve"> Mahallesine 1 adet, Kuyular Mahallesine 1 adet kapalı otobüs durağı yapılmasına</w:t>
      </w:r>
      <w:r w:rsidR="004F72AC" w:rsidRPr="00896330">
        <w:t xml:space="preserve"> </w:t>
      </w:r>
      <w:r w:rsidRPr="00896330">
        <w:t xml:space="preserve">ilişkin </w:t>
      </w:r>
      <w:r w:rsidR="00975C02" w:rsidRPr="000074F3">
        <w:t>Ulaşım</w:t>
      </w:r>
      <w:r w:rsidR="00975C02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356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6CD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1060-7957-4618-94EF-424067B7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2025-07-11T08:08:00Z</cp:lastPrinted>
  <dcterms:created xsi:type="dcterms:W3CDTF">2025-07-11T06:54:00Z</dcterms:created>
  <dcterms:modified xsi:type="dcterms:W3CDTF">2025-07-11T08:08:00Z</dcterms:modified>
</cp:coreProperties>
</file>