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3F772A">
        <w:t>55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3F772A" w:rsidP="00AA7ED1">
      <w:pPr>
        <w:ind w:right="-1" w:firstLine="708"/>
        <w:jc w:val="both"/>
      </w:pPr>
      <w:r w:rsidRPr="000074F3">
        <w:t>Büyükşehir Belediye Meclisinin 14.05.2025 tarihli ve 724 sayılı Kararının iptal edilmesine</w:t>
      </w:r>
      <w:r w:rsidR="00BD5EF6" w:rsidRPr="000074F3">
        <w:t xml:space="preserve"> </w:t>
      </w:r>
      <w:r w:rsidR="00B23ABD" w:rsidRPr="000074F3">
        <w:t>ilişkin</w:t>
      </w:r>
      <w:r w:rsidR="00B23ABD">
        <w:t xml:space="preserve"> </w:t>
      </w:r>
      <w:r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>
        <w:t>68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3F772A" w:rsidRDefault="00EC582E" w:rsidP="003F772A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3F772A" w:rsidRPr="00D4134E">
        <w:t xml:space="preserve">Büyükşehir Belediye Meclisinin </w:t>
      </w:r>
      <w:r w:rsidR="003F772A">
        <w:t>14</w:t>
      </w:r>
      <w:r w:rsidR="003F772A" w:rsidRPr="00D4134E">
        <w:t>.0</w:t>
      </w:r>
      <w:r w:rsidR="003F772A">
        <w:t>5</w:t>
      </w:r>
      <w:r w:rsidR="003F772A" w:rsidRPr="00D4134E">
        <w:t>.20</w:t>
      </w:r>
      <w:r w:rsidR="003F772A">
        <w:t>25</w:t>
      </w:r>
      <w:r w:rsidR="003F772A" w:rsidRPr="00D4134E">
        <w:t xml:space="preserve"> tarihli ve </w:t>
      </w:r>
      <w:r w:rsidR="003F772A">
        <w:t xml:space="preserve">724 sayılı Kararı ile Bala İlçesi </w:t>
      </w:r>
      <w:proofErr w:type="spellStart"/>
      <w:r w:rsidR="003F772A">
        <w:t>İsmetpaşa</w:t>
      </w:r>
      <w:proofErr w:type="spellEnd"/>
      <w:r w:rsidR="003F772A">
        <w:t xml:space="preserve"> Mahallesi sınırlarında bulunan Bala Düğün Salonu yanındaki isimsiz parkın isminin “Vedat AYDIN Parkı” olarak isimlendirilmesi uygun görülmüş olup, söz konusu mevcutta uygulama imar planında park olarak görülmediği</w:t>
      </w:r>
      <w:r w:rsidR="003F772A" w:rsidRPr="00D4134E">
        <w:t xml:space="preserve"> </w:t>
      </w:r>
      <w:r w:rsidR="003F772A">
        <w:t>tespit edilmiştir.</w:t>
      </w:r>
    </w:p>
    <w:p w:rsidR="003F772A" w:rsidRDefault="003F772A" w:rsidP="003F772A">
      <w:pPr>
        <w:ind w:firstLine="708"/>
        <w:jc w:val="both"/>
      </w:pPr>
    </w:p>
    <w:p w:rsidR="00EC582E" w:rsidRDefault="003F772A" w:rsidP="003F772A">
      <w:pPr>
        <w:tabs>
          <w:tab w:val="left" w:pos="0"/>
        </w:tabs>
        <w:ind w:right="-1" w:firstLine="709"/>
        <w:jc w:val="both"/>
      </w:pPr>
      <w:r>
        <w:t xml:space="preserve">Bu nedenle; </w:t>
      </w:r>
      <w:r w:rsidRPr="00D4134E">
        <w:t xml:space="preserve">Büyükşehir Belediye Meclisinin </w:t>
      </w:r>
      <w:r>
        <w:t>14</w:t>
      </w:r>
      <w:r w:rsidRPr="00D4134E">
        <w:t>.0</w:t>
      </w:r>
      <w:r>
        <w:t>5</w:t>
      </w:r>
      <w:r w:rsidRPr="00D4134E">
        <w:t>.20</w:t>
      </w:r>
      <w:r>
        <w:t>25</w:t>
      </w:r>
      <w:r w:rsidRPr="00D4134E">
        <w:t xml:space="preserve"> tarihli ve </w:t>
      </w:r>
      <w:r>
        <w:t>724</w:t>
      </w:r>
      <w:r w:rsidRPr="00D4134E">
        <w:t xml:space="preserve"> sayılı Kararının iptal edilmesine</w:t>
      </w:r>
      <w:r>
        <w:t xml:space="preserve"> </w:t>
      </w:r>
      <w:r w:rsidR="00EC582E" w:rsidRPr="00896330">
        <w:t xml:space="preserve">ilişkin </w:t>
      </w:r>
      <w:r w:rsidRPr="000074F3">
        <w:t>İsimlendirme</w:t>
      </w:r>
      <w:r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0D1C-76D8-4BCB-86B0-D3DB49A6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2025-07-10T06:17:00Z</dcterms:created>
  <dcterms:modified xsi:type="dcterms:W3CDTF">2025-07-10T06:17:00Z</dcterms:modified>
</cp:coreProperties>
</file>