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2F7904">
        <w:t>998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F762B4" w:rsidRDefault="00F762B4" w:rsidP="00AA7ED1">
      <w:pPr>
        <w:tabs>
          <w:tab w:val="left" w:pos="9356"/>
        </w:tabs>
        <w:ind w:right="-1"/>
        <w:jc w:val="both"/>
      </w:pP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2F7904" w:rsidP="00AA7ED1">
      <w:pPr>
        <w:ind w:right="-1" w:firstLine="708"/>
        <w:jc w:val="both"/>
      </w:pPr>
      <w:r w:rsidRPr="008149D0">
        <w:t>Nallıhan İlçesinde yer alan 29 adet mahallenin kırsal yerleşik alan ve civarı tespitine</w:t>
      </w:r>
      <w:r w:rsidR="008236CC" w:rsidRPr="000074F3">
        <w:t xml:space="preserve"> ilişkin</w:t>
      </w:r>
      <w:r w:rsidR="008236CC">
        <w:t xml:space="preserve"> </w:t>
      </w:r>
      <w:r w:rsidR="00005846" w:rsidRPr="00A35AF8">
        <w:t>İmar ve Bayındırlık</w:t>
      </w:r>
      <w:r w:rsidR="00A574C9" w:rsidRPr="007F325F">
        <w:t xml:space="preserve"> Komisyonu</w:t>
      </w:r>
      <w:r w:rsidR="00005846">
        <w:t xml:space="preserve">nun </w:t>
      </w:r>
      <w:r w:rsidR="008236CC">
        <w:t>1</w:t>
      </w:r>
      <w:r>
        <w:t>6</w:t>
      </w:r>
      <w:r w:rsidR="00005846">
        <w:t>.</w:t>
      </w:r>
      <w:r w:rsidR="00B23ABD">
        <w:t>06</w:t>
      </w:r>
      <w:r w:rsidR="00B52587">
        <w:t>.2025</w:t>
      </w:r>
      <w:r w:rsidR="00EC582E" w:rsidRPr="00E35A5A">
        <w:t xml:space="preserve"> tarihli ve </w:t>
      </w:r>
      <w:r w:rsidR="008236CC">
        <w:t>1</w:t>
      </w:r>
      <w:r>
        <w:t>11</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2F7904">
      <w:pPr>
        <w:tabs>
          <w:tab w:val="left" w:pos="9638"/>
        </w:tabs>
        <w:ind w:right="-1" w:firstLine="709"/>
        <w:jc w:val="both"/>
      </w:pPr>
      <w:proofErr w:type="gramStart"/>
      <w:r w:rsidRPr="00E35A5A">
        <w:t>Konu üzerinde yapılan görüşmelerde;</w:t>
      </w:r>
      <w:r w:rsidR="00896330">
        <w:t xml:space="preserve"> </w:t>
      </w:r>
      <w:r w:rsidR="002F7904" w:rsidRPr="00751142">
        <w:t>Nallıhan Belediye Başkanlığı İmar ve Şehircilik Müdürlüğü</w:t>
      </w:r>
      <w:r w:rsidR="002F7904">
        <w:t>nün</w:t>
      </w:r>
      <w:r w:rsidR="002F7904" w:rsidRPr="00751142">
        <w:t xml:space="preserve"> 11.03.2025 tarihli ve 33632370-11866 sayılı yazısı ekinde sunulan Nallıhan Belediye Meclisinin 04.03.2025 gün ve 26 sayılı </w:t>
      </w:r>
      <w:r w:rsidR="002F7904">
        <w:t>K</w:t>
      </w:r>
      <w:r w:rsidR="002F7904" w:rsidRPr="00751142">
        <w:t xml:space="preserve">ararı ile uygun görülen Akdere, </w:t>
      </w:r>
      <w:proofErr w:type="spellStart"/>
      <w:r w:rsidR="002F7904" w:rsidRPr="00751142">
        <w:t>Arkutça</w:t>
      </w:r>
      <w:proofErr w:type="spellEnd"/>
      <w:r w:rsidR="002F7904" w:rsidRPr="00751142">
        <w:t xml:space="preserve">, </w:t>
      </w:r>
      <w:proofErr w:type="spellStart"/>
      <w:r w:rsidR="002F7904" w:rsidRPr="00751142">
        <w:t>Aşağıbağluca</w:t>
      </w:r>
      <w:proofErr w:type="spellEnd"/>
      <w:r w:rsidR="002F7904" w:rsidRPr="00751142">
        <w:t xml:space="preserve">, </w:t>
      </w:r>
      <w:proofErr w:type="spellStart"/>
      <w:r w:rsidR="002F7904" w:rsidRPr="00751142">
        <w:t>Çalıcaalan</w:t>
      </w:r>
      <w:proofErr w:type="spellEnd"/>
      <w:r w:rsidR="002F7904" w:rsidRPr="00751142">
        <w:t xml:space="preserve">, Gerede (Çamalan), Danişment, </w:t>
      </w:r>
      <w:proofErr w:type="spellStart"/>
      <w:r w:rsidR="002F7904" w:rsidRPr="00751142">
        <w:t>Davutoğlan</w:t>
      </w:r>
      <w:proofErr w:type="spellEnd"/>
      <w:r w:rsidR="002F7904" w:rsidRPr="00751142">
        <w:t>,  </w:t>
      </w:r>
      <w:proofErr w:type="spellStart"/>
      <w:r w:rsidR="002F7904" w:rsidRPr="00751142">
        <w:t>Emremsultan</w:t>
      </w:r>
      <w:proofErr w:type="spellEnd"/>
      <w:r w:rsidR="002F7904" w:rsidRPr="00751142">
        <w:t xml:space="preserve">, </w:t>
      </w:r>
      <w:proofErr w:type="spellStart"/>
      <w:r w:rsidR="002F7904" w:rsidRPr="00751142">
        <w:t>Ericek</w:t>
      </w:r>
      <w:proofErr w:type="spellEnd"/>
      <w:r w:rsidR="002F7904" w:rsidRPr="00751142">
        <w:t xml:space="preserve">, Hıdırlar, Kabaca, Kadıköy, </w:t>
      </w:r>
      <w:proofErr w:type="spellStart"/>
      <w:r w:rsidR="002F7904" w:rsidRPr="00751142">
        <w:t>Karahisarkozlu</w:t>
      </w:r>
      <w:proofErr w:type="spellEnd"/>
      <w:r w:rsidR="002F7904" w:rsidRPr="00751142">
        <w:t xml:space="preserve">, Karaköy, </w:t>
      </w:r>
      <w:proofErr w:type="spellStart"/>
      <w:r w:rsidR="002F7904" w:rsidRPr="00751142">
        <w:t>Nallıdere</w:t>
      </w:r>
      <w:proofErr w:type="spellEnd"/>
      <w:r w:rsidR="002F7904" w:rsidRPr="00751142">
        <w:t xml:space="preserve">, Ozan, </w:t>
      </w:r>
      <w:proofErr w:type="spellStart"/>
      <w:r w:rsidR="002F7904" w:rsidRPr="00751142">
        <w:t>Ömerşıhlar</w:t>
      </w:r>
      <w:proofErr w:type="spellEnd"/>
      <w:r w:rsidR="002F7904" w:rsidRPr="00751142">
        <w:t xml:space="preserve">, Öşürler, </w:t>
      </w:r>
      <w:proofErr w:type="spellStart"/>
      <w:r w:rsidR="002F7904" w:rsidRPr="00751142">
        <w:t>Sarıyar</w:t>
      </w:r>
      <w:proofErr w:type="spellEnd"/>
      <w:r w:rsidR="002F7904" w:rsidRPr="00751142">
        <w:t xml:space="preserve">, </w:t>
      </w:r>
      <w:proofErr w:type="spellStart"/>
      <w:r w:rsidR="002F7904" w:rsidRPr="00751142">
        <w:t>Sobran</w:t>
      </w:r>
      <w:proofErr w:type="spellEnd"/>
      <w:r w:rsidR="002F7904" w:rsidRPr="00751142">
        <w:t xml:space="preserve">, Tekirler, Tekke, Köstebek (Uluhan), </w:t>
      </w:r>
      <w:proofErr w:type="spellStart"/>
      <w:r w:rsidR="002F7904" w:rsidRPr="00751142">
        <w:t>Uluköy</w:t>
      </w:r>
      <w:proofErr w:type="spellEnd"/>
      <w:r w:rsidR="002F7904" w:rsidRPr="00751142">
        <w:t>, Uzunöz, Şıhlar (</w:t>
      </w:r>
      <w:proofErr w:type="spellStart"/>
      <w:r w:rsidR="002F7904" w:rsidRPr="00751142">
        <w:t>Yakapınar</w:t>
      </w:r>
      <w:proofErr w:type="spellEnd"/>
      <w:r w:rsidR="002F7904" w:rsidRPr="00751142">
        <w:t xml:space="preserve">), Yenice, </w:t>
      </w:r>
      <w:proofErr w:type="spellStart"/>
      <w:r w:rsidR="002F7904" w:rsidRPr="00751142">
        <w:t>Yukarıbağluca</w:t>
      </w:r>
      <w:proofErr w:type="spellEnd"/>
      <w:r w:rsidR="002F7904" w:rsidRPr="00751142">
        <w:t xml:space="preserve"> ve </w:t>
      </w:r>
      <w:proofErr w:type="spellStart"/>
      <w:r w:rsidR="002F7904" w:rsidRPr="00751142">
        <w:t>Aşağıkavacık</w:t>
      </w:r>
      <w:proofErr w:type="spellEnd"/>
      <w:r w:rsidR="002F7904" w:rsidRPr="00751142">
        <w:t xml:space="preserve"> (Saçak Mevkii)  (29 adet) Mahallelerine ilişkin ''Kırsal Yerleşik Alan ve Civarı'' teklifi</w:t>
      </w:r>
      <w:r w:rsidR="002F7904">
        <w:t>nin</w:t>
      </w:r>
      <w:r w:rsidR="002F7904" w:rsidRPr="00751142">
        <w:t>, 3194 sayılı İmar Kanunun 27</w:t>
      </w:r>
      <w:r w:rsidR="002F7904">
        <w:t>’</w:t>
      </w:r>
      <w:r w:rsidR="002F7904" w:rsidRPr="00751142">
        <w:t xml:space="preserve">nci maddesi ve 5216 sayılı Kanun gereği bir karara bağlanmak üzere </w:t>
      </w:r>
      <w:r w:rsidR="002F7904">
        <w:t xml:space="preserve">İmar ve Şehircilik Dairesi </w:t>
      </w:r>
      <w:r w:rsidR="002F7904" w:rsidRPr="00751142">
        <w:t>Başkanlığı</w:t>
      </w:r>
      <w:r w:rsidR="002F7904">
        <w:t>na</w:t>
      </w:r>
      <w:r w:rsidR="002F7904" w:rsidRPr="00751142">
        <w:t xml:space="preserve"> sunul</w:t>
      </w:r>
      <w:r w:rsidR="002F7904">
        <w:t>duğu,</w:t>
      </w:r>
      <w:proofErr w:type="gramEnd"/>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rPr>
          <w:b/>
          <w:bCs/>
        </w:rPr>
      </w:pPr>
      <w:r>
        <w:rPr>
          <w:b/>
          <w:bCs/>
        </w:rPr>
        <w:t>Yapılan incelemede;</w:t>
      </w:r>
    </w:p>
    <w:p w:rsidR="002F7904" w:rsidRDefault="002F7904" w:rsidP="002F7904">
      <w:pPr>
        <w:tabs>
          <w:tab w:val="left" w:pos="9638"/>
        </w:tabs>
        <w:ind w:right="-1" w:firstLine="709"/>
        <w:jc w:val="both"/>
        <w:rPr>
          <w:b/>
          <w:bCs/>
        </w:rPr>
      </w:pPr>
      <w:r w:rsidRPr="00751142">
        <w:rPr>
          <w:b/>
          <w:bCs/>
        </w:rPr>
        <w:t>Teklife konu alanlar mevcut imar durumu ve mevzuat</w:t>
      </w:r>
      <w:r>
        <w:rPr>
          <w:b/>
          <w:bCs/>
        </w:rPr>
        <w:t xml:space="preserve"> açısından değerlendirildiğinde;</w:t>
      </w:r>
    </w:p>
    <w:p w:rsidR="002F7904" w:rsidRDefault="002F7904" w:rsidP="002F7904">
      <w:pPr>
        <w:tabs>
          <w:tab w:val="left" w:pos="9638"/>
        </w:tabs>
        <w:ind w:right="-1" w:firstLine="709"/>
        <w:jc w:val="both"/>
      </w:pPr>
      <w:proofErr w:type="gramStart"/>
      <w:r w:rsidRPr="00751142">
        <w:t xml:space="preserve">Ankara Büyükşehir Belediye Meclisinin 13.01.2017 gün ve 116 sayılı </w:t>
      </w:r>
      <w:r>
        <w:t>K</w:t>
      </w:r>
      <w:r w:rsidRPr="00751142">
        <w:t xml:space="preserve">ararı ile onaylanan 12.05.2017 gün ve 1002 sayılı </w:t>
      </w:r>
      <w:r>
        <w:t>K</w:t>
      </w:r>
      <w:r w:rsidRPr="00751142">
        <w:t xml:space="preserve">arar ile son şeklini alan 1/100.000 ölçekli 2038 Ankara </w:t>
      </w:r>
      <w:r>
        <w:t>İ</w:t>
      </w:r>
      <w:r w:rsidRPr="00751142">
        <w:t xml:space="preserve">li Çevre Düzeni Planının Ankara 9. İdare Mahkemesinin 28.09.2020 tarih ve E:2018/551, K:2020/1610 sayılı </w:t>
      </w:r>
      <w:r>
        <w:t>K</w:t>
      </w:r>
      <w:r w:rsidRPr="00751142">
        <w:t>ararı ile iptal edildiği,</w:t>
      </w:r>
      <w:proofErr w:type="gramEnd"/>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rsidRPr="00751142">
        <w:t>Bahse konu mahallelerden Akdere Mahallesi dışındaki diğer mahallelerin Büyükşehir Belediye Meclisinin 12.08.2020 gün ve 825 sayılı Kararı ile belirlenen nüfusu 5000'in altında olan ve '</w:t>
      </w:r>
      <w:r w:rsidRPr="00751142">
        <w:rPr>
          <w:iCs/>
        </w:rPr>
        <w:t>'Kırsal Özelliğini Devam Ettiren Mahalleler''</w:t>
      </w:r>
      <w:r>
        <w:t> arasında yer aldığı,</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rsidRPr="00751142">
        <w:t>İlgili mevzuat açısından, 3194 sayılı İmar Kanunun 27</w:t>
      </w:r>
      <w:r>
        <w:t>’</w:t>
      </w:r>
      <w:r w:rsidRPr="00751142">
        <w:t xml:space="preserve">nci maddesinde (Ek fıkra:14/2/2020-7221/8 </w:t>
      </w:r>
      <w:proofErr w:type="spellStart"/>
      <w:r w:rsidRPr="00751142">
        <w:t>md.</w:t>
      </w:r>
      <w:proofErr w:type="spellEnd"/>
      <w:r w:rsidRPr="00751142">
        <w:t>) </w:t>
      </w:r>
      <w:r w:rsidRPr="00751142">
        <w:rPr>
          <w:iCs/>
        </w:rPr>
        <w:t>"Kırsal yerleşik alanı ve civarı sınırları; belediye sınırı il sınırı olan yerlerde ilçe belediye meclisinin teklifi üzerine büyükşehir belediye meclisi kararıyla, diğer yerlerde ise il genel meclisi kararıyla belirlenir." </w:t>
      </w:r>
      <w:r>
        <w:t>ifadelerinin yer aldığı,</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gramStart"/>
      <w:r>
        <w:t xml:space="preserve">Bununla birlikte; Büyükşehir Belediye Meclisinin 09.06.2022 tarih ve 1182 sayılı kararı ile onaylanan Kırsal Yerleşme Alanları ve Kırsal Yerleşme Alan Dışında Kalan (İskân Dışı) Alanlarda Yapılaşma Koşullarının, 2.4’üncü maddesinde, ''Tutanakla belirlenen binaların en dışta olanlarının dış kenarlarından düz çizgi ile birleştirilerek bir alan oluşturularak kırsal yerleşik alan sınırı tespit edilir. </w:t>
      </w:r>
      <w:proofErr w:type="gramEnd"/>
      <w:r>
        <w:t xml:space="preserve">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 </w:t>
      </w:r>
    </w:p>
    <w:p w:rsidR="002F7904" w:rsidRDefault="002F7904" w:rsidP="002F790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F7904" w:rsidRPr="002D00A5" w:rsidTr="006A35B3">
        <w:trPr>
          <w:trHeight w:val="1008"/>
        </w:trPr>
        <w:tc>
          <w:tcPr>
            <w:tcW w:w="3510" w:type="dxa"/>
          </w:tcPr>
          <w:p w:rsidR="002F7904" w:rsidRPr="002D00A5" w:rsidRDefault="002F7904" w:rsidP="006A35B3">
            <w:pPr>
              <w:ind w:right="-1"/>
              <w:jc w:val="center"/>
            </w:pPr>
            <w:r w:rsidRPr="002D00A5">
              <w:t>T.C.</w:t>
            </w:r>
          </w:p>
          <w:p w:rsidR="002F7904" w:rsidRPr="002D00A5" w:rsidRDefault="002F7904" w:rsidP="006A35B3">
            <w:pPr>
              <w:ind w:right="-1"/>
              <w:jc w:val="center"/>
            </w:pPr>
            <w:r w:rsidRPr="002D00A5">
              <w:t>ANKARA BÜYÜKŞEHİR</w:t>
            </w:r>
          </w:p>
          <w:p w:rsidR="002F7904" w:rsidRPr="002D00A5" w:rsidRDefault="002F7904" w:rsidP="006A35B3">
            <w:pPr>
              <w:ind w:right="-1"/>
              <w:jc w:val="center"/>
            </w:pPr>
            <w:r w:rsidRPr="002D00A5">
              <w:t>BELEDİYE MECLİSİ</w:t>
            </w:r>
          </w:p>
        </w:tc>
      </w:tr>
    </w:tbl>
    <w:p w:rsidR="002F7904" w:rsidRDefault="002F7904" w:rsidP="002F7904">
      <w:pPr>
        <w:tabs>
          <w:tab w:val="left" w:pos="1935"/>
          <w:tab w:val="left" w:pos="9356"/>
        </w:tabs>
        <w:ind w:right="-1"/>
        <w:jc w:val="both"/>
      </w:pPr>
    </w:p>
    <w:p w:rsidR="002F7904" w:rsidRDefault="002F7904" w:rsidP="002F7904">
      <w:pPr>
        <w:tabs>
          <w:tab w:val="left" w:pos="1935"/>
          <w:tab w:val="left" w:pos="9356"/>
        </w:tabs>
        <w:ind w:right="-1"/>
        <w:jc w:val="both"/>
      </w:pPr>
    </w:p>
    <w:p w:rsidR="002F7904" w:rsidRDefault="002F7904" w:rsidP="002F7904">
      <w:pPr>
        <w:ind w:right="-1"/>
        <w:jc w:val="both"/>
      </w:pPr>
      <w:r>
        <w:t>Karar No: 998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F7904" w:rsidRDefault="002F7904" w:rsidP="002F7904">
      <w:pPr>
        <w:tabs>
          <w:tab w:val="left" w:pos="9638"/>
        </w:tabs>
        <w:ind w:right="-1"/>
        <w:jc w:val="center"/>
      </w:pPr>
    </w:p>
    <w:p w:rsidR="002F7904" w:rsidRDefault="002F7904" w:rsidP="002F7904">
      <w:pPr>
        <w:tabs>
          <w:tab w:val="left" w:pos="9638"/>
        </w:tabs>
        <w:ind w:right="-1"/>
        <w:jc w:val="center"/>
      </w:pPr>
      <w:r>
        <w:t>-2-</w:t>
      </w:r>
    </w:p>
    <w:p w:rsidR="002F7904" w:rsidRDefault="002F7904" w:rsidP="002F7904">
      <w:pPr>
        <w:tabs>
          <w:tab w:val="left" w:pos="9638"/>
        </w:tabs>
        <w:ind w:right="-1"/>
        <w:jc w:val="center"/>
      </w:pP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gramStart"/>
      <w:r>
        <w:t xml:space="preserve">Ek olarak; Büyükşehir Belediye Meclisinin 09.06.2022 tarih ve 1182 sayılı Kararı ile onaylanan Kırsal Yerleşme Alanları ve Kırsal Yerleşme Alan Dışında Kalan (İskân Dışı) Alanlarda Yapılaşma Koşullarının, 2.4’üncü maddesinde,  ''...Kırsal mahallelerde, ortak yapıların bulunduğu mezralarda, yerleşik alan ve civarı tespiti, kırsal yerleşik alan ve civarı tespiti ile ilgili usullere uyulmak koşuluyla yapılır. </w:t>
      </w:r>
      <w:proofErr w:type="gramEnd"/>
      <w:r>
        <w:t xml:space="preserve">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 ifadelerinin yer aldığı, </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gramStart"/>
      <w:r>
        <w:t xml:space="preserve">3194 sayılı İmar Kanunun 8’inci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rsidRPr="00751142">
        <w:rPr>
          <w:b/>
          <w:bCs/>
        </w:rPr>
        <w:t>Sınır teklifine ilişkin yapılan incelemede;</w:t>
      </w:r>
    </w:p>
    <w:p w:rsidR="002F7904" w:rsidRDefault="002F7904" w:rsidP="002F7904">
      <w:pPr>
        <w:tabs>
          <w:tab w:val="left" w:pos="9638"/>
        </w:tabs>
        <w:ind w:right="-1" w:firstLine="709"/>
        <w:jc w:val="both"/>
      </w:pPr>
      <w:proofErr w:type="gramStart"/>
      <w:r w:rsidRPr="00751142">
        <w:t xml:space="preserve">Nallıhan İlçesi sınırları içerisinde yer alan </w:t>
      </w:r>
      <w:proofErr w:type="spellStart"/>
      <w:r w:rsidRPr="00751142">
        <w:t>Arkutça</w:t>
      </w:r>
      <w:proofErr w:type="spellEnd"/>
      <w:r w:rsidRPr="00751142">
        <w:t xml:space="preserve">, </w:t>
      </w:r>
      <w:proofErr w:type="spellStart"/>
      <w:r w:rsidRPr="00751142">
        <w:t>Aşağıbağluca</w:t>
      </w:r>
      <w:proofErr w:type="spellEnd"/>
      <w:r w:rsidRPr="00751142">
        <w:t xml:space="preserve">, </w:t>
      </w:r>
      <w:proofErr w:type="spellStart"/>
      <w:r w:rsidRPr="00751142">
        <w:t>Çalıcaalan</w:t>
      </w:r>
      <w:proofErr w:type="spellEnd"/>
      <w:r w:rsidRPr="00751142">
        <w:t xml:space="preserve">, Gerede (Çamalan), Danişment, </w:t>
      </w:r>
      <w:proofErr w:type="spellStart"/>
      <w:r w:rsidRPr="00751142">
        <w:t>Davutoğlan</w:t>
      </w:r>
      <w:proofErr w:type="spellEnd"/>
      <w:r w:rsidRPr="00751142">
        <w:t>,  </w:t>
      </w:r>
      <w:proofErr w:type="spellStart"/>
      <w:r w:rsidRPr="00751142">
        <w:t>Emremsultan</w:t>
      </w:r>
      <w:proofErr w:type="spellEnd"/>
      <w:r w:rsidRPr="00751142">
        <w:t xml:space="preserve">, </w:t>
      </w:r>
      <w:proofErr w:type="spellStart"/>
      <w:r w:rsidRPr="00751142">
        <w:t>Ericek</w:t>
      </w:r>
      <w:proofErr w:type="spellEnd"/>
      <w:r w:rsidRPr="00751142">
        <w:t xml:space="preserve">, Hıdırlar, Kabaca, Kadıköy, </w:t>
      </w:r>
      <w:proofErr w:type="spellStart"/>
      <w:r w:rsidRPr="00751142">
        <w:t>Karahisarkozlu</w:t>
      </w:r>
      <w:proofErr w:type="spellEnd"/>
      <w:r w:rsidRPr="00751142">
        <w:t xml:space="preserve">, Karaköy, </w:t>
      </w:r>
      <w:proofErr w:type="spellStart"/>
      <w:r w:rsidRPr="00751142">
        <w:t>Nallıdere</w:t>
      </w:r>
      <w:proofErr w:type="spellEnd"/>
      <w:r w:rsidRPr="00751142">
        <w:t xml:space="preserve">, Ozan, </w:t>
      </w:r>
      <w:proofErr w:type="spellStart"/>
      <w:r w:rsidRPr="00751142">
        <w:t>Ömerşıhlar</w:t>
      </w:r>
      <w:proofErr w:type="spellEnd"/>
      <w:r w:rsidRPr="00751142">
        <w:t xml:space="preserve">, Öşürler, </w:t>
      </w:r>
      <w:proofErr w:type="spellStart"/>
      <w:r w:rsidRPr="00751142">
        <w:t>Sarıyar</w:t>
      </w:r>
      <w:proofErr w:type="spellEnd"/>
      <w:r w:rsidRPr="00751142">
        <w:t xml:space="preserve">, </w:t>
      </w:r>
      <w:proofErr w:type="spellStart"/>
      <w:r w:rsidRPr="00751142">
        <w:t>Sobran</w:t>
      </w:r>
      <w:proofErr w:type="spellEnd"/>
      <w:r w:rsidRPr="00751142">
        <w:t xml:space="preserve">, Tekirler, Tekke, Köstebek (Uluhan), </w:t>
      </w:r>
      <w:proofErr w:type="spellStart"/>
      <w:r w:rsidRPr="00751142">
        <w:t>Uluköy</w:t>
      </w:r>
      <w:proofErr w:type="spellEnd"/>
      <w:r w:rsidRPr="00751142">
        <w:t>, Uzunöz, Şıhlar (</w:t>
      </w:r>
      <w:proofErr w:type="spellStart"/>
      <w:r w:rsidRPr="00751142">
        <w:t>Yakapınar</w:t>
      </w:r>
      <w:proofErr w:type="spellEnd"/>
      <w:r w:rsidRPr="00751142">
        <w:t xml:space="preserve">), Yenice, </w:t>
      </w:r>
      <w:proofErr w:type="spellStart"/>
      <w:r w:rsidRPr="00751142">
        <w:t>Yukarıbağluca</w:t>
      </w:r>
      <w:proofErr w:type="spellEnd"/>
      <w:r w:rsidRPr="00751142">
        <w:t xml:space="preserve"> Mahallelerine ilişkin </w:t>
      </w:r>
      <w:r w:rsidRPr="00751142">
        <w:rPr>
          <w:iCs/>
        </w:rPr>
        <w:t>''Kırsal Yerleşik Alan ve Civarı Sınırı''</w:t>
      </w:r>
      <w:r w:rsidRPr="00751142">
        <w:t> teklifinin diri fay hatları, heyelan bölgesi, sulak alan gibi hassas alanlara denk gelmesi sebebiyle </w:t>
      </w:r>
      <w:r w:rsidRPr="00751142">
        <w:rPr>
          <w:iCs/>
        </w:rPr>
        <w:t>''reddi'' </w:t>
      </w:r>
      <w:r w:rsidRPr="00751142">
        <w:t xml:space="preserve"> şeklindeki Büyükşehir Belediyesi Meclisince alınmış 11.11.2024 gün ve 1477 sayılı </w:t>
      </w:r>
      <w:r>
        <w:t>Ka</w:t>
      </w:r>
      <w:r w:rsidRPr="00751142">
        <w:t>rarın bulunduğu,</w:t>
      </w:r>
      <w:proofErr w:type="gramEnd"/>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spellStart"/>
      <w:r w:rsidRPr="00751142">
        <w:t>Aşağıkavacık</w:t>
      </w:r>
      <w:proofErr w:type="spellEnd"/>
      <w:r w:rsidRPr="00751142">
        <w:t xml:space="preserve"> Mahallesinin yerleşik alanına ilişkin Büyükşehir Belediyesi Meclisince alınmış 11.11.2024 gün ve 1477 sayılı kararı ile onaylı kırsal yerleşik alan ve civarı sınırın bulunduğu, teklife konu ilçe meclis</w:t>
      </w:r>
      <w:r>
        <w:t xml:space="preserve"> kararında yer alan  Saçak </w:t>
      </w:r>
      <w:proofErr w:type="spellStart"/>
      <w:r>
        <w:t>Mevkii</w:t>
      </w:r>
      <w:r w:rsidRPr="00751142">
        <w:t>s</w:t>
      </w:r>
      <w:r>
        <w:t>i</w:t>
      </w:r>
      <w:r w:rsidRPr="00751142">
        <w:t>n</w:t>
      </w:r>
      <w:r>
        <w:t>i</w:t>
      </w:r>
      <w:r w:rsidRPr="00751142">
        <w:t>n</w:t>
      </w:r>
      <w:proofErr w:type="spellEnd"/>
      <w:r w:rsidRPr="00751142">
        <w:t xml:space="preserve"> ise </w:t>
      </w:r>
      <w:proofErr w:type="spellStart"/>
      <w:r w:rsidRPr="00751142">
        <w:t>Aşağıkavacık</w:t>
      </w:r>
      <w:proofErr w:type="spellEnd"/>
      <w:r w:rsidRPr="00751142">
        <w:t xml:space="preserve"> Mahallesinin mezrası olduğunun anlaşıldığı,</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t>Büyükşehir Belediye Meclisinin 12.08.2020 gün ve 825 sayılı Kararı ile belirlenen nüfusu 5000'in altında olan ve ''Kırsal Özelliğini Devam Ettiren Mahalleler'' arasında yer almayan Akdere Mahallesinde kırsal yerleşik alan ve civarı sınır belirlendiği,</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gramStart"/>
      <w:r>
        <w:t>Başkanlığımızca çalışmalarına başlanılan "2050 yılı hedefli 1/100.000 ölçekli Çevre Düzeni Planı" kapsamında Başkanlığımızca temin edilen kurum görüşleri doğrultusunda,  Nallıhan Belediye Meclisinin 04.03.2025 gün ve 26 sayılı Kararında belirtilen mahallelere ilişkin tespit edilen Kırsal Yerleşik Alan ve Civarı Sınırlarının yer yer ''Sulama Alanı, Tarım Dışı Kullanımlara Tahsis Edilemeyen Tarım Alanları, Özel Kanunlara Tabi Alanlar'' gibi hassas alanlara denk geldiği,</w:t>
      </w:r>
      <w:proofErr w:type="gramEnd"/>
    </w:p>
    <w:p w:rsidR="002F7904" w:rsidRDefault="002F7904" w:rsidP="002F790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F7904" w:rsidRPr="002D00A5" w:rsidTr="006A35B3">
        <w:trPr>
          <w:trHeight w:val="1008"/>
        </w:trPr>
        <w:tc>
          <w:tcPr>
            <w:tcW w:w="3510" w:type="dxa"/>
          </w:tcPr>
          <w:p w:rsidR="002F7904" w:rsidRDefault="002F7904" w:rsidP="006A35B3">
            <w:pPr>
              <w:ind w:right="-1"/>
              <w:jc w:val="center"/>
            </w:pPr>
          </w:p>
          <w:p w:rsidR="002F7904" w:rsidRPr="002D00A5" w:rsidRDefault="002F7904" w:rsidP="006A35B3">
            <w:pPr>
              <w:ind w:right="-1"/>
              <w:jc w:val="center"/>
            </w:pPr>
            <w:r w:rsidRPr="002D00A5">
              <w:t>T.C.</w:t>
            </w:r>
          </w:p>
          <w:p w:rsidR="002F7904" w:rsidRPr="002D00A5" w:rsidRDefault="002F7904" w:rsidP="006A35B3">
            <w:pPr>
              <w:ind w:right="-1"/>
              <w:jc w:val="center"/>
            </w:pPr>
            <w:r w:rsidRPr="002D00A5">
              <w:t>ANKARA BÜYÜKŞEHİR</w:t>
            </w:r>
          </w:p>
          <w:p w:rsidR="002F7904" w:rsidRPr="002D00A5" w:rsidRDefault="002F7904" w:rsidP="006A35B3">
            <w:pPr>
              <w:ind w:right="-1"/>
              <w:jc w:val="center"/>
            </w:pPr>
            <w:r w:rsidRPr="002D00A5">
              <w:t>BELEDİYE MECLİSİ</w:t>
            </w:r>
          </w:p>
        </w:tc>
      </w:tr>
    </w:tbl>
    <w:p w:rsidR="002F7904" w:rsidRDefault="002F7904" w:rsidP="002F7904">
      <w:pPr>
        <w:tabs>
          <w:tab w:val="left" w:pos="1935"/>
          <w:tab w:val="left" w:pos="9356"/>
        </w:tabs>
        <w:ind w:right="-1"/>
        <w:jc w:val="both"/>
      </w:pPr>
    </w:p>
    <w:p w:rsidR="002F7904" w:rsidRDefault="002F7904" w:rsidP="002F7904">
      <w:pPr>
        <w:tabs>
          <w:tab w:val="left" w:pos="1935"/>
          <w:tab w:val="left" w:pos="9356"/>
        </w:tabs>
        <w:ind w:right="-1"/>
        <w:jc w:val="both"/>
      </w:pPr>
    </w:p>
    <w:p w:rsidR="002F7904" w:rsidRDefault="002F7904" w:rsidP="002F7904">
      <w:pPr>
        <w:ind w:right="-1"/>
        <w:jc w:val="both"/>
      </w:pPr>
      <w:r>
        <w:t>Karar No: 998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F7904" w:rsidRDefault="002F7904" w:rsidP="002F7904">
      <w:pPr>
        <w:tabs>
          <w:tab w:val="left" w:pos="9638"/>
        </w:tabs>
        <w:ind w:right="-1"/>
        <w:jc w:val="center"/>
      </w:pPr>
    </w:p>
    <w:p w:rsidR="002F7904" w:rsidRDefault="002F7904" w:rsidP="002F7904">
      <w:pPr>
        <w:tabs>
          <w:tab w:val="left" w:pos="9638"/>
        </w:tabs>
        <w:ind w:right="-1"/>
        <w:jc w:val="center"/>
      </w:pPr>
      <w:r>
        <w:t>-3-</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gramStart"/>
      <w:r w:rsidRPr="00751142">
        <w:t>Nallıhan Belediye Başkanlığı söz konusu mahallelerde tespit edilen Kırsal Yerleşik Alan ve Civarının tespitine ilişkin Tarım ve Orman Bakanlığı 9. Bölge Müdürlüğü, T.C. Devlet Demiryolları İşletmesi Genel Müdürlüğü 2. Bölge Müdürlüğü,  İl Afet ve Acil Durum Müdürlüğü, Kültür ve Turizm Bakanlığı Ankara Kültür Varlıklarını Koruma Bölge Kurulu Müdürlüğünden görüş alındığı,</w:t>
      </w:r>
      <w:proofErr w:type="gramEnd"/>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rsidRPr="00751142">
        <w:t>Teklife konu ilçe meclis kararında söz konusu mahallelere ilişkin alınmış kurum görüşlerine müteakip sınır çalışmalarının yapıldığının belirtildiği,</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rsidRPr="00A251C6">
        <w:t>Kırsal Yerleşik Alan ve Civarı Sınırı tespitine ilişkin 5403 sayılı Toprak Koruma ve Arazi Kullanımı Kanununda belirtilen izinlerin alınmadığı,</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spellStart"/>
      <w:r w:rsidRPr="00751142">
        <w:t>Çalıcaalan</w:t>
      </w:r>
      <w:proofErr w:type="spellEnd"/>
      <w:r w:rsidRPr="00751142">
        <w:t xml:space="preserve">, Davutoğlu, </w:t>
      </w:r>
      <w:proofErr w:type="spellStart"/>
      <w:r w:rsidRPr="00751142">
        <w:t>Ömerşeyhler</w:t>
      </w:r>
      <w:proofErr w:type="spellEnd"/>
      <w:r w:rsidRPr="00751142">
        <w:t xml:space="preserve">, </w:t>
      </w:r>
      <w:proofErr w:type="spellStart"/>
      <w:r w:rsidRPr="00751142">
        <w:t>Sobran</w:t>
      </w:r>
      <w:proofErr w:type="spellEnd"/>
      <w:r w:rsidRPr="00751142">
        <w:t xml:space="preserve">, Uzunöz, </w:t>
      </w:r>
      <w:proofErr w:type="spellStart"/>
      <w:r w:rsidRPr="00751142">
        <w:t>Aşağıkavacık</w:t>
      </w:r>
      <w:proofErr w:type="spellEnd"/>
      <w:r w:rsidRPr="00751142">
        <w:t xml:space="preserve"> Mahallelerine ilişkin mezralarda Kırsal Yerleşik Alan ve Civarı sınırının tespit edildiği, ancak Başkanlığımıza sunulan belgelerde mevzuatta belirtilen kamusal ortak yapıların tespitine ilişkin herhangi bir bilgi ve belgeye rastlanılmadığı,</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rsidRPr="00751142">
        <w:t>Teklife konu sınır paftalarının tamamında </w:t>
      </w:r>
      <w:r w:rsidRPr="00751142">
        <w:rPr>
          <w:iCs/>
        </w:rPr>
        <w:t>''İlçe belediye meclisince uygun görülerek büyükşehir belediye meclisince aynen/</w:t>
      </w:r>
      <w:proofErr w:type="spellStart"/>
      <w:r w:rsidRPr="00751142">
        <w:rPr>
          <w:iCs/>
        </w:rPr>
        <w:t>tadilen</w:t>
      </w:r>
      <w:proofErr w:type="spellEnd"/>
      <w:r w:rsidRPr="00751142">
        <w:rPr>
          <w:iCs/>
        </w:rPr>
        <w:t xml:space="preserve"> onaylanan kırsal yerleşik alan ve civarı sınırlarına ilişkin, 3194 sayılı İmar Kanunu uyarınca, 5403 sayılı Toprak Koruma ve Arazi Kullanımı Kanununda belirtilen izinler alınmadan, uygulama (ruhsatlandırma, </w:t>
      </w:r>
      <w:proofErr w:type="spellStart"/>
      <w:r w:rsidRPr="00751142">
        <w:rPr>
          <w:iCs/>
        </w:rPr>
        <w:t>izinlendirme</w:t>
      </w:r>
      <w:proofErr w:type="spellEnd"/>
      <w:r w:rsidRPr="00751142">
        <w:rPr>
          <w:iCs/>
        </w:rPr>
        <w:t xml:space="preserve">, </w:t>
      </w:r>
      <w:proofErr w:type="gramStart"/>
      <w:r w:rsidRPr="00751142">
        <w:rPr>
          <w:iCs/>
        </w:rPr>
        <w:t>planlama</w:t>
      </w:r>
      <w:r>
        <w:rPr>
          <w:iCs/>
        </w:rPr>
        <w:t>…</w:t>
      </w:r>
      <w:r w:rsidRPr="00751142">
        <w:rPr>
          <w:iCs/>
        </w:rPr>
        <w:t>vb.</w:t>
      </w:r>
      <w:proofErr w:type="gramEnd"/>
      <w:r w:rsidRPr="00751142">
        <w:rPr>
          <w:iCs/>
        </w:rPr>
        <w:t>) yapılamaz. Sınırlara ilişkin izinler alınana kadar ki süreçte, belirlenen kırsal yerleşik alan ve civarı içinde kalan parsellerde, mevzuat hükümleri çerçevesinde kurum görüşlerinin alınmasını müteakip, uygulama yapılabilir.'' </w:t>
      </w:r>
      <w:r w:rsidRPr="00751142">
        <w:t>şeklinde plan notu bulunduğu,</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spellStart"/>
      <w:proofErr w:type="gramStart"/>
      <w:r w:rsidRPr="00751142">
        <w:t>Nallıdere</w:t>
      </w:r>
      <w:proofErr w:type="spellEnd"/>
      <w:r w:rsidRPr="00751142">
        <w:t xml:space="preserve"> Mahallesine ilişkin sınır paftalarında ise ilave olarak </w:t>
      </w:r>
      <w:r w:rsidRPr="00751142">
        <w:rPr>
          <w:iCs/>
        </w:rPr>
        <w:t xml:space="preserve">''Ankara 1 Numaralı Kültür Varlıklarını Koruma Bölge Kurulunun 07.09.2023 tarih ve 3872 sayılı </w:t>
      </w:r>
      <w:r>
        <w:rPr>
          <w:iCs/>
        </w:rPr>
        <w:t>K</w:t>
      </w:r>
      <w:r w:rsidRPr="00751142">
        <w:rPr>
          <w:iCs/>
        </w:rPr>
        <w:t xml:space="preserve">ararı ile </w:t>
      </w:r>
      <w:proofErr w:type="spellStart"/>
      <w:r w:rsidRPr="00751142">
        <w:rPr>
          <w:iCs/>
        </w:rPr>
        <w:t>Nallıdere</w:t>
      </w:r>
      <w:proofErr w:type="spellEnd"/>
      <w:r w:rsidRPr="00751142">
        <w:rPr>
          <w:iCs/>
        </w:rPr>
        <w:t xml:space="preserve"> Köyü,</w:t>
      </w:r>
      <w:r>
        <w:rPr>
          <w:iCs/>
        </w:rPr>
        <w:t xml:space="preserve"> </w:t>
      </w:r>
      <w:proofErr w:type="spellStart"/>
      <w:r w:rsidRPr="00751142">
        <w:rPr>
          <w:iCs/>
        </w:rPr>
        <w:t>Nallıdere</w:t>
      </w:r>
      <w:proofErr w:type="spellEnd"/>
      <w:r w:rsidRPr="00751142">
        <w:rPr>
          <w:iCs/>
        </w:rPr>
        <w:t xml:space="preserve"> Mahallesi, 202 ada 74 parsel, 202 ada 76 parsel, 202 ada 77 parsel, 202 ada 80 parsel, 252 ada 22 parsellerde korunması gerekli taşınmaz kültür varlığı olarak tescilli yapılar bulunmaktadır. </w:t>
      </w:r>
      <w:proofErr w:type="gramEnd"/>
      <w:r w:rsidRPr="00751142">
        <w:rPr>
          <w:iCs/>
        </w:rPr>
        <w:t>Söz konusu tescilli parsel</w:t>
      </w:r>
      <w:r>
        <w:rPr>
          <w:iCs/>
        </w:rPr>
        <w:t>l</w:t>
      </w:r>
      <w:r w:rsidRPr="00751142">
        <w:rPr>
          <w:iCs/>
        </w:rPr>
        <w:t xml:space="preserve">er ve bu parsellere cephe veren parsellerde yapılacak her türlü </w:t>
      </w:r>
      <w:proofErr w:type="spellStart"/>
      <w:r w:rsidRPr="00751142">
        <w:rPr>
          <w:iCs/>
        </w:rPr>
        <w:t>inşai</w:t>
      </w:r>
      <w:proofErr w:type="spellEnd"/>
      <w:r w:rsidRPr="00751142">
        <w:rPr>
          <w:iCs/>
        </w:rPr>
        <w:t xml:space="preserve"> ve fiziki müdahale öncesi Ankara Koruma Bölge Kurulundan izin alınması gerekmektedir.''  </w:t>
      </w:r>
      <w:r>
        <w:t>şeklinde plan notu bulunduğu,</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rPr>
          <w:b/>
          <w:bCs/>
        </w:rPr>
      </w:pPr>
      <w:r w:rsidRPr="00751142">
        <w:rPr>
          <w:b/>
          <w:bCs/>
        </w:rPr>
        <w:t>Başkanlığı</w:t>
      </w:r>
      <w:r>
        <w:rPr>
          <w:b/>
          <w:bCs/>
        </w:rPr>
        <w:t>mızca yapılan değerlendirmede; </w:t>
      </w:r>
    </w:p>
    <w:p w:rsidR="002F7904" w:rsidRDefault="002F7904" w:rsidP="002F7904">
      <w:pPr>
        <w:tabs>
          <w:tab w:val="left" w:pos="9638"/>
        </w:tabs>
        <w:ind w:right="-1" w:firstLine="709"/>
        <w:jc w:val="both"/>
      </w:pPr>
      <w:r w:rsidRPr="00A251C6">
        <w:t>İlgili mevzuat gereği 5403 sayılı Toprak Koruma ve Arazi Kullanımı Kanununda belirtilen izinlerin alınarak sınır tespitlerinin yapılmasının daha uygun olacağı,</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rsidRPr="00223556">
        <w:t>Büyükşehir Belediye Meclisinin 12.08.2020 gün ve 825 sayılı Kararı ile belirlenen nüfusu 5000'in altında olan ve ''Kırsal Özelliğini Devam Ettiren Mahalleler'' arasında yer almayan Akdere Mahallesinde kırsal yerleşik alan ve civarı sınırı belirlenmesinin mevzuat açısından uygun olmadığı,</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F7904" w:rsidRPr="002D00A5" w:rsidTr="006A35B3">
        <w:trPr>
          <w:trHeight w:val="1008"/>
        </w:trPr>
        <w:tc>
          <w:tcPr>
            <w:tcW w:w="3510" w:type="dxa"/>
          </w:tcPr>
          <w:p w:rsidR="002F7904" w:rsidRPr="002D00A5" w:rsidRDefault="002F7904" w:rsidP="006A35B3">
            <w:pPr>
              <w:ind w:right="-1"/>
              <w:jc w:val="center"/>
            </w:pPr>
            <w:r w:rsidRPr="002D00A5">
              <w:t>T.C.</w:t>
            </w:r>
          </w:p>
          <w:p w:rsidR="002F7904" w:rsidRPr="002D00A5" w:rsidRDefault="002F7904" w:rsidP="006A35B3">
            <w:pPr>
              <w:ind w:right="-1"/>
              <w:jc w:val="center"/>
            </w:pPr>
            <w:r w:rsidRPr="002D00A5">
              <w:t>ANKARA BÜYÜKŞEHİR</w:t>
            </w:r>
          </w:p>
          <w:p w:rsidR="002F7904" w:rsidRPr="002D00A5" w:rsidRDefault="002F7904" w:rsidP="006A35B3">
            <w:pPr>
              <w:ind w:right="-1"/>
              <w:jc w:val="center"/>
            </w:pPr>
            <w:r w:rsidRPr="002D00A5">
              <w:t>BELEDİYE MECLİSİ</w:t>
            </w:r>
          </w:p>
        </w:tc>
      </w:tr>
    </w:tbl>
    <w:p w:rsidR="002F7904" w:rsidRDefault="002F7904" w:rsidP="002F7904">
      <w:pPr>
        <w:tabs>
          <w:tab w:val="left" w:pos="1935"/>
          <w:tab w:val="left" w:pos="9356"/>
        </w:tabs>
        <w:ind w:right="-1"/>
        <w:jc w:val="both"/>
      </w:pPr>
    </w:p>
    <w:p w:rsidR="002F7904" w:rsidRDefault="002F7904" w:rsidP="002F7904">
      <w:pPr>
        <w:tabs>
          <w:tab w:val="left" w:pos="1935"/>
          <w:tab w:val="left" w:pos="9356"/>
        </w:tabs>
        <w:ind w:right="-1"/>
        <w:jc w:val="both"/>
      </w:pPr>
    </w:p>
    <w:p w:rsidR="002F7904" w:rsidRDefault="002F7904" w:rsidP="002F7904">
      <w:pPr>
        <w:ind w:right="-1"/>
        <w:jc w:val="both"/>
      </w:pPr>
      <w:r>
        <w:t>Karar No: 998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F7904" w:rsidRDefault="002F7904" w:rsidP="002F7904">
      <w:pPr>
        <w:tabs>
          <w:tab w:val="left" w:pos="9638"/>
        </w:tabs>
        <w:ind w:right="-1"/>
        <w:jc w:val="center"/>
      </w:pPr>
    </w:p>
    <w:p w:rsidR="002F7904" w:rsidRDefault="002F7904" w:rsidP="002F7904">
      <w:pPr>
        <w:tabs>
          <w:tab w:val="left" w:pos="9638"/>
        </w:tabs>
        <w:ind w:right="-1"/>
        <w:jc w:val="center"/>
      </w:pPr>
      <w:r>
        <w:t>-4-</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r w:rsidRPr="00751142">
        <w:t>Bununla birlikte, mevcut  ortak yapı bulunduğuna dair bilgi ya da belge bulunmayan mezralarda kırsal yerleşik alan sınırlar</w:t>
      </w:r>
      <w:r>
        <w:t>ının tespitinin yapılamayacağı,</w:t>
      </w:r>
    </w:p>
    <w:p w:rsidR="002F7904" w:rsidRDefault="002F7904" w:rsidP="002F7904">
      <w:pPr>
        <w:tabs>
          <w:tab w:val="left" w:pos="9638"/>
        </w:tabs>
        <w:ind w:right="-1" w:firstLine="709"/>
        <w:jc w:val="both"/>
      </w:pPr>
    </w:p>
    <w:p w:rsidR="002F7904" w:rsidRDefault="002F7904" w:rsidP="002F7904">
      <w:pPr>
        <w:tabs>
          <w:tab w:val="left" w:pos="9638"/>
        </w:tabs>
        <w:ind w:right="-1" w:firstLine="709"/>
        <w:jc w:val="both"/>
      </w:pPr>
      <w:proofErr w:type="gramStart"/>
      <w:r w:rsidRPr="00751142">
        <w:t xml:space="preserve">Nallıhan Belediye Meclisinin 04.03.2025 gün ve 26 sayılı </w:t>
      </w:r>
      <w:r>
        <w:t>K</w:t>
      </w:r>
      <w:r w:rsidRPr="00751142">
        <w:t xml:space="preserve">ararı ile uygun görülen </w:t>
      </w:r>
      <w:proofErr w:type="spellStart"/>
      <w:r w:rsidRPr="00751142">
        <w:t>Arkutça</w:t>
      </w:r>
      <w:proofErr w:type="spellEnd"/>
      <w:r w:rsidRPr="00751142">
        <w:t xml:space="preserve">, </w:t>
      </w:r>
      <w:proofErr w:type="spellStart"/>
      <w:r w:rsidRPr="00751142">
        <w:t>Aşağıbağluca</w:t>
      </w:r>
      <w:proofErr w:type="spellEnd"/>
      <w:r w:rsidRPr="00751142">
        <w:t xml:space="preserve">, </w:t>
      </w:r>
      <w:proofErr w:type="spellStart"/>
      <w:r w:rsidRPr="00751142">
        <w:t>Çalıcaalan</w:t>
      </w:r>
      <w:proofErr w:type="spellEnd"/>
      <w:r w:rsidRPr="00751142">
        <w:t xml:space="preserve">, Gerede (Çamalan), Danişment, </w:t>
      </w:r>
      <w:proofErr w:type="spellStart"/>
      <w:r w:rsidRPr="00751142">
        <w:t>Davutoğlan</w:t>
      </w:r>
      <w:proofErr w:type="spellEnd"/>
      <w:r w:rsidRPr="00751142">
        <w:t>,  </w:t>
      </w:r>
      <w:proofErr w:type="spellStart"/>
      <w:r w:rsidRPr="00751142">
        <w:t>Emremsultan</w:t>
      </w:r>
      <w:proofErr w:type="spellEnd"/>
      <w:r w:rsidRPr="00751142">
        <w:t xml:space="preserve">, </w:t>
      </w:r>
      <w:proofErr w:type="spellStart"/>
      <w:r w:rsidRPr="00751142">
        <w:t>Ericek</w:t>
      </w:r>
      <w:proofErr w:type="spellEnd"/>
      <w:r w:rsidRPr="00751142">
        <w:t xml:space="preserve">, Hıdırlar, Kabaca, Kadıköy, </w:t>
      </w:r>
      <w:proofErr w:type="spellStart"/>
      <w:r w:rsidRPr="00751142">
        <w:t>Karahisarkozlu</w:t>
      </w:r>
      <w:proofErr w:type="spellEnd"/>
      <w:r w:rsidRPr="00751142">
        <w:t xml:space="preserve">, Karaköy, </w:t>
      </w:r>
      <w:proofErr w:type="spellStart"/>
      <w:r w:rsidRPr="00751142">
        <w:t>Nallıdere</w:t>
      </w:r>
      <w:proofErr w:type="spellEnd"/>
      <w:r w:rsidRPr="00751142">
        <w:t xml:space="preserve">, Ozan, </w:t>
      </w:r>
      <w:proofErr w:type="spellStart"/>
      <w:r w:rsidRPr="00751142">
        <w:t>Ömerşıhlar</w:t>
      </w:r>
      <w:proofErr w:type="spellEnd"/>
      <w:r w:rsidRPr="00751142">
        <w:t xml:space="preserve">, Öşürler, </w:t>
      </w:r>
      <w:proofErr w:type="spellStart"/>
      <w:r w:rsidRPr="00751142">
        <w:t>Sarıyar</w:t>
      </w:r>
      <w:proofErr w:type="spellEnd"/>
      <w:r w:rsidRPr="00751142">
        <w:t xml:space="preserve">, </w:t>
      </w:r>
      <w:proofErr w:type="spellStart"/>
      <w:r w:rsidRPr="00751142">
        <w:t>Sobran</w:t>
      </w:r>
      <w:proofErr w:type="spellEnd"/>
      <w:r w:rsidRPr="00751142">
        <w:t xml:space="preserve">, Tekirler, Tekke, Köstebek (Uluhan), </w:t>
      </w:r>
      <w:proofErr w:type="spellStart"/>
      <w:r w:rsidRPr="00751142">
        <w:t>Uluköy</w:t>
      </w:r>
      <w:proofErr w:type="spellEnd"/>
      <w:r w:rsidRPr="00751142">
        <w:t>, Uzunöz, Şıhlar (</w:t>
      </w:r>
      <w:proofErr w:type="spellStart"/>
      <w:r w:rsidRPr="00751142">
        <w:t>Yakapınar</w:t>
      </w:r>
      <w:proofErr w:type="spellEnd"/>
      <w:r w:rsidRPr="00751142">
        <w:t xml:space="preserve">), Yenice, </w:t>
      </w:r>
      <w:proofErr w:type="spellStart"/>
      <w:r w:rsidRPr="00751142">
        <w:t>Yukarıbağluca</w:t>
      </w:r>
      <w:proofErr w:type="spellEnd"/>
      <w:r w:rsidRPr="00751142">
        <w:t xml:space="preserve"> ve </w:t>
      </w:r>
      <w:proofErr w:type="spellStart"/>
      <w:r w:rsidRPr="00751142">
        <w:t>Aşağıkavacık</w:t>
      </w:r>
      <w:proofErr w:type="spellEnd"/>
      <w:r w:rsidRPr="00751142">
        <w:t xml:space="preserve"> (Saçak Mevkii) (28 adet) Mahalleye ilişkin sınırların kurum görüşleri doğrultusunda revize edilmesinin daha uygun olacağı, tespit edilmekle birlikte, konunun belirtilen hususlar çerçevesinde ve ilgili mevzuat hükümleri doğrultusunda Belediye Meclisimizce değerlendirilmesi gerektiği görüş ve </w:t>
      </w:r>
      <w:r>
        <w:t>sonucuna varıldığı,</w:t>
      </w:r>
      <w:proofErr w:type="gramEnd"/>
    </w:p>
    <w:p w:rsidR="002F7904" w:rsidRDefault="002F7904" w:rsidP="002F7904">
      <w:pPr>
        <w:tabs>
          <w:tab w:val="left" w:pos="9638"/>
        </w:tabs>
        <w:ind w:right="-1" w:firstLine="709"/>
        <w:jc w:val="both"/>
      </w:pPr>
    </w:p>
    <w:p w:rsidR="00C2180B" w:rsidRDefault="002F7904" w:rsidP="002F7904">
      <w:pPr>
        <w:tabs>
          <w:tab w:val="left" w:pos="0"/>
        </w:tabs>
        <w:ind w:right="-1" w:firstLine="709"/>
        <w:jc w:val="both"/>
      </w:pPr>
      <w:proofErr w:type="gramStart"/>
      <w:r w:rsidRPr="00751142">
        <w:t xml:space="preserve">Nallıhan İlçesi sınırları içerisinde yer alan Akdere, </w:t>
      </w:r>
      <w:proofErr w:type="spellStart"/>
      <w:r w:rsidRPr="00751142">
        <w:t>Arkutça</w:t>
      </w:r>
      <w:proofErr w:type="spellEnd"/>
      <w:r w:rsidRPr="00751142">
        <w:t xml:space="preserve">, </w:t>
      </w:r>
      <w:proofErr w:type="spellStart"/>
      <w:r w:rsidRPr="00751142">
        <w:t>Aşağıbağluca</w:t>
      </w:r>
      <w:proofErr w:type="spellEnd"/>
      <w:r w:rsidRPr="00751142">
        <w:t xml:space="preserve">, </w:t>
      </w:r>
      <w:proofErr w:type="spellStart"/>
      <w:r w:rsidRPr="00751142">
        <w:t>Çalıcaalan</w:t>
      </w:r>
      <w:proofErr w:type="spellEnd"/>
      <w:r w:rsidRPr="00751142">
        <w:t xml:space="preserve">, Gerede (Çamalan), Danişment, </w:t>
      </w:r>
      <w:proofErr w:type="spellStart"/>
      <w:r w:rsidRPr="00751142">
        <w:t>Davutoğlan</w:t>
      </w:r>
      <w:proofErr w:type="spellEnd"/>
      <w:r w:rsidRPr="00751142">
        <w:t>,  </w:t>
      </w:r>
      <w:proofErr w:type="spellStart"/>
      <w:r w:rsidRPr="00751142">
        <w:t>Emremsultan</w:t>
      </w:r>
      <w:proofErr w:type="spellEnd"/>
      <w:r w:rsidRPr="00751142">
        <w:t xml:space="preserve">, </w:t>
      </w:r>
      <w:proofErr w:type="spellStart"/>
      <w:r w:rsidRPr="00751142">
        <w:t>Ericek</w:t>
      </w:r>
      <w:proofErr w:type="spellEnd"/>
      <w:r w:rsidRPr="00751142">
        <w:t xml:space="preserve">, Hıdırlar, Kabaca, Kadıköy, </w:t>
      </w:r>
      <w:proofErr w:type="spellStart"/>
      <w:r w:rsidRPr="00751142">
        <w:t>Karahisarkozlu</w:t>
      </w:r>
      <w:proofErr w:type="spellEnd"/>
      <w:r w:rsidRPr="00751142">
        <w:t xml:space="preserve">, Karaköy, </w:t>
      </w:r>
      <w:proofErr w:type="spellStart"/>
      <w:r w:rsidRPr="00751142">
        <w:t>Nallıdere</w:t>
      </w:r>
      <w:proofErr w:type="spellEnd"/>
      <w:r w:rsidRPr="00751142">
        <w:t xml:space="preserve">, Ozan, </w:t>
      </w:r>
      <w:proofErr w:type="spellStart"/>
      <w:r w:rsidRPr="00751142">
        <w:t>Ömerşıhlar</w:t>
      </w:r>
      <w:proofErr w:type="spellEnd"/>
      <w:r w:rsidRPr="00751142">
        <w:t xml:space="preserve">, Öşürler, </w:t>
      </w:r>
      <w:proofErr w:type="spellStart"/>
      <w:r w:rsidRPr="00751142">
        <w:t>Sarıyar</w:t>
      </w:r>
      <w:proofErr w:type="spellEnd"/>
      <w:r w:rsidRPr="00751142">
        <w:t xml:space="preserve">, </w:t>
      </w:r>
      <w:proofErr w:type="spellStart"/>
      <w:r w:rsidRPr="00751142">
        <w:t>Sobran</w:t>
      </w:r>
      <w:proofErr w:type="spellEnd"/>
      <w:r w:rsidRPr="00751142">
        <w:t xml:space="preserve">, Tekirler, Tekke, Köstebek (Uluhan), </w:t>
      </w:r>
      <w:proofErr w:type="spellStart"/>
      <w:r w:rsidRPr="00751142">
        <w:t>Uluköy</w:t>
      </w:r>
      <w:proofErr w:type="spellEnd"/>
      <w:r w:rsidRPr="00751142">
        <w:t>, Uzunöz, Şıhlar (</w:t>
      </w:r>
      <w:proofErr w:type="spellStart"/>
      <w:r w:rsidRPr="00751142">
        <w:t>Yakapınar</w:t>
      </w:r>
      <w:proofErr w:type="spellEnd"/>
      <w:r w:rsidRPr="00751142">
        <w:t xml:space="preserve">), Yenice, </w:t>
      </w:r>
      <w:proofErr w:type="spellStart"/>
      <w:r w:rsidRPr="00751142">
        <w:t>Yukarıbağluca</w:t>
      </w:r>
      <w:proofErr w:type="spellEnd"/>
      <w:r w:rsidRPr="00751142">
        <w:t xml:space="preserve"> ve </w:t>
      </w:r>
      <w:proofErr w:type="spellStart"/>
      <w:r w:rsidRPr="00751142">
        <w:t>Aşağıkavacık</w:t>
      </w:r>
      <w:proofErr w:type="spellEnd"/>
      <w:r w:rsidRPr="00751142">
        <w:t xml:space="preserve"> (Saça</w:t>
      </w:r>
      <w:r>
        <w:t>k Mevkii)  (29 adet) Mahallede</w:t>
      </w:r>
      <w:r w:rsidRPr="00751142">
        <w:t xml:space="preserve"> kırsal yerl</w:t>
      </w:r>
      <w:r>
        <w:t xml:space="preserve">eşik alan ve civarı sınır teklifinin Akdere, </w:t>
      </w:r>
      <w:proofErr w:type="spellStart"/>
      <w:r>
        <w:t>Davutoğlan</w:t>
      </w:r>
      <w:proofErr w:type="spellEnd"/>
      <w:r>
        <w:t xml:space="preserve"> (2) ve </w:t>
      </w:r>
      <w:proofErr w:type="spellStart"/>
      <w:r>
        <w:t>Aşağıkavacık</w:t>
      </w:r>
      <w:proofErr w:type="spellEnd"/>
      <w:r>
        <w:t xml:space="preserve"> (Saçak)’da Kırsal Yerleşik Alanı ve civarı sınırı belirlenmesinin mevzuat açısından uygun olmadığından “reddi” , </w:t>
      </w:r>
      <w:proofErr w:type="spellStart"/>
      <w:r>
        <w:t>Arkutça</w:t>
      </w:r>
      <w:proofErr w:type="spellEnd"/>
      <w:r>
        <w:t xml:space="preserve">, </w:t>
      </w:r>
      <w:proofErr w:type="spellStart"/>
      <w:r>
        <w:t>Aşağıbağluca</w:t>
      </w:r>
      <w:proofErr w:type="spellEnd"/>
      <w:r>
        <w:t xml:space="preserve">, </w:t>
      </w:r>
      <w:proofErr w:type="spellStart"/>
      <w:r>
        <w:t>Davutoğlan</w:t>
      </w:r>
      <w:proofErr w:type="spellEnd"/>
      <w:r>
        <w:t xml:space="preserve">, </w:t>
      </w:r>
      <w:proofErr w:type="spellStart"/>
      <w:r>
        <w:t>Emremsultan</w:t>
      </w:r>
      <w:proofErr w:type="spellEnd"/>
      <w:r>
        <w:t xml:space="preserve">, Hıdırlar, </w:t>
      </w:r>
      <w:proofErr w:type="spellStart"/>
      <w:r>
        <w:t>Karacahisarkozlu</w:t>
      </w:r>
      <w:proofErr w:type="spellEnd"/>
      <w:r>
        <w:t xml:space="preserve">, Karaköy, </w:t>
      </w:r>
      <w:proofErr w:type="spellStart"/>
      <w:r>
        <w:t>Nallıdere</w:t>
      </w:r>
      <w:proofErr w:type="spellEnd"/>
      <w:r>
        <w:t xml:space="preserve">, Sarıyer, </w:t>
      </w:r>
      <w:proofErr w:type="spellStart"/>
      <w:r>
        <w:t>Somran</w:t>
      </w:r>
      <w:proofErr w:type="spellEnd"/>
      <w:r>
        <w:t xml:space="preserve">, Tekke, </w:t>
      </w:r>
      <w:proofErr w:type="spellStart"/>
      <w:r>
        <w:t>Yukarıbağluca</w:t>
      </w:r>
      <w:proofErr w:type="spellEnd"/>
      <w:r>
        <w:t xml:space="preserve"> mahallelerine ilişkin sınır tespitinin “geldiği şekli ile onayı” diğer mahallelerde ise gerekli düzeltmeler ile “</w:t>
      </w:r>
      <w:proofErr w:type="spellStart"/>
      <w:r>
        <w:t>tadilen</w:t>
      </w:r>
      <w:proofErr w:type="spellEnd"/>
      <w:r>
        <w:t xml:space="preserve"> </w:t>
      </w:r>
      <w:proofErr w:type="spellStart"/>
      <w:r>
        <w:t>onayı”</w:t>
      </w:r>
      <w:r>
        <w:t>na</w:t>
      </w:r>
      <w:proofErr w:type="spellEnd"/>
      <w:r w:rsidR="00AA7ED1">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971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7B07-C1F4-4F8F-B5C8-56B4C2EC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1357</Words>
  <Characters>10021</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2024-12-11T07:38:00Z</cp:lastPrinted>
  <dcterms:created xsi:type="dcterms:W3CDTF">2025-07-09T10:47:00Z</dcterms:created>
  <dcterms:modified xsi:type="dcterms:W3CDTF">2025-07-09T10:47:00Z</dcterms:modified>
</cp:coreProperties>
</file>