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5C0695">
        <w:t>79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5C0695" w:rsidP="000E3A16">
      <w:pPr>
        <w:ind w:firstLine="709"/>
        <w:jc w:val="both"/>
      </w:pPr>
      <w:r w:rsidRPr="000074F3">
        <w:t>Belediyemizin Vakıfbank Tunalı Hilmi Şubesi nezdinde bulunan TR43 0001 5001 5800 7357 7459 88 IBAN numaralı “Ankara Büyükşehir Belediye Başkanlığı” TL hesabının haciz kapsamı dışına çıkarılmasına</w:t>
      </w:r>
      <w:r>
        <w:t xml:space="preserve"> </w:t>
      </w:r>
      <w:r w:rsidR="00CA3E06">
        <w:t xml:space="preserve">ilişkin </w:t>
      </w:r>
      <w:r>
        <w:t>Mali Hizmetler Dairesi Ba</w:t>
      </w:r>
      <w:r w:rsidR="00EF2102">
        <w:t>ş</w:t>
      </w:r>
      <w:bookmarkStart w:id="0" w:name="_GoBack"/>
      <w:bookmarkEnd w:id="0"/>
      <w:r>
        <w:t>kanlığının 27.06.2025 tarihli ve E-1785700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5C0695" w:rsidRDefault="004168F8" w:rsidP="005C0695">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5C0695">
        <w:t xml:space="preserve">Büyükşehir </w:t>
      </w:r>
      <w:r w:rsidR="005C0695" w:rsidRPr="005C0695">
        <w:t>Belediye</w:t>
      </w:r>
      <w:r w:rsidR="005C0695">
        <w:t>sinin</w:t>
      </w:r>
      <w:r w:rsidR="005C0695" w:rsidRPr="005C0695">
        <w:t xml:space="preserve"> her türlü gelirleri, menkul ve gayrimenkul malları, bankalardaki mevduatları, 3. şahıslardaki alacaklarımız üzerine zaman zaman çeşitli nedenlerle borçlu olduğumuz kişi ya da kuruluşlarca hacizler konulması  nedeniyle idaremizce yürütülen kamu hizmetlerinin yürütülmesinde kesintiler ve gecikmeler yaşanmaktadır.</w:t>
      </w:r>
    </w:p>
    <w:p w:rsidR="005C0695" w:rsidRDefault="005C0695" w:rsidP="005C0695">
      <w:pPr>
        <w:ind w:firstLine="709"/>
        <w:jc w:val="both"/>
      </w:pPr>
    </w:p>
    <w:p w:rsidR="00EC2401" w:rsidRPr="00CA3E06" w:rsidRDefault="005C0695" w:rsidP="005C0695">
      <w:pPr>
        <w:ind w:firstLine="709"/>
        <w:jc w:val="both"/>
      </w:pPr>
      <w:r w:rsidRPr="005C0695">
        <w:t>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Belediyemizin  Vakıfbank Tunalı Hilmi Şubesi nezdinde bulunan TR43 0001 5001 5800 7357 7459 88 ​IBAN numaralı "Ankara Büyükşehir Belediye Başkanlığı " adındaki vadesiz  hesabımızın h</w:t>
      </w:r>
      <w:r>
        <w:t xml:space="preserve">aciz kapsamı dışına çıkarılmasına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102"/>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E58F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E4E8-644D-4F78-B67E-0EAC0A2A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1541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2025-07-09T11:12:00Z</cp:lastPrinted>
  <dcterms:created xsi:type="dcterms:W3CDTF">2025-07-09T07:27:00Z</dcterms:created>
  <dcterms:modified xsi:type="dcterms:W3CDTF">2025-07-09T11:12:00Z</dcterms:modified>
</cp:coreProperties>
</file>