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F0D" w:rsidRDefault="00EB7F0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9D6441" w:rsidRDefault="009D6441" w:rsidP="00AA7ED1">
      <w:pPr>
        <w:tabs>
          <w:tab w:val="left" w:pos="1935"/>
          <w:tab w:val="left" w:pos="9356"/>
        </w:tabs>
        <w:ind w:right="-1"/>
        <w:jc w:val="both"/>
      </w:pPr>
    </w:p>
    <w:p w:rsidR="005C7B72" w:rsidRDefault="00B23ABD" w:rsidP="0028089D">
      <w:pPr>
        <w:ind w:right="-1"/>
        <w:jc w:val="both"/>
      </w:pPr>
      <w:r>
        <w:t xml:space="preserve">Karar No: </w:t>
      </w:r>
      <w:r w:rsidR="00F10227">
        <w:t>1042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3B09">
        <w:t>09</w:t>
      </w:r>
      <w:r w:rsidR="00305F2F">
        <w:t>.</w:t>
      </w:r>
      <w:r w:rsidR="00962D1A">
        <w:t>0</w:t>
      </w:r>
      <w:r>
        <w:t>7</w:t>
      </w:r>
      <w:r w:rsidR="0077160C">
        <w:t>.202</w:t>
      </w:r>
      <w:r w:rsidR="00A518C9">
        <w:t>5</w:t>
      </w:r>
    </w:p>
    <w:p w:rsidR="00B30A30" w:rsidRDefault="00B30A30" w:rsidP="00AA7ED1">
      <w:pPr>
        <w:tabs>
          <w:tab w:val="left" w:pos="9356"/>
        </w:tabs>
        <w:ind w:right="-1"/>
        <w:jc w:val="both"/>
      </w:pPr>
    </w:p>
    <w:p w:rsidR="008454F1" w:rsidRDefault="008454F1" w:rsidP="0028089D">
      <w:pPr>
        <w:ind w:right="-1"/>
        <w:jc w:val="center"/>
      </w:pPr>
    </w:p>
    <w:p w:rsidR="005C7B72" w:rsidRDefault="005C0890" w:rsidP="0028089D">
      <w:pPr>
        <w:ind w:right="-1"/>
        <w:jc w:val="center"/>
      </w:pPr>
      <w:r w:rsidRPr="002D00A5">
        <w:t>K A R A R</w:t>
      </w:r>
    </w:p>
    <w:p w:rsidR="005C7B72" w:rsidRDefault="005C7B72" w:rsidP="00BB0CDB">
      <w:pPr>
        <w:ind w:right="-1"/>
      </w:pPr>
    </w:p>
    <w:p w:rsidR="00BB0CDB" w:rsidRDefault="00BB0CDB" w:rsidP="00BB0CDB">
      <w:pPr>
        <w:ind w:right="-1"/>
      </w:pPr>
    </w:p>
    <w:p w:rsidR="00C16E86" w:rsidRDefault="00C16E86" w:rsidP="00AA7ED1">
      <w:pPr>
        <w:ind w:right="-1"/>
      </w:pPr>
    </w:p>
    <w:p w:rsidR="00EC582E" w:rsidRDefault="007B3B09" w:rsidP="00AA7ED1">
      <w:pPr>
        <w:ind w:right="-1" w:firstLine="708"/>
        <w:jc w:val="both"/>
      </w:pPr>
      <w:r w:rsidRPr="0060218B">
        <w:t xml:space="preserve">Mülkiyeti Belediyemize ait </w:t>
      </w:r>
      <w:r>
        <w:t>23</w:t>
      </w:r>
      <w:r w:rsidRPr="0060218B">
        <w:t xml:space="preserve"> adet taşınmazın kat karşılığı, sınırlı ayni hak tesisi, trampa edilmesi veya satılarak değerlendirilmesine</w:t>
      </w:r>
      <w:r w:rsidR="00EB7F0D">
        <w:t xml:space="preserve"> </w:t>
      </w:r>
      <w:r w:rsidR="00B23ABD" w:rsidRPr="000074F3">
        <w:t>ilişkin</w:t>
      </w:r>
      <w:r w:rsidR="00B23ABD">
        <w:t xml:space="preserve"> </w:t>
      </w:r>
      <w:r>
        <w:t>Hukuk ve Tarifeler – Plan ve Bütçe Ortak</w:t>
      </w:r>
      <w:r w:rsidR="00A574C9" w:rsidRPr="007F325F">
        <w:t xml:space="preserve"> Komisyonu</w:t>
      </w:r>
      <w:r w:rsidR="00005846">
        <w:t xml:space="preserve">nun </w:t>
      </w:r>
      <w:r>
        <w:t>20</w:t>
      </w:r>
      <w:r w:rsidR="00005846">
        <w:t>.</w:t>
      </w:r>
      <w:r w:rsidR="00B23ABD">
        <w:t>06</w:t>
      </w:r>
      <w:r w:rsidR="00B52587">
        <w:t>.2025</w:t>
      </w:r>
      <w:r w:rsidR="00EC582E" w:rsidRPr="00E35A5A">
        <w:t xml:space="preserve"> tarihli ve </w:t>
      </w:r>
      <w:r>
        <w:t>51/09</w:t>
      </w:r>
      <w:r w:rsidR="0028089D">
        <w:t xml:space="preserve"> </w:t>
      </w:r>
      <w:r w:rsidR="00EC582E" w:rsidRPr="00E35A5A">
        <w:t xml:space="preserve">sayılı Raporu Büyükşehir Belediye Meclisinin </w:t>
      </w:r>
      <w:r>
        <w:t>09</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B3B09" w:rsidRDefault="00EC582E" w:rsidP="007B3B09">
      <w:pPr>
        <w:pStyle w:val="msobodytextindent"/>
        <w:tabs>
          <w:tab w:val="left" w:pos="9355"/>
        </w:tabs>
        <w:ind w:firstLine="709"/>
      </w:pPr>
      <w:r w:rsidRPr="00E35A5A">
        <w:t>Konu üzerinde yapılan görüşmelerde;</w:t>
      </w:r>
      <w:r w:rsidR="00AD1FE2" w:rsidRPr="00AD1FE2">
        <w:t xml:space="preserve"> </w:t>
      </w:r>
      <w:r w:rsidR="007B3B09">
        <w:t>Mülkiyeti Belediyemize ait ekli listede bulunan taşınmazların, Belediyemiz Kentsel Dönüşüm Projeleri ile diğer yatırım projelerine kaynak sağlaması amacı ile 5393 sayılı Beledi</w:t>
      </w:r>
      <w:bookmarkStart w:id="0" w:name="_GoBack"/>
      <w:bookmarkEnd w:id="0"/>
      <w:r w:rsidR="007B3B09">
        <w:t>ye Kanunu'nun 15’ inci maddesi uyarınca Belediyeye verilen yetkiler çerçevesinde kat karşılığı, sınırlı ayni hak tesis edilmesi, trampa edilmesi veya satılarak değerlendirilmesi istenilmiştir.</w:t>
      </w:r>
    </w:p>
    <w:p w:rsidR="007B3B09" w:rsidRDefault="007B3B09" w:rsidP="007B3B09">
      <w:pPr>
        <w:pStyle w:val="msobodytextindent"/>
        <w:tabs>
          <w:tab w:val="left" w:pos="9355"/>
        </w:tabs>
        <w:ind w:firstLine="709"/>
      </w:pPr>
    </w:p>
    <w:p w:rsidR="00EC582E" w:rsidRDefault="007B3B09" w:rsidP="00B23ABD">
      <w:pPr>
        <w:tabs>
          <w:tab w:val="left" w:pos="0"/>
        </w:tabs>
        <w:ind w:right="-1" w:firstLine="709"/>
        <w:jc w:val="both"/>
      </w:pPr>
      <w:proofErr w:type="gramStart"/>
      <w:r>
        <w:t xml:space="preserve">Bu nedenle; Mülkiyeti Büyükşehir Belediyesine ait Altındağ, Bala, Etimesgut ve Gölbaşı İlçe sınırlarında bulunan 23 adet taşınmazların, ilgili kanun hükümlerine göre kat karşılığı, sınırlı ayni hak tesis edilmesi, trampa edilmesi veya satılarak değerlendirilmesine </w:t>
      </w:r>
      <w:r w:rsidR="00EC582E" w:rsidRPr="00896330">
        <w:t xml:space="preserve">ilişkin </w:t>
      </w:r>
      <w:r>
        <w:t>Hukuk ve Tarifeler – Plan ve Bütçe Ortak</w:t>
      </w:r>
      <w:r w:rsidR="00A574C9" w:rsidRPr="00896330">
        <w:t xml:space="preserve"> </w:t>
      </w:r>
      <w:r w:rsidR="00EC582E" w:rsidRPr="00896330">
        <w:t>Komisyonu Raporu</w:t>
      </w:r>
      <w:r w:rsidR="00C901C8">
        <w:t xml:space="preserve"> </w:t>
      </w:r>
      <w:r w:rsidR="00EC582E" w:rsidRPr="00896330">
        <w:t>oylanarak</w:t>
      </w:r>
      <w:r w:rsidR="00F10227">
        <w:t xml:space="preserve"> AK Parti, MHP ve BBP Gruplarının </w:t>
      </w:r>
      <w:proofErr w:type="spellStart"/>
      <w:r w:rsidR="00F10227">
        <w:t>red</w:t>
      </w:r>
      <w:proofErr w:type="spellEnd"/>
      <w:r w:rsidR="00F10227">
        <w:t xml:space="preserve"> oylarına karşı</w:t>
      </w:r>
      <w:r w:rsidR="00FC0BF0" w:rsidRPr="00896330">
        <w:t xml:space="preserve"> </w:t>
      </w:r>
      <w:r w:rsidR="00EC582E" w:rsidRPr="00896330">
        <w:t>oy</w:t>
      </w:r>
      <w:r w:rsidR="00F10227">
        <w:t>çokluğu</w:t>
      </w:r>
      <w:r w:rsidR="00EC582E" w:rsidRPr="00896330">
        <w:t xml:space="preserve"> ile kabul edildi.</w:t>
      </w:r>
      <w:proofErr w:type="gramEnd"/>
    </w:p>
    <w:p w:rsidR="00B52587" w:rsidRDefault="00B52587" w:rsidP="00AA7ED1">
      <w:pPr>
        <w:tabs>
          <w:tab w:val="left" w:pos="0"/>
        </w:tabs>
        <w:ind w:right="-1" w:firstLine="709"/>
        <w:jc w:val="both"/>
      </w:pPr>
    </w:p>
    <w:p w:rsidR="008454F1" w:rsidRDefault="008454F1" w:rsidP="00AA7ED1">
      <w:pPr>
        <w:ind w:right="-1" w:firstLine="709"/>
        <w:jc w:val="both"/>
      </w:pPr>
    </w:p>
    <w:p w:rsidR="008454F1" w:rsidRPr="007120CB" w:rsidRDefault="008454F1" w:rsidP="00AA7ED1">
      <w:pPr>
        <w:ind w:right="-1" w:firstLine="709"/>
        <w:jc w:val="both"/>
      </w:pPr>
    </w:p>
    <w:p w:rsidR="00E24F69" w:rsidRDefault="00E24F69" w:rsidP="0083170E">
      <w:pPr>
        <w:tabs>
          <w:tab w:val="left" w:pos="709"/>
        </w:tabs>
        <w:ind w:right="-1"/>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3B09" w:rsidP="00C0341E">
            <w:pPr>
              <w:autoSpaceDE w:val="0"/>
              <w:autoSpaceDN w:val="0"/>
              <w:adjustRightInd w:val="0"/>
              <w:jc w:val="center"/>
              <w:rPr>
                <w:color w:val="000000"/>
              </w:rPr>
            </w:pPr>
            <w:r>
              <w:rPr>
                <w:color w:val="000000"/>
              </w:rPr>
              <w:t>Ertan IŞIK</w:t>
            </w:r>
          </w:p>
          <w:p w:rsidR="00B73ABE" w:rsidRPr="007C6922" w:rsidRDefault="00B73ABE" w:rsidP="007B3B09">
            <w:pPr>
              <w:autoSpaceDE w:val="0"/>
              <w:autoSpaceDN w:val="0"/>
              <w:adjustRightInd w:val="0"/>
              <w:jc w:val="center"/>
              <w:rPr>
                <w:color w:val="000000"/>
              </w:rPr>
            </w:pPr>
            <w:r w:rsidRPr="007C6922">
              <w:rPr>
                <w:color w:val="000000"/>
              </w:rPr>
              <w:t xml:space="preserve">Meclis </w:t>
            </w:r>
            <w:r w:rsidR="007B3B09">
              <w:rPr>
                <w:color w:val="000000"/>
              </w:rPr>
              <w:t>1</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2A28"/>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BA8"/>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B09"/>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70E"/>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4F1"/>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441"/>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1FE2"/>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5DFF"/>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CDB"/>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EF6"/>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507"/>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F0D"/>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227"/>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52A2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F1"/>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msobodytextindent">
    <w:name w:val="msobodytextindent"/>
    <w:basedOn w:val="Normal"/>
    <w:rsid w:val="007B3B09"/>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F0C1-BD66-401B-9B7D-2B1E6A73C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1259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2025-07-10T06:34:00Z</cp:lastPrinted>
  <dcterms:created xsi:type="dcterms:W3CDTF">2025-07-10T06:21:00Z</dcterms:created>
  <dcterms:modified xsi:type="dcterms:W3CDTF">2025-07-10T06:34:00Z</dcterms:modified>
</cp:coreProperties>
</file>