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B72" w:rsidRPr="007B0495" w:rsidRDefault="00DC5B72" w:rsidP="00AA7ED1">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7B0495" w:rsidTr="00630EB7">
        <w:trPr>
          <w:trHeight w:val="1008"/>
        </w:trPr>
        <w:tc>
          <w:tcPr>
            <w:tcW w:w="3510" w:type="dxa"/>
          </w:tcPr>
          <w:p w:rsidR="005C0890" w:rsidRPr="007B0495" w:rsidRDefault="005C0890" w:rsidP="00AA7ED1">
            <w:pPr>
              <w:ind w:right="-1"/>
              <w:jc w:val="center"/>
            </w:pPr>
            <w:r w:rsidRPr="007B0495">
              <w:t>T.C.</w:t>
            </w:r>
          </w:p>
          <w:p w:rsidR="005C0890" w:rsidRPr="007B0495" w:rsidRDefault="005C0890" w:rsidP="00AA7ED1">
            <w:pPr>
              <w:ind w:right="-1"/>
              <w:jc w:val="center"/>
            </w:pPr>
            <w:r w:rsidRPr="007B0495">
              <w:t>ANKARA BÜYÜKŞEHİR</w:t>
            </w:r>
          </w:p>
          <w:p w:rsidR="005C0890" w:rsidRPr="007B0495" w:rsidRDefault="005C0890" w:rsidP="00AA7ED1">
            <w:pPr>
              <w:ind w:right="-1"/>
              <w:jc w:val="center"/>
            </w:pPr>
            <w:r w:rsidRPr="007B0495">
              <w:t>BELEDİYE MECLİSİ</w:t>
            </w:r>
          </w:p>
        </w:tc>
      </w:tr>
    </w:tbl>
    <w:p w:rsidR="006A27B1" w:rsidRDefault="006A27B1" w:rsidP="00AA7ED1">
      <w:pPr>
        <w:tabs>
          <w:tab w:val="left" w:pos="1935"/>
          <w:tab w:val="left" w:pos="9356"/>
        </w:tabs>
        <w:ind w:right="-1"/>
        <w:jc w:val="both"/>
      </w:pPr>
    </w:p>
    <w:p w:rsidR="00B5295B" w:rsidRPr="007B0495" w:rsidRDefault="00B5295B" w:rsidP="00AA7ED1">
      <w:pPr>
        <w:tabs>
          <w:tab w:val="left" w:pos="1935"/>
          <w:tab w:val="left" w:pos="9356"/>
        </w:tabs>
        <w:ind w:right="-1"/>
        <w:jc w:val="both"/>
      </w:pPr>
    </w:p>
    <w:p w:rsidR="005C7B72" w:rsidRPr="007B0495" w:rsidRDefault="005B2ED8" w:rsidP="0028089D">
      <w:pPr>
        <w:ind w:right="-1"/>
        <w:jc w:val="both"/>
      </w:pPr>
      <w:r w:rsidRPr="007B0495">
        <w:t xml:space="preserve">Karar No: </w:t>
      </w:r>
      <w:r w:rsidR="00D201E5" w:rsidRPr="007B0495">
        <w:t>11</w:t>
      </w:r>
      <w:r w:rsidR="007B0495" w:rsidRPr="007B0495">
        <w:t>30</w:t>
      </w:r>
      <w:r w:rsidR="005C0890" w:rsidRPr="007B0495">
        <w:t xml:space="preserve">                                      </w:t>
      </w:r>
      <w:r w:rsidR="00833D98" w:rsidRPr="007B0495">
        <w:t xml:space="preserve">       </w:t>
      </w:r>
      <w:r w:rsidR="00C35F29" w:rsidRPr="007B0495">
        <w:t xml:space="preserve">                                  </w:t>
      </w:r>
      <w:r w:rsidR="00833D98" w:rsidRPr="007B0495">
        <w:t xml:space="preserve">                </w:t>
      </w:r>
      <w:r w:rsidR="006A27B1" w:rsidRPr="007B0495">
        <w:t xml:space="preserve">  </w:t>
      </w:r>
      <w:r w:rsidR="004B2891" w:rsidRPr="007B0495">
        <w:t xml:space="preserve">    </w:t>
      </w:r>
      <w:r w:rsidR="00833D98" w:rsidRPr="007B0495">
        <w:t xml:space="preserve">   </w:t>
      </w:r>
      <w:r w:rsidR="008A4002" w:rsidRPr="007B0495">
        <w:t xml:space="preserve">     </w:t>
      </w:r>
      <w:r w:rsidR="00DF7B55" w:rsidRPr="007B0495">
        <w:t xml:space="preserve"> </w:t>
      </w:r>
      <w:r w:rsidR="00833D98" w:rsidRPr="007B0495">
        <w:t xml:space="preserve">  </w:t>
      </w:r>
      <w:r w:rsidR="006A27B1" w:rsidRPr="007B0495">
        <w:t xml:space="preserve"> </w:t>
      </w:r>
      <w:r w:rsidR="00833D98" w:rsidRPr="007B0495">
        <w:t xml:space="preserve">  </w:t>
      </w:r>
      <w:r w:rsidR="00D80639" w:rsidRPr="007B0495">
        <w:t xml:space="preserve"> 11</w:t>
      </w:r>
      <w:r w:rsidR="00305F2F" w:rsidRPr="007B0495">
        <w:t>.</w:t>
      </w:r>
      <w:r w:rsidR="00962D1A" w:rsidRPr="007B0495">
        <w:t>0</w:t>
      </w:r>
      <w:r w:rsidR="00C81FAE" w:rsidRPr="007B0495">
        <w:t>7</w:t>
      </w:r>
      <w:r w:rsidR="0077160C" w:rsidRPr="007B0495">
        <w:t>.202</w:t>
      </w:r>
      <w:r w:rsidR="00A518C9" w:rsidRPr="007B0495">
        <w:t>5</w:t>
      </w:r>
    </w:p>
    <w:p w:rsidR="00DC5B72" w:rsidRDefault="00DC5B72" w:rsidP="00AA7ED1">
      <w:pPr>
        <w:tabs>
          <w:tab w:val="left" w:pos="9356"/>
        </w:tabs>
        <w:ind w:right="-1"/>
        <w:jc w:val="both"/>
      </w:pPr>
    </w:p>
    <w:p w:rsidR="00B5295B" w:rsidRPr="007B0495" w:rsidRDefault="00B5295B" w:rsidP="00AA7ED1">
      <w:pPr>
        <w:tabs>
          <w:tab w:val="left" w:pos="9356"/>
        </w:tabs>
        <w:ind w:right="-1"/>
        <w:jc w:val="both"/>
      </w:pPr>
    </w:p>
    <w:p w:rsidR="005C7B72" w:rsidRPr="007B0495" w:rsidRDefault="005C0890" w:rsidP="0028089D">
      <w:pPr>
        <w:ind w:right="-1"/>
        <w:jc w:val="center"/>
      </w:pPr>
      <w:r w:rsidRPr="007B0495">
        <w:t>K A R A R</w:t>
      </w:r>
    </w:p>
    <w:p w:rsidR="005C7B72" w:rsidRDefault="005C7B72" w:rsidP="0028089D">
      <w:pPr>
        <w:ind w:right="-1"/>
        <w:jc w:val="center"/>
      </w:pPr>
    </w:p>
    <w:p w:rsidR="00B5295B" w:rsidRPr="007B0495" w:rsidRDefault="00B5295B" w:rsidP="0028089D">
      <w:pPr>
        <w:ind w:right="-1"/>
        <w:jc w:val="center"/>
      </w:pPr>
    </w:p>
    <w:p w:rsidR="00C16E86" w:rsidRPr="007B0495" w:rsidRDefault="00C16E86" w:rsidP="00AA7ED1">
      <w:pPr>
        <w:ind w:right="-1"/>
      </w:pPr>
    </w:p>
    <w:p w:rsidR="00DC5B72" w:rsidRPr="007B0495" w:rsidRDefault="00DC5B72" w:rsidP="00AA7ED1">
      <w:pPr>
        <w:ind w:right="-1"/>
      </w:pPr>
    </w:p>
    <w:p w:rsidR="00EC582E" w:rsidRPr="007B0495" w:rsidRDefault="007B0495" w:rsidP="00AA7ED1">
      <w:pPr>
        <w:ind w:right="-1" w:firstLine="708"/>
        <w:jc w:val="both"/>
      </w:pPr>
      <w:r w:rsidRPr="007B0495">
        <w:t>Çankaya İlçesi Çayyolu Mahallesi 43587 ada 13 parselde 1/5000 ve 1/1000 ölçekli imar plan değişikliğine</w:t>
      </w:r>
      <w:r w:rsidR="00D80639" w:rsidRPr="007B0495">
        <w:t xml:space="preserve"> </w:t>
      </w:r>
      <w:r w:rsidR="00D201E5" w:rsidRPr="007B0495">
        <w:t xml:space="preserve">ilişkin </w:t>
      </w:r>
      <w:r>
        <w:t xml:space="preserve">İmar ve Bayındırlık </w:t>
      </w:r>
      <w:r w:rsidR="00A574C9" w:rsidRPr="007B0495">
        <w:t>Komisyonu</w:t>
      </w:r>
      <w:r w:rsidR="00005846" w:rsidRPr="007B0495">
        <w:t xml:space="preserve">nun </w:t>
      </w:r>
      <w:r>
        <w:t>20</w:t>
      </w:r>
      <w:r w:rsidR="00005846" w:rsidRPr="007B0495">
        <w:t>.</w:t>
      </w:r>
      <w:r w:rsidR="00C81FAE" w:rsidRPr="007B0495">
        <w:t>0</w:t>
      </w:r>
      <w:r>
        <w:t>6</w:t>
      </w:r>
      <w:r w:rsidR="00B52587" w:rsidRPr="007B0495">
        <w:t>.2025</w:t>
      </w:r>
      <w:r w:rsidR="00EC582E" w:rsidRPr="007B0495">
        <w:t xml:space="preserve"> tarihli ve </w:t>
      </w:r>
      <w:r w:rsidR="00D80639" w:rsidRPr="007B0495">
        <w:t>1</w:t>
      </w:r>
      <w:r>
        <w:t>28</w:t>
      </w:r>
      <w:r w:rsidR="00D201E5" w:rsidRPr="007B0495">
        <w:t xml:space="preserve"> </w:t>
      </w:r>
      <w:r w:rsidR="00EC582E" w:rsidRPr="007B0495">
        <w:t xml:space="preserve">sayılı Raporu Büyükşehir Belediye Meclisinin </w:t>
      </w:r>
      <w:r w:rsidR="007B211C" w:rsidRPr="007B0495">
        <w:t>1</w:t>
      </w:r>
      <w:r w:rsidR="00D80639" w:rsidRPr="007B0495">
        <w:t>1</w:t>
      </w:r>
      <w:r w:rsidR="00EC582E" w:rsidRPr="007B0495">
        <w:t>.</w:t>
      </w:r>
      <w:r w:rsidR="00962D1A" w:rsidRPr="007B0495">
        <w:t>0</w:t>
      </w:r>
      <w:r w:rsidR="00C81FAE" w:rsidRPr="007B0495">
        <w:t>7</w:t>
      </w:r>
      <w:r w:rsidR="00EC582E" w:rsidRPr="007B0495">
        <w:t>.202</w:t>
      </w:r>
      <w:r w:rsidR="00A518C9" w:rsidRPr="007B0495">
        <w:t>5</w:t>
      </w:r>
      <w:r w:rsidR="00EC582E" w:rsidRPr="007B0495">
        <w:t xml:space="preserve"> tarihli toplantısında okundu.</w:t>
      </w:r>
    </w:p>
    <w:p w:rsidR="00EC582E" w:rsidRPr="007B0495" w:rsidRDefault="00EC582E" w:rsidP="00AA7ED1">
      <w:pPr>
        <w:ind w:right="-1" w:firstLine="708"/>
        <w:jc w:val="both"/>
      </w:pPr>
    </w:p>
    <w:p w:rsidR="007B0495" w:rsidRDefault="00EC582E" w:rsidP="007B0495">
      <w:pPr>
        <w:tabs>
          <w:tab w:val="left" w:pos="9356"/>
        </w:tabs>
        <w:ind w:right="-1" w:firstLine="708"/>
        <w:jc w:val="both"/>
      </w:pPr>
      <w:r w:rsidRPr="007B0495">
        <w:t>Konu üzerinde yapılan görüşmelerde</w:t>
      </w:r>
      <w:r w:rsidR="005D08F9" w:rsidRPr="007B0495">
        <w:t>;</w:t>
      </w:r>
      <w:r w:rsidR="007B0495">
        <w:t xml:space="preserve"> </w:t>
      </w:r>
      <w:r w:rsidR="007B0495" w:rsidRPr="00A3606E">
        <w:t xml:space="preserve">Emlak ve İstimlâk </w:t>
      </w:r>
      <w:proofErr w:type="spellStart"/>
      <w:r w:rsidR="007B0495" w:rsidRPr="00A3606E">
        <w:t>D</w:t>
      </w:r>
      <w:r w:rsidR="007B0495">
        <w:t>ai</w:t>
      </w:r>
      <w:proofErr w:type="spellEnd"/>
      <w:r w:rsidR="007B0495" w:rsidRPr="00A3606E">
        <w:t xml:space="preserve">. </w:t>
      </w:r>
      <w:proofErr w:type="spellStart"/>
      <w:r w:rsidR="007B0495" w:rsidRPr="00A3606E">
        <w:t>Bşk</w:t>
      </w:r>
      <w:proofErr w:type="spellEnd"/>
      <w:r w:rsidR="007B0495" w:rsidRPr="00A3606E">
        <w:t>.’</w:t>
      </w:r>
      <w:proofErr w:type="spellStart"/>
      <w:r w:rsidR="007B0495" w:rsidRPr="00A3606E">
        <w:t>nın</w:t>
      </w:r>
      <w:proofErr w:type="spellEnd"/>
      <w:r w:rsidR="007B0495" w:rsidRPr="00A3606E">
        <w:t xml:space="preserve"> 12.06.2025/E.1763600 ve 14.01.2025/E.1567011 tarih sayılı Başkanlık Olur’u yazıları </w:t>
      </w:r>
      <w:proofErr w:type="gramStart"/>
      <w:r w:rsidR="007B0495" w:rsidRPr="00A3606E">
        <w:t>ile;</w:t>
      </w:r>
      <w:proofErr w:type="gramEnd"/>
      <w:r w:rsidR="007B0495" w:rsidRPr="00A3606E">
        <w:t xml:space="preserve"> Mülkiyeti belediyemize ait Çankaya </w:t>
      </w:r>
      <w:r w:rsidR="007B0495">
        <w:t>İ</w:t>
      </w:r>
      <w:r w:rsidR="007B0495" w:rsidRPr="00A3606E">
        <w:t>lçesi Çayyolu Mahallesi 43587 ada 13 sayılı parselin, belediyemiz menfaatleri doğrultusunda yerinin revize edilerek “</w:t>
      </w:r>
      <w:r w:rsidR="007B0495" w:rsidRPr="00A3606E">
        <w:rPr>
          <w:iCs/>
        </w:rPr>
        <w:t>Ticaret Alanı</w:t>
      </w:r>
      <w:r w:rsidR="007B0495" w:rsidRPr="00A3606E">
        <w:t>” olarak planlanması talep edilmiş ve bu çerçevede 1/5000 ölçekli nazım ve 1/1000 ölçekli uygulama imar planı değişikliği teklifleri</w:t>
      </w:r>
      <w:r w:rsidR="007B0495">
        <w:t>nin</w:t>
      </w:r>
      <w:r w:rsidR="007B0495" w:rsidRPr="00A3606E">
        <w:t xml:space="preserve"> hazırlanmış olup, incelenerek karara bağlanmak üzere 5216 </w:t>
      </w:r>
      <w:r w:rsidR="007B0495">
        <w:t>s</w:t>
      </w:r>
      <w:r w:rsidR="007B0495" w:rsidRPr="00A3606E">
        <w:t>ayılı Kanunun ilgili maddeler</w:t>
      </w:r>
      <w:r w:rsidR="007B0495">
        <w:t>i uyarınca Büyükşehir Belediye</w:t>
      </w:r>
      <w:r w:rsidR="007B0495" w:rsidRPr="00A3606E">
        <w:t xml:space="preserve"> Meclisine sunul</w:t>
      </w:r>
      <w:r w:rsidR="007B0495">
        <w:t>duğu,</w:t>
      </w:r>
    </w:p>
    <w:p w:rsidR="007B0495" w:rsidRDefault="007B0495" w:rsidP="007B0495">
      <w:pPr>
        <w:tabs>
          <w:tab w:val="left" w:pos="0"/>
        </w:tabs>
        <w:ind w:right="-1" w:firstLine="709"/>
        <w:jc w:val="both"/>
      </w:pPr>
    </w:p>
    <w:p w:rsidR="007B0495" w:rsidRPr="00A3606E" w:rsidRDefault="007B0495" w:rsidP="007B0495">
      <w:pPr>
        <w:tabs>
          <w:tab w:val="left" w:pos="0"/>
        </w:tabs>
        <w:ind w:right="-1" w:firstLine="709"/>
        <w:jc w:val="both"/>
      </w:pPr>
      <w:r w:rsidRPr="00A3606E">
        <w:rPr>
          <w:b/>
          <w:bCs/>
        </w:rPr>
        <w:t>Yapılan incelemede;</w:t>
      </w:r>
    </w:p>
    <w:p w:rsidR="007B0495" w:rsidRDefault="007B0495" w:rsidP="007B0495">
      <w:pPr>
        <w:tabs>
          <w:tab w:val="left" w:pos="0"/>
        </w:tabs>
        <w:ind w:right="-1" w:firstLine="709"/>
        <w:jc w:val="both"/>
      </w:pPr>
      <w:r w:rsidRPr="00A3606E">
        <w:rPr>
          <w:b/>
          <w:bCs/>
        </w:rPr>
        <w:t>Teklife Konu Alanın Mülkiyet Ve Mevcut İmar Durumunun;</w:t>
      </w:r>
    </w:p>
    <w:p w:rsidR="007B0495" w:rsidRDefault="007B0495" w:rsidP="007B0495">
      <w:pPr>
        <w:tabs>
          <w:tab w:val="left" w:pos="0"/>
        </w:tabs>
        <w:ind w:right="-1" w:firstLine="709"/>
        <w:jc w:val="both"/>
      </w:pPr>
      <w:r w:rsidRPr="00A3606E">
        <w:t>Çayyolu 43587 ada 13 sayılı parselin</w:t>
      </w:r>
      <w:r w:rsidRPr="00A3606E">
        <w:rPr>
          <w:b/>
          <w:bCs/>
        </w:rPr>
        <w:t> </w:t>
      </w:r>
      <w:r w:rsidRPr="00A3606E">
        <w:t>tapu yüzölçümünün</w:t>
      </w:r>
      <w:r w:rsidRPr="00A3606E">
        <w:rPr>
          <w:b/>
          <w:bCs/>
        </w:rPr>
        <w:t> </w:t>
      </w:r>
      <w:r w:rsidRPr="00A3606E">
        <w:t>51649 m</w:t>
      </w:r>
      <w:r w:rsidRPr="00A3606E">
        <w:rPr>
          <w:vertAlign w:val="superscript"/>
        </w:rPr>
        <w:t>2</w:t>
      </w:r>
      <w:r w:rsidRPr="00A3606E">
        <w:t> olduğu ve Büyükşehir Belediyemiz mülkiyetinde bulunduğu,</w:t>
      </w:r>
    </w:p>
    <w:p w:rsidR="007B0495" w:rsidRDefault="007B0495" w:rsidP="007B0495">
      <w:pPr>
        <w:tabs>
          <w:tab w:val="left" w:pos="0"/>
        </w:tabs>
        <w:ind w:right="-1" w:firstLine="709"/>
        <w:jc w:val="both"/>
      </w:pPr>
    </w:p>
    <w:p w:rsidR="007B0495" w:rsidRDefault="007B0495" w:rsidP="007B0495">
      <w:pPr>
        <w:tabs>
          <w:tab w:val="left" w:pos="0"/>
        </w:tabs>
        <w:ind w:right="-1" w:firstLine="709"/>
        <w:jc w:val="both"/>
      </w:pPr>
      <w:r w:rsidRPr="00A3606E">
        <w:t>43587/10 no</w:t>
      </w:r>
      <w:r>
        <w:t>.</w:t>
      </w:r>
      <w:r w:rsidRPr="00A3606E">
        <w:t>lu parselin güneyinde bir kısmının "</w:t>
      </w:r>
      <w:proofErr w:type="spellStart"/>
      <w:r w:rsidRPr="00A3606E">
        <w:t>Akaryakıt+LPG</w:t>
      </w:r>
      <w:proofErr w:type="spellEnd"/>
      <w:r w:rsidRPr="00A3606E">
        <w:t xml:space="preserve"> İstasyonu Alanı" kullanımına dönüştürülmesine ait 1/5000 ve 1/1000 ölçekli imar planı değişikliği Ankara Büyükşehir Belediye Meclisinin 13.06.2014/1033 sayılı </w:t>
      </w:r>
      <w:r>
        <w:t>K</w:t>
      </w:r>
      <w:r w:rsidRPr="00A3606E">
        <w:t>ararı ile onaylanmış olup onaylı 1/1000 ölçekli uygulama imar planı doğrultusunda 43587/10 no</w:t>
      </w:r>
      <w:r>
        <w:t>.</w:t>
      </w:r>
      <w:r w:rsidRPr="00A3606E">
        <w:t xml:space="preserve">lu parsele ilişkin ifraz dosyasının 3194 sayılı yasanın 15. ve 16. maddeleri doğrultusunda Ankara Büyükşehir Belediye </w:t>
      </w:r>
      <w:r>
        <w:t>E</w:t>
      </w:r>
      <w:r w:rsidRPr="00A3606E">
        <w:t xml:space="preserve">ncümeninin 21.08.2014/2218 sayılı </w:t>
      </w:r>
      <w:r>
        <w:t>K</w:t>
      </w:r>
      <w:r w:rsidRPr="00A3606E">
        <w:t>ararı ile onaylanarak söz konusu parselin 43587/13 ve 14 no</w:t>
      </w:r>
      <w:r>
        <w:t>.</w:t>
      </w:r>
      <w:r w:rsidRPr="00A3606E">
        <w:t xml:space="preserve">lu parseller olarak 04.11.2014/62693 yevmiye </w:t>
      </w:r>
      <w:proofErr w:type="spellStart"/>
      <w:r w:rsidRPr="00A3606E">
        <w:t>no</w:t>
      </w:r>
      <w:proofErr w:type="spellEnd"/>
      <w:r>
        <w:t>.</w:t>
      </w:r>
      <w:r w:rsidRPr="00A3606E">
        <w:t xml:space="preserve"> ile tescil edildiği,</w:t>
      </w:r>
    </w:p>
    <w:p w:rsidR="007B0495" w:rsidRDefault="007B0495" w:rsidP="007B0495">
      <w:pPr>
        <w:tabs>
          <w:tab w:val="left" w:pos="0"/>
        </w:tabs>
        <w:ind w:right="-1" w:firstLine="709"/>
        <w:jc w:val="both"/>
      </w:pPr>
    </w:p>
    <w:p w:rsidR="007B0495" w:rsidRDefault="007B0495" w:rsidP="007B0495">
      <w:pPr>
        <w:tabs>
          <w:tab w:val="left" w:pos="0"/>
        </w:tabs>
        <w:ind w:right="-1" w:firstLine="709"/>
        <w:jc w:val="both"/>
      </w:pPr>
      <w:r w:rsidRPr="00A3606E">
        <w:t>Ancak 43587/10 (yeni 13,14) sayılı parselleri kapsayan 13.06.2014/1033 sayılı ABBMK ile onaylanan 1/5000 ve 1/1000 ölçekli imar planlarının Ankara 4. İdare Mahkemesinin 25.12.2015 gün E.2014/1783 K.2015/2096 sayılı kararı ile iptal edildiği, anılan karara karşı Müşavirliğimizce temyiz kanun yoluna gidilmiş olup Danıştay 6. Dairesinin 25.12.2020 tarih ve 2016/13839 E. ve 2020/13789 K. sayılı kararı ile temyiz talebimizin reddine karar verildiği, Danıştay’ın anılan kararına karşı idaremizce karar düzeltme yoluna gidilmişse de Danıştay 6. Dairesinin 09.01.2024 tarih ve 2021/3653 E. ve 2024/65 K. sayılı kararı ile karar düzeltme talebimizin reddine karar verildiği, sonuç olarak 43587 ada 13 sayılı pa</w:t>
      </w:r>
      <w:r>
        <w:t>rselin plansız durumda kaldığı,</w:t>
      </w:r>
    </w:p>
    <w:p w:rsidR="007B0495" w:rsidRDefault="007B0495" w:rsidP="007B0495">
      <w:pPr>
        <w:tabs>
          <w:tab w:val="left" w:pos="0"/>
        </w:tabs>
        <w:ind w:right="-1" w:firstLine="709"/>
        <w:jc w:val="both"/>
      </w:pPr>
    </w:p>
    <w:p w:rsidR="007B0495" w:rsidRDefault="007B0495" w:rsidP="007B0495">
      <w:pPr>
        <w:tabs>
          <w:tab w:val="left" w:pos="0"/>
        </w:tabs>
        <w:ind w:right="-1" w:firstLine="709"/>
        <w:jc w:val="both"/>
      </w:pPr>
      <w:proofErr w:type="spellStart"/>
      <w:r w:rsidRPr="00A3606E">
        <w:t>Beytepe</w:t>
      </w:r>
      <w:proofErr w:type="spellEnd"/>
      <w:r w:rsidRPr="00A3606E">
        <w:t xml:space="preserve"> Mahallesi 28781/5 parsel doğusundaki alanın “</w:t>
      </w:r>
      <w:r w:rsidRPr="00A3606E">
        <w:rPr>
          <w:iCs/>
        </w:rPr>
        <w:t>Ağaçlandırılacak Alan</w:t>
      </w:r>
      <w:r w:rsidRPr="00A3606E">
        <w:t>” kullanı</w:t>
      </w:r>
      <w:r>
        <w:t>mında ve atıl durumda bulunduğu,</w:t>
      </w:r>
    </w:p>
    <w:p w:rsidR="007B0495" w:rsidRDefault="007B0495" w:rsidP="007B0495">
      <w:pPr>
        <w:tabs>
          <w:tab w:val="left" w:pos="0"/>
        </w:tabs>
        <w:ind w:right="-1" w:firstLine="709"/>
        <w:jc w:val="both"/>
      </w:pPr>
    </w:p>
    <w:p w:rsidR="007B0495" w:rsidRDefault="007B0495" w:rsidP="007B0495">
      <w:pPr>
        <w:tabs>
          <w:tab w:val="left" w:pos="0"/>
        </w:tabs>
        <w:ind w:right="-1" w:firstLine="709"/>
        <w:jc w:val="both"/>
      </w:pPr>
    </w:p>
    <w:p w:rsidR="007B0495" w:rsidRDefault="007B0495" w:rsidP="007B0495">
      <w:pPr>
        <w:tabs>
          <w:tab w:val="left" w:pos="0"/>
        </w:tabs>
        <w:ind w:right="-1" w:firstLine="709"/>
        <w:jc w:val="both"/>
      </w:pPr>
    </w:p>
    <w:p w:rsidR="007B0495" w:rsidRDefault="007B0495" w:rsidP="007B0495">
      <w:pPr>
        <w:tabs>
          <w:tab w:val="left" w:pos="0"/>
        </w:tabs>
        <w:ind w:right="-1" w:firstLine="709"/>
        <w:jc w:val="both"/>
      </w:pPr>
    </w:p>
    <w:p w:rsidR="007B0495" w:rsidRDefault="007B0495" w:rsidP="007B0495">
      <w:pPr>
        <w:tabs>
          <w:tab w:val="left" w:pos="0"/>
        </w:tabs>
        <w:ind w:right="-1" w:firstLine="709"/>
        <w:jc w:val="both"/>
      </w:pPr>
    </w:p>
    <w:p w:rsidR="007B0495" w:rsidRDefault="007B0495" w:rsidP="007B0495">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5295B" w:rsidRPr="007B0495" w:rsidTr="00FC0724">
        <w:trPr>
          <w:trHeight w:val="1008"/>
        </w:trPr>
        <w:tc>
          <w:tcPr>
            <w:tcW w:w="3510" w:type="dxa"/>
          </w:tcPr>
          <w:p w:rsidR="00B5295B" w:rsidRPr="007B0495" w:rsidRDefault="00B5295B" w:rsidP="00FC0724">
            <w:pPr>
              <w:ind w:right="-1"/>
              <w:jc w:val="center"/>
            </w:pPr>
            <w:r w:rsidRPr="007B0495">
              <w:t>T.C.</w:t>
            </w:r>
          </w:p>
          <w:p w:rsidR="00B5295B" w:rsidRPr="007B0495" w:rsidRDefault="00B5295B" w:rsidP="00FC0724">
            <w:pPr>
              <w:ind w:right="-1"/>
              <w:jc w:val="center"/>
            </w:pPr>
            <w:r w:rsidRPr="007B0495">
              <w:t>ANKARA BÜYÜKŞEHİR</w:t>
            </w:r>
          </w:p>
          <w:p w:rsidR="00B5295B" w:rsidRPr="007B0495" w:rsidRDefault="00B5295B" w:rsidP="00FC0724">
            <w:pPr>
              <w:ind w:right="-1"/>
              <w:jc w:val="center"/>
            </w:pPr>
            <w:r w:rsidRPr="007B0495">
              <w:t>BELEDİYE MECLİSİ</w:t>
            </w:r>
          </w:p>
        </w:tc>
      </w:tr>
    </w:tbl>
    <w:p w:rsidR="00B5295B" w:rsidRDefault="00B5295B" w:rsidP="00B5295B">
      <w:pPr>
        <w:tabs>
          <w:tab w:val="left" w:pos="1935"/>
          <w:tab w:val="left" w:pos="9356"/>
        </w:tabs>
        <w:ind w:right="-1"/>
        <w:jc w:val="both"/>
      </w:pPr>
    </w:p>
    <w:p w:rsidR="00B5295B" w:rsidRPr="007B0495" w:rsidRDefault="00B5295B" w:rsidP="00B5295B">
      <w:pPr>
        <w:tabs>
          <w:tab w:val="left" w:pos="1935"/>
          <w:tab w:val="left" w:pos="9356"/>
        </w:tabs>
        <w:ind w:right="-1"/>
        <w:jc w:val="both"/>
      </w:pPr>
    </w:p>
    <w:p w:rsidR="00B5295B" w:rsidRPr="007B0495" w:rsidRDefault="00B5295B" w:rsidP="00B5295B">
      <w:pPr>
        <w:ind w:right="-1"/>
        <w:jc w:val="both"/>
      </w:pPr>
      <w:r w:rsidRPr="007B0495">
        <w:t>Karar No: 1130                                                                                                                    11.07.2025</w:t>
      </w:r>
    </w:p>
    <w:p w:rsidR="007B0495" w:rsidRDefault="007B0495" w:rsidP="007B0495">
      <w:pPr>
        <w:tabs>
          <w:tab w:val="left" w:pos="0"/>
        </w:tabs>
        <w:ind w:right="-1"/>
        <w:jc w:val="center"/>
      </w:pPr>
    </w:p>
    <w:p w:rsidR="007B0495" w:rsidRDefault="007B0495" w:rsidP="007B0495">
      <w:pPr>
        <w:tabs>
          <w:tab w:val="left" w:pos="0"/>
        </w:tabs>
        <w:ind w:right="-1"/>
        <w:jc w:val="center"/>
      </w:pPr>
      <w:r>
        <w:t>-2-</w:t>
      </w:r>
    </w:p>
    <w:p w:rsidR="007B0495" w:rsidRDefault="007B0495" w:rsidP="007B0495">
      <w:pPr>
        <w:tabs>
          <w:tab w:val="left" w:pos="0"/>
        </w:tabs>
        <w:ind w:right="-1"/>
        <w:jc w:val="center"/>
      </w:pPr>
    </w:p>
    <w:p w:rsidR="007B0495" w:rsidRDefault="007B0495" w:rsidP="007B0495">
      <w:pPr>
        <w:tabs>
          <w:tab w:val="left" w:pos="0"/>
        </w:tabs>
        <w:ind w:right="-1"/>
        <w:jc w:val="center"/>
      </w:pPr>
    </w:p>
    <w:p w:rsidR="007B0495" w:rsidRDefault="007B0495" w:rsidP="007B0495">
      <w:pPr>
        <w:tabs>
          <w:tab w:val="left" w:pos="0"/>
        </w:tabs>
        <w:ind w:right="-1"/>
        <w:jc w:val="center"/>
      </w:pPr>
    </w:p>
    <w:p w:rsidR="007B0495" w:rsidRDefault="007B0495" w:rsidP="007B0495">
      <w:pPr>
        <w:tabs>
          <w:tab w:val="left" w:pos="0"/>
        </w:tabs>
        <w:ind w:right="-1" w:firstLine="709"/>
        <w:jc w:val="both"/>
      </w:pPr>
      <w:r w:rsidRPr="00A3606E">
        <w:rPr>
          <w:b/>
          <w:bCs/>
        </w:rPr>
        <w:t>Nazım ve Uygulama İmar Planı Teklifinde;</w:t>
      </w:r>
    </w:p>
    <w:p w:rsidR="007B0495" w:rsidRDefault="007B0495" w:rsidP="007B0495">
      <w:pPr>
        <w:tabs>
          <w:tab w:val="left" w:pos="0"/>
        </w:tabs>
        <w:ind w:right="-1" w:firstLine="709"/>
        <w:jc w:val="both"/>
      </w:pPr>
      <w:r w:rsidRPr="00A3606E">
        <w:t>Emlak ve İstimlâk Dairesi Başkanlığının, 43587 ada 13 sayılı parselin belediyemiz menfaatleri doğrultusunda “</w:t>
      </w:r>
      <w:r w:rsidRPr="00A3606E">
        <w:rPr>
          <w:iCs/>
        </w:rPr>
        <w:t>Ticaret Alanı</w:t>
      </w:r>
      <w:r w:rsidRPr="00A3606E">
        <w:t>” kullanımına dönüştürülmesi ve yanı sıra (</w:t>
      </w:r>
      <w:proofErr w:type="spellStart"/>
      <w:r w:rsidRPr="00A3606E">
        <w:t>Beytepe</w:t>
      </w:r>
      <w:proofErr w:type="spellEnd"/>
      <w:r w:rsidRPr="00A3606E">
        <w:t xml:space="preserve"> Mahallesi 28781/5 parsel doğusuna) yer değişikliği yapılması içerikli ilgili talepleri doğrultusunda hazırlanan nazım ve uygulama imar planı değişiklikleri kapsamında, mevcut yerinde ağaçlandırılmış bulunan 43587 ada 13 sayılı parselin yüzölçümü korunmak suretiyle, 28781 ada 5 sayılı parselin doğusunda, 35 </w:t>
      </w:r>
      <w:proofErr w:type="spellStart"/>
      <w:r w:rsidRPr="00A3606E">
        <w:t>mt</w:t>
      </w:r>
      <w:proofErr w:type="spellEnd"/>
      <w:r w:rsidRPr="00A3606E">
        <w:t xml:space="preserve">. </w:t>
      </w:r>
      <w:proofErr w:type="gramStart"/>
      <w:r w:rsidRPr="00A3606E">
        <w:t>ve</w:t>
      </w:r>
      <w:proofErr w:type="gramEnd"/>
      <w:r w:rsidRPr="00A3606E">
        <w:t xml:space="preserve"> 12 </w:t>
      </w:r>
      <w:proofErr w:type="spellStart"/>
      <w:r w:rsidRPr="00A3606E">
        <w:t>mt</w:t>
      </w:r>
      <w:proofErr w:type="spellEnd"/>
      <w:r w:rsidRPr="00A3606E">
        <w:t xml:space="preserve">. </w:t>
      </w:r>
      <w:proofErr w:type="gramStart"/>
      <w:r w:rsidRPr="00A3606E">
        <w:t>genişliğindeki</w:t>
      </w:r>
      <w:proofErr w:type="gramEnd"/>
      <w:r w:rsidRPr="00A3606E">
        <w:t xml:space="preserve"> yollara cepheli ve atıl durumda bulunan “</w:t>
      </w:r>
      <w:r w:rsidRPr="00A3606E">
        <w:rPr>
          <w:iCs/>
        </w:rPr>
        <w:t>Ağaçlandırılacak Alan</w:t>
      </w:r>
      <w:r w:rsidRPr="00A3606E">
        <w:t>” kullanımlı alana taşınması ve yapılaşma koşullarının “</w:t>
      </w:r>
      <w:r w:rsidRPr="00A3606E">
        <w:rPr>
          <w:iCs/>
        </w:rPr>
        <w:t>E=1.60 Yençok:24 kat</w:t>
      </w:r>
      <w:r w:rsidRPr="00A3606E">
        <w:t>” olarak belirlenmesi ve eski yerinin ise “</w:t>
      </w:r>
      <w:r w:rsidRPr="00A3606E">
        <w:rPr>
          <w:iCs/>
        </w:rPr>
        <w:t>Ağaçlandırılacak Alan</w:t>
      </w:r>
      <w:r w:rsidRPr="00A3606E">
        <w:t>” olarak belirlenmesinin öngörüldüğü,</w:t>
      </w:r>
    </w:p>
    <w:p w:rsidR="007B0495" w:rsidRDefault="007B0495" w:rsidP="007B0495">
      <w:pPr>
        <w:tabs>
          <w:tab w:val="left" w:pos="0"/>
        </w:tabs>
        <w:ind w:right="-1" w:firstLine="709"/>
        <w:jc w:val="both"/>
      </w:pPr>
    </w:p>
    <w:p w:rsidR="007B0495" w:rsidRDefault="007B0495" w:rsidP="007B0495">
      <w:pPr>
        <w:tabs>
          <w:tab w:val="left" w:pos="0"/>
        </w:tabs>
        <w:ind w:right="-1" w:firstLine="709"/>
        <w:jc w:val="both"/>
      </w:pPr>
      <w:r w:rsidRPr="00A3606E">
        <w:rPr>
          <w:b/>
          <w:bCs/>
        </w:rPr>
        <w:t>Başkanlığımızca yapılan değerlendirmede;</w:t>
      </w:r>
    </w:p>
    <w:p w:rsidR="007B0495" w:rsidRDefault="007B0495" w:rsidP="007B0495">
      <w:pPr>
        <w:tabs>
          <w:tab w:val="left" w:pos="0"/>
        </w:tabs>
        <w:ind w:right="-1" w:firstLine="709"/>
        <w:jc w:val="both"/>
      </w:pPr>
      <w:r w:rsidRPr="00A3606E">
        <w:t xml:space="preserve">Emlak ve İstimlâk Dairesi Başkanlığı talepleri doğrultusunda, plan değişikliği teklifinin 3194 </w:t>
      </w:r>
      <w:r>
        <w:t>s</w:t>
      </w:r>
      <w:r w:rsidRPr="00A3606E">
        <w:t>ayılı İmar Kanunu ve Yönetmelikleri doğrultusunda Büyükşehir Belediyemiz Meclisince değerlendirilmesinin uygun ol</w:t>
      </w:r>
      <w:r>
        <w:t>acağı görüş ve sonucuna varıldığı,</w:t>
      </w:r>
    </w:p>
    <w:p w:rsidR="007B0495" w:rsidRDefault="007B0495" w:rsidP="007B0495">
      <w:pPr>
        <w:tabs>
          <w:tab w:val="left" w:pos="0"/>
        </w:tabs>
        <w:ind w:right="-1" w:firstLine="709"/>
        <w:jc w:val="both"/>
      </w:pPr>
    </w:p>
    <w:p w:rsidR="00EB7BBC" w:rsidRPr="007B0495" w:rsidRDefault="007B0495" w:rsidP="00B605B4">
      <w:pPr>
        <w:tabs>
          <w:tab w:val="left" w:pos="9214"/>
          <w:tab w:val="left" w:pos="9356"/>
        </w:tabs>
        <w:ind w:right="-1" w:firstLine="708"/>
        <w:jc w:val="both"/>
      </w:pPr>
      <w:proofErr w:type="gramStart"/>
      <w:r w:rsidRPr="00A3606E">
        <w:t xml:space="preserve">Çankaya </w:t>
      </w:r>
      <w:r>
        <w:t>İ</w:t>
      </w:r>
      <w:r w:rsidRPr="00A3606E">
        <w:t xml:space="preserve">lçesi Çayyolu Mahallesi 43587 ada 13 parsel ve </w:t>
      </w:r>
      <w:proofErr w:type="spellStart"/>
      <w:r w:rsidRPr="00A3606E">
        <w:t>Beytepe</w:t>
      </w:r>
      <w:proofErr w:type="spellEnd"/>
      <w:r w:rsidRPr="00A3606E">
        <w:t xml:space="preserve"> Mahallesi 28781 ada 5 parselin doğusundaki alana ilişkin hazırlanan 1/5000 ve 1/100</w:t>
      </w:r>
      <w:r>
        <w:t>0 ölçekli imar planı değişikliğinin</w:t>
      </w:r>
      <w:r w:rsidRPr="00A3606E">
        <w:t xml:space="preserve"> </w:t>
      </w:r>
      <w:r>
        <w:t>43587/13 ada parselden 11953m</w:t>
      </w:r>
      <w:r w:rsidRPr="000355E1">
        <w:rPr>
          <w:vertAlign w:val="superscript"/>
        </w:rPr>
        <w:t>2</w:t>
      </w:r>
      <w:r>
        <w:t xml:space="preserve">’sinin, 28781/5 ada parselin doğusundaki alana taşınmasına ait plan değişikliklerinin </w:t>
      </w:r>
      <w:r w:rsidRPr="000355E1">
        <w:t>“</w:t>
      </w:r>
      <w:proofErr w:type="spellStart"/>
      <w:r>
        <w:t>tadilen</w:t>
      </w:r>
      <w:proofErr w:type="spellEnd"/>
      <w:r>
        <w:t xml:space="preserve"> </w:t>
      </w:r>
      <w:proofErr w:type="spellStart"/>
      <w:r w:rsidRPr="000355E1">
        <w:t>onayı”</w:t>
      </w:r>
      <w:r w:rsidR="00B5295B">
        <w:t>na</w:t>
      </w:r>
      <w:proofErr w:type="spellEnd"/>
      <w:r w:rsidR="00B5295B">
        <w:t xml:space="preserve"> </w:t>
      </w:r>
      <w:r w:rsidR="00D80639" w:rsidRPr="007B0495">
        <w:rPr>
          <w:rStyle w:val="FontStyle13"/>
          <w:sz w:val="24"/>
          <w:szCs w:val="24"/>
        </w:rPr>
        <w:t xml:space="preserve">ilişkin </w:t>
      </w:r>
      <w:r w:rsidR="00B5295B">
        <w:t>İmar ve Bayındırlık</w:t>
      </w:r>
      <w:r w:rsidR="000941CA" w:rsidRPr="007B0495">
        <w:t xml:space="preserve"> </w:t>
      </w:r>
      <w:r w:rsidR="00EC582E" w:rsidRPr="007B0495">
        <w:t>Komisyonu Raporu</w:t>
      </w:r>
      <w:r w:rsidR="00C901C8" w:rsidRPr="007B0495">
        <w:t xml:space="preserve"> </w:t>
      </w:r>
      <w:r w:rsidR="00EC582E" w:rsidRPr="007B0495">
        <w:t>oylanarak</w:t>
      </w:r>
      <w:r w:rsidR="0071790C">
        <w:t xml:space="preserve"> AK Parti</w:t>
      </w:r>
      <w:r w:rsidR="0061421A">
        <w:t xml:space="preserve"> </w:t>
      </w:r>
      <w:bookmarkStart w:id="0" w:name="_GoBack"/>
      <w:bookmarkEnd w:id="0"/>
      <w:r w:rsidR="0061421A">
        <w:t>ve BBP</w:t>
      </w:r>
      <w:r w:rsidR="0061421A" w:rsidRPr="00896330">
        <w:t xml:space="preserve"> </w:t>
      </w:r>
      <w:r w:rsidR="0061421A">
        <w:t>Gruplarının ret oylarına karışı</w:t>
      </w:r>
      <w:r w:rsidR="002842B3" w:rsidRPr="007B0495">
        <w:t xml:space="preserve"> </w:t>
      </w:r>
      <w:r w:rsidR="00EC582E" w:rsidRPr="007B0495">
        <w:t>oy</w:t>
      </w:r>
      <w:r w:rsidR="00B5295B">
        <w:t>çokluğu</w:t>
      </w:r>
      <w:r w:rsidR="00EC582E" w:rsidRPr="007B0495">
        <w:t xml:space="preserve"> ile kabul edildi.</w:t>
      </w:r>
      <w:proofErr w:type="gramEnd"/>
    </w:p>
    <w:p w:rsidR="009A57C5" w:rsidRPr="007B0495" w:rsidRDefault="009A57C5" w:rsidP="00B92879">
      <w:pPr>
        <w:tabs>
          <w:tab w:val="left" w:pos="0"/>
        </w:tabs>
        <w:ind w:right="-1" w:firstLine="709"/>
        <w:jc w:val="both"/>
      </w:pPr>
    </w:p>
    <w:p w:rsidR="009A57C5" w:rsidRDefault="009A57C5" w:rsidP="00B92879">
      <w:pPr>
        <w:tabs>
          <w:tab w:val="left" w:pos="0"/>
        </w:tabs>
        <w:ind w:right="-1" w:firstLine="709"/>
        <w:jc w:val="both"/>
      </w:pPr>
    </w:p>
    <w:p w:rsidR="00B5295B" w:rsidRPr="007B0495" w:rsidRDefault="00B5295B" w:rsidP="00B92879">
      <w:pPr>
        <w:tabs>
          <w:tab w:val="left" w:pos="0"/>
        </w:tabs>
        <w:ind w:right="-1" w:firstLine="709"/>
        <w:jc w:val="both"/>
      </w:pPr>
    </w:p>
    <w:p w:rsidR="00DF7B55" w:rsidRPr="007B0495" w:rsidRDefault="00DF7B55" w:rsidP="00B92879">
      <w:pPr>
        <w:tabs>
          <w:tab w:val="left" w:pos="0"/>
        </w:tabs>
        <w:ind w:right="-1" w:firstLine="709"/>
        <w:jc w:val="both"/>
      </w:pPr>
    </w:p>
    <w:p w:rsidR="00EB7BBC" w:rsidRPr="007B0495" w:rsidRDefault="00EB7BBC" w:rsidP="00AA7ED1">
      <w:pPr>
        <w:tabs>
          <w:tab w:val="left" w:pos="709"/>
        </w:tabs>
        <w:ind w:right="-1" w:firstLine="709"/>
        <w:jc w:val="both"/>
      </w:pPr>
    </w:p>
    <w:p w:rsidR="009A57C5" w:rsidRPr="007B0495" w:rsidRDefault="009A57C5"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B0495" w:rsidTr="00C0341E">
        <w:trPr>
          <w:trHeight w:val="375"/>
          <w:jc w:val="center"/>
        </w:trPr>
        <w:tc>
          <w:tcPr>
            <w:tcW w:w="3402" w:type="dxa"/>
          </w:tcPr>
          <w:p w:rsidR="00B73ABE" w:rsidRPr="007B0495" w:rsidRDefault="007B211C" w:rsidP="00C0341E">
            <w:pPr>
              <w:autoSpaceDE w:val="0"/>
              <w:autoSpaceDN w:val="0"/>
              <w:adjustRightInd w:val="0"/>
              <w:jc w:val="center"/>
              <w:rPr>
                <w:color w:val="000000"/>
              </w:rPr>
            </w:pPr>
            <w:r w:rsidRPr="007B0495">
              <w:rPr>
                <w:color w:val="000000"/>
              </w:rPr>
              <w:t>Ertan IŞIK</w:t>
            </w:r>
          </w:p>
          <w:p w:rsidR="00B73ABE" w:rsidRPr="007B0495" w:rsidRDefault="00B73ABE" w:rsidP="00B73ABE">
            <w:pPr>
              <w:autoSpaceDE w:val="0"/>
              <w:autoSpaceDN w:val="0"/>
              <w:adjustRightInd w:val="0"/>
              <w:jc w:val="center"/>
              <w:rPr>
                <w:color w:val="000000"/>
              </w:rPr>
            </w:pPr>
            <w:r w:rsidRPr="007B0495">
              <w:rPr>
                <w:color w:val="000000"/>
              </w:rPr>
              <w:t xml:space="preserve">Meclis </w:t>
            </w:r>
            <w:r w:rsidR="007B211C" w:rsidRPr="007B0495">
              <w:rPr>
                <w:color w:val="000000"/>
              </w:rPr>
              <w:t>1</w:t>
            </w:r>
            <w:r w:rsidRPr="007B0495">
              <w:rPr>
                <w:color w:val="000000"/>
              </w:rPr>
              <w:t>. Başkan V.</w:t>
            </w:r>
          </w:p>
        </w:tc>
        <w:tc>
          <w:tcPr>
            <w:tcW w:w="3402" w:type="dxa"/>
            <w:vAlign w:val="center"/>
          </w:tcPr>
          <w:p w:rsidR="006D7BE4" w:rsidRPr="007B0495" w:rsidRDefault="006D7BE4" w:rsidP="00C0341E">
            <w:pPr>
              <w:tabs>
                <w:tab w:val="left" w:pos="3268"/>
              </w:tabs>
              <w:jc w:val="center"/>
              <w:rPr>
                <w:color w:val="000000"/>
              </w:rPr>
            </w:pPr>
            <w:r w:rsidRPr="007B0495">
              <w:rPr>
                <w:color w:val="000000"/>
              </w:rPr>
              <w:t>Ece YILMAZ</w:t>
            </w:r>
          </w:p>
          <w:p w:rsidR="00B73ABE" w:rsidRPr="007B0495" w:rsidRDefault="00B73ABE" w:rsidP="00C0341E">
            <w:pPr>
              <w:tabs>
                <w:tab w:val="left" w:pos="3268"/>
              </w:tabs>
              <w:jc w:val="center"/>
              <w:rPr>
                <w:color w:val="000000"/>
              </w:rPr>
            </w:pPr>
            <w:r w:rsidRPr="007B0495">
              <w:rPr>
                <w:color w:val="000000"/>
              </w:rPr>
              <w:t xml:space="preserve">Divan </w:t>
            </w:r>
            <w:proofErr w:type="gramStart"/>
            <w:r w:rsidRPr="007B0495">
              <w:rPr>
                <w:color w:val="000000"/>
              </w:rPr>
              <w:t>Katibi</w:t>
            </w:r>
            <w:proofErr w:type="gramEnd"/>
          </w:p>
        </w:tc>
        <w:tc>
          <w:tcPr>
            <w:tcW w:w="3402" w:type="dxa"/>
            <w:vAlign w:val="center"/>
          </w:tcPr>
          <w:p w:rsidR="006D7BE4" w:rsidRPr="007B0495" w:rsidRDefault="006D7BE4" w:rsidP="00C0341E">
            <w:pPr>
              <w:autoSpaceDE w:val="0"/>
              <w:autoSpaceDN w:val="0"/>
              <w:adjustRightInd w:val="0"/>
              <w:jc w:val="center"/>
              <w:rPr>
                <w:color w:val="000000"/>
              </w:rPr>
            </w:pPr>
            <w:r w:rsidRPr="007B0495">
              <w:rPr>
                <w:color w:val="000000"/>
              </w:rPr>
              <w:t>Özkan DENİZ</w:t>
            </w:r>
          </w:p>
          <w:p w:rsidR="00B73ABE" w:rsidRPr="007B0495" w:rsidRDefault="00B73ABE" w:rsidP="00C0341E">
            <w:pPr>
              <w:autoSpaceDE w:val="0"/>
              <w:autoSpaceDN w:val="0"/>
              <w:adjustRightInd w:val="0"/>
              <w:jc w:val="center"/>
              <w:rPr>
                <w:color w:val="000000"/>
              </w:rPr>
            </w:pPr>
            <w:r w:rsidRPr="007B0495">
              <w:rPr>
                <w:color w:val="000000"/>
              </w:rPr>
              <w:t xml:space="preserve">Divan </w:t>
            </w:r>
            <w:proofErr w:type="gramStart"/>
            <w:r w:rsidRPr="007B0495">
              <w:rPr>
                <w:color w:val="000000"/>
              </w:rPr>
              <w:t>Katibi</w:t>
            </w:r>
            <w:proofErr w:type="gramEnd"/>
          </w:p>
        </w:tc>
      </w:tr>
    </w:tbl>
    <w:p w:rsidR="00067C4C" w:rsidRPr="007B0495" w:rsidRDefault="00067C4C" w:rsidP="00D80639">
      <w:pPr>
        <w:tabs>
          <w:tab w:val="left" w:pos="709"/>
        </w:tabs>
        <w:ind w:right="-1" w:firstLine="709"/>
        <w:jc w:val="both"/>
      </w:pPr>
    </w:p>
    <w:sectPr w:rsidR="00067C4C" w:rsidRPr="007B0495"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4FE245A2"/>
    <w:multiLevelType w:val="hybridMultilevel"/>
    <w:tmpl w:val="0DFCD89E"/>
    <w:lvl w:ilvl="0" w:tplc="280A805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30"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1"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2"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3"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5"/>
  </w:num>
  <w:num w:numId="3">
    <w:abstractNumId w:val="31"/>
  </w:num>
  <w:num w:numId="4">
    <w:abstractNumId w:val="7"/>
  </w:num>
  <w:num w:numId="5">
    <w:abstractNumId w:val="25"/>
  </w:num>
  <w:num w:numId="6">
    <w:abstractNumId w:val="26"/>
  </w:num>
  <w:num w:numId="7">
    <w:abstractNumId w:val="19"/>
  </w:num>
  <w:num w:numId="8">
    <w:abstractNumId w:val="42"/>
  </w:num>
  <w:num w:numId="9">
    <w:abstractNumId w:val="23"/>
  </w:num>
  <w:num w:numId="10">
    <w:abstractNumId w:val="18"/>
  </w:num>
  <w:num w:numId="11">
    <w:abstractNumId w:val="39"/>
  </w:num>
  <w:num w:numId="12">
    <w:abstractNumId w:val="16"/>
  </w:num>
  <w:num w:numId="1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15"/>
  </w:num>
  <w:num w:numId="16">
    <w:abstractNumId w:val="11"/>
  </w:num>
  <w:num w:numId="17">
    <w:abstractNumId w:val="2"/>
  </w:num>
  <w:num w:numId="18">
    <w:abstractNumId w:val="33"/>
  </w:num>
  <w:num w:numId="19">
    <w:abstractNumId w:val="36"/>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0"/>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7"/>
  </w:num>
  <w:num w:numId="28">
    <w:abstractNumId w:val="1"/>
  </w:num>
  <w:num w:numId="29">
    <w:abstractNumId w:val="22"/>
  </w:num>
  <w:num w:numId="30">
    <w:abstractNumId w:val="12"/>
  </w:num>
  <w:num w:numId="31">
    <w:abstractNumId w:val="43"/>
  </w:num>
  <w:num w:numId="32">
    <w:abstractNumId w:val="14"/>
  </w:num>
  <w:num w:numId="33">
    <w:abstractNumId w:val="6"/>
  </w:num>
  <w:num w:numId="34">
    <w:abstractNumId w:val="32"/>
  </w:num>
  <w:num w:numId="35">
    <w:abstractNumId w:val="34"/>
  </w:num>
  <w:num w:numId="36">
    <w:abstractNumId w:val="0"/>
  </w:num>
  <w:num w:numId="37">
    <w:abstractNumId w:val="24"/>
  </w:num>
  <w:num w:numId="38">
    <w:abstractNumId w:val="9"/>
  </w:num>
  <w:num w:numId="39">
    <w:abstractNumId w:val="3"/>
  </w:num>
  <w:num w:numId="40">
    <w:abstractNumId w:val="29"/>
  </w:num>
  <w:num w:numId="41">
    <w:abstractNumId w:val="8"/>
  </w:num>
  <w:num w:numId="42">
    <w:abstractNumId w:val="17"/>
  </w:num>
  <w:num w:numId="43">
    <w:abstractNumId w:val="20"/>
  </w:num>
  <w:num w:numId="44">
    <w:abstractNumId w:val="30"/>
  </w:num>
  <w:num w:numId="45">
    <w:abstractNumId w:val="10"/>
  </w:num>
  <w:num w:numId="46">
    <w:abstractNumId w:val="28"/>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0EC2"/>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9AC"/>
    <w:rsid w:val="00071C0D"/>
    <w:rsid w:val="00072ED8"/>
    <w:rsid w:val="00072FA0"/>
    <w:rsid w:val="000736ED"/>
    <w:rsid w:val="000737E4"/>
    <w:rsid w:val="00073FF7"/>
    <w:rsid w:val="00075253"/>
    <w:rsid w:val="00075AB1"/>
    <w:rsid w:val="00075EA4"/>
    <w:rsid w:val="00075F07"/>
    <w:rsid w:val="00076A26"/>
    <w:rsid w:val="00077F2F"/>
    <w:rsid w:val="000804E7"/>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41CA"/>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6BE"/>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2CB"/>
    <w:rsid w:val="00114976"/>
    <w:rsid w:val="00116E1E"/>
    <w:rsid w:val="0011734D"/>
    <w:rsid w:val="00117443"/>
    <w:rsid w:val="00117624"/>
    <w:rsid w:val="00122C67"/>
    <w:rsid w:val="0012359A"/>
    <w:rsid w:val="001240C1"/>
    <w:rsid w:val="00125902"/>
    <w:rsid w:val="0012690C"/>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1DE4"/>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7ED"/>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1C91"/>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95F"/>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4A4C"/>
    <w:rsid w:val="002355F5"/>
    <w:rsid w:val="002361D3"/>
    <w:rsid w:val="0023629C"/>
    <w:rsid w:val="002372E0"/>
    <w:rsid w:val="002376DB"/>
    <w:rsid w:val="00237B13"/>
    <w:rsid w:val="0024078A"/>
    <w:rsid w:val="0024122B"/>
    <w:rsid w:val="0024145A"/>
    <w:rsid w:val="00241533"/>
    <w:rsid w:val="0024330E"/>
    <w:rsid w:val="002433E3"/>
    <w:rsid w:val="00244932"/>
    <w:rsid w:val="0024587B"/>
    <w:rsid w:val="00247190"/>
    <w:rsid w:val="00250AFF"/>
    <w:rsid w:val="00250C2F"/>
    <w:rsid w:val="00252080"/>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2B3"/>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7BF"/>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1C3C"/>
    <w:rsid w:val="003C2AE2"/>
    <w:rsid w:val="003C5CF5"/>
    <w:rsid w:val="003C6696"/>
    <w:rsid w:val="003C72FC"/>
    <w:rsid w:val="003C7E52"/>
    <w:rsid w:val="003D20AC"/>
    <w:rsid w:val="003D2FE5"/>
    <w:rsid w:val="003D3ABE"/>
    <w:rsid w:val="003D494D"/>
    <w:rsid w:val="003D4E05"/>
    <w:rsid w:val="003D5D20"/>
    <w:rsid w:val="003D5FE2"/>
    <w:rsid w:val="003D7135"/>
    <w:rsid w:val="003D76B3"/>
    <w:rsid w:val="003D79E2"/>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2F7A"/>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AEC"/>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5B9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2AC"/>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2E1F"/>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8F9"/>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973"/>
    <w:rsid w:val="00611A9F"/>
    <w:rsid w:val="0061367A"/>
    <w:rsid w:val="00613988"/>
    <w:rsid w:val="0061421A"/>
    <w:rsid w:val="00614461"/>
    <w:rsid w:val="00614725"/>
    <w:rsid w:val="006154F7"/>
    <w:rsid w:val="00615692"/>
    <w:rsid w:val="00615D87"/>
    <w:rsid w:val="00616142"/>
    <w:rsid w:val="00620355"/>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D7BE4"/>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3B23"/>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07F07"/>
    <w:rsid w:val="0071070A"/>
    <w:rsid w:val="0071097E"/>
    <w:rsid w:val="00711212"/>
    <w:rsid w:val="00711522"/>
    <w:rsid w:val="00712C29"/>
    <w:rsid w:val="00713699"/>
    <w:rsid w:val="00713DF0"/>
    <w:rsid w:val="00713E58"/>
    <w:rsid w:val="00715839"/>
    <w:rsid w:val="00716A6B"/>
    <w:rsid w:val="00716C41"/>
    <w:rsid w:val="00716F65"/>
    <w:rsid w:val="007171AE"/>
    <w:rsid w:val="007174BC"/>
    <w:rsid w:val="0071790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18B1"/>
    <w:rsid w:val="0077229F"/>
    <w:rsid w:val="007724A7"/>
    <w:rsid w:val="007729A9"/>
    <w:rsid w:val="00774493"/>
    <w:rsid w:val="00774E4F"/>
    <w:rsid w:val="007750AC"/>
    <w:rsid w:val="00776A72"/>
    <w:rsid w:val="00776C43"/>
    <w:rsid w:val="00776F7A"/>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3D35"/>
    <w:rsid w:val="007948FE"/>
    <w:rsid w:val="00794DBD"/>
    <w:rsid w:val="00794EB2"/>
    <w:rsid w:val="00795686"/>
    <w:rsid w:val="007957C4"/>
    <w:rsid w:val="00795E1A"/>
    <w:rsid w:val="00796701"/>
    <w:rsid w:val="0079681D"/>
    <w:rsid w:val="007A0B4E"/>
    <w:rsid w:val="007A1266"/>
    <w:rsid w:val="007A1584"/>
    <w:rsid w:val="007A1B24"/>
    <w:rsid w:val="007A2954"/>
    <w:rsid w:val="007A29B8"/>
    <w:rsid w:val="007A348C"/>
    <w:rsid w:val="007A368C"/>
    <w:rsid w:val="007A57ED"/>
    <w:rsid w:val="007A6566"/>
    <w:rsid w:val="007A7B9E"/>
    <w:rsid w:val="007B0495"/>
    <w:rsid w:val="007B0AAC"/>
    <w:rsid w:val="007B0AEE"/>
    <w:rsid w:val="007B1151"/>
    <w:rsid w:val="007B18C3"/>
    <w:rsid w:val="007B211C"/>
    <w:rsid w:val="007B2138"/>
    <w:rsid w:val="007B3E02"/>
    <w:rsid w:val="007B428D"/>
    <w:rsid w:val="007B49D9"/>
    <w:rsid w:val="007B5AC2"/>
    <w:rsid w:val="007B5BE8"/>
    <w:rsid w:val="007B706B"/>
    <w:rsid w:val="007B7CFD"/>
    <w:rsid w:val="007C0834"/>
    <w:rsid w:val="007C12C9"/>
    <w:rsid w:val="007C186A"/>
    <w:rsid w:val="007C2728"/>
    <w:rsid w:val="007C3026"/>
    <w:rsid w:val="007C4983"/>
    <w:rsid w:val="007C53C2"/>
    <w:rsid w:val="007C54A2"/>
    <w:rsid w:val="007C5D2A"/>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6288"/>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6F46"/>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1C5"/>
    <w:rsid w:val="008A2BE7"/>
    <w:rsid w:val="008A33E7"/>
    <w:rsid w:val="008A3AB7"/>
    <w:rsid w:val="008A3F43"/>
    <w:rsid w:val="008A4002"/>
    <w:rsid w:val="008A4755"/>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629"/>
    <w:rsid w:val="008F7A0B"/>
    <w:rsid w:val="008F7A9D"/>
    <w:rsid w:val="009007D9"/>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201"/>
    <w:rsid w:val="009719D1"/>
    <w:rsid w:val="00972062"/>
    <w:rsid w:val="009729D9"/>
    <w:rsid w:val="009740DC"/>
    <w:rsid w:val="009745EE"/>
    <w:rsid w:val="00974D73"/>
    <w:rsid w:val="00974EB0"/>
    <w:rsid w:val="0097593C"/>
    <w:rsid w:val="00975C02"/>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57C5"/>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516E"/>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8B7"/>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432C"/>
    <w:rsid w:val="00B2661E"/>
    <w:rsid w:val="00B272D6"/>
    <w:rsid w:val="00B3085B"/>
    <w:rsid w:val="00B30A30"/>
    <w:rsid w:val="00B30C1C"/>
    <w:rsid w:val="00B3154E"/>
    <w:rsid w:val="00B322EC"/>
    <w:rsid w:val="00B3308D"/>
    <w:rsid w:val="00B334F1"/>
    <w:rsid w:val="00B3366C"/>
    <w:rsid w:val="00B34D79"/>
    <w:rsid w:val="00B35F85"/>
    <w:rsid w:val="00B36F69"/>
    <w:rsid w:val="00B37930"/>
    <w:rsid w:val="00B37BD8"/>
    <w:rsid w:val="00B37EEA"/>
    <w:rsid w:val="00B40779"/>
    <w:rsid w:val="00B40DE9"/>
    <w:rsid w:val="00B416DE"/>
    <w:rsid w:val="00B44BFF"/>
    <w:rsid w:val="00B4563F"/>
    <w:rsid w:val="00B46CA3"/>
    <w:rsid w:val="00B501F6"/>
    <w:rsid w:val="00B5076A"/>
    <w:rsid w:val="00B52587"/>
    <w:rsid w:val="00B5295B"/>
    <w:rsid w:val="00B52D98"/>
    <w:rsid w:val="00B53205"/>
    <w:rsid w:val="00B53C4B"/>
    <w:rsid w:val="00B540FD"/>
    <w:rsid w:val="00B54A2D"/>
    <w:rsid w:val="00B60300"/>
    <w:rsid w:val="00B605B4"/>
    <w:rsid w:val="00B606AB"/>
    <w:rsid w:val="00B60D50"/>
    <w:rsid w:val="00B6105A"/>
    <w:rsid w:val="00B61327"/>
    <w:rsid w:val="00B62630"/>
    <w:rsid w:val="00B62975"/>
    <w:rsid w:val="00B62AE9"/>
    <w:rsid w:val="00B6334F"/>
    <w:rsid w:val="00B63373"/>
    <w:rsid w:val="00B64458"/>
    <w:rsid w:val="00B658C4"/>
    <w:rsid w:val="00B66522"/>
    <w:rsid w:val="00B66B36"/>
    <w:rsid w:val="00B67C28"/>
    <w:rsid w:val="00B67E6A"/>
    <w:rsid w:val="00B702ED"/>
    <w:rsid w:val="00B70785"/>
    <w:rsid w:val="00B70856"/>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2879"/>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4D"/>
    <w:rsid w:val="00BB576D"/>
    <w:rsid w:val="00BB5D4C"/>
    <w:rsid w:val="00BB5E10"/>
    <w:rsid w:val="00BB6996"/>
    <w:rsid w:val="00BB6A98"/>
    <w:rsid w:val="00BC049D"/>
    <w:rsid w:val="00BC0654"/>
    <w:rsid w:val="00BC0A69"/>
    <w:rsid w:val="00BC1593"/>
    <w:rsid w:val="00BC17F8"/>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69F"/>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3D23"/>
    <w:rsid w:val="00C64297"/>
    <w:rsid w:val="00C661C3"/>
    <w:rsid w:val="00C66879"/>
    <w:rsid w:val="00C66A9F"/>
    <w:rsid w:val="00C678BF"/>
    <w:rsid w:val="00C703DD"/>
    <w:rsid w:val="00C73F08"/>
    <w:rsid w:val="00C75187"/>
    <w:rsid w:val="00C765DA"/>
    <w:rsid w:val="00C77129"/>
    <w:rsid w:val="00C8129C"/>
    <w:rsid w:val="00C81E4B"/>
    <w:rsid w:val="00C81FAE"/>
    <w:rsid w:val="00C82EA3"/>
    <w:rsid w:val="00C831B6"/>
    <w:rsid w:val="00C839A7"/>
    <w:rsid w:val="00C83C74"/>
    <w:rsid w:val="00C8475D"/>
    <w:rsid w:val="00C8645E"/>
    <w:rsid w:val="00C86CFC"/>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2A4"/>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1E5"/>
    <w:rsid w:val="00D2049F"/>
    <w:rsid w:val="00D20C98"/>
    <w:rsid w:val="00D22240"/>
    <w:rsid w:val="00D229AC"/>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550D"/>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39"/>
    <w:rsid w:val="00D806A7"/>
    <w:rsid w:val="00D814EA"/>
    <w:rsid w:val="00D82481"/>
    <w:rsid w:val="00D82F45"/>
    <w:rsid w:val="00D830A9"/>
    <w:rsid w:val="00D83440"/>
    <w:rsid w:val="00D838EE"/>
    <w:rsid w:val="00D83CB2"/>
    <w:rsid w:val="00D846D1"/>
    <w:rsid w:val="00D847A8"/>
    <w:rsid w:val="00D85FC7"/>
    <w:rsid w:val="00D86B6B"/>
    <w:rsid w:val="00D8716F"/>
    <w:rsid w:val="00D901EF"/>
    <w:rsid w:val="00D90A10"/>
    <w:rsid w:val="00D920E2"/>
    <w:rsid w:val="00D92352"/>
    <w:rsid w:val="00D9370D"/>
    <w:rsid w:val="00D93783"/>
    <w:rsid w:val="00D939DF"/>
    <w:rsid w:val="00D93C70"/>
    <w:rsid w:val="00D93D5E"/>
    <w:rsid w:val="00D945EA"/>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5B72"/>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DF7B55"/>
    <w:rsid w:val="00E007AD"/>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704C"/>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5537"/>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1F3"/>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B78A1"/>
    <w:rsid w:val="00EB7BBC"/>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0C4B"/>
    <w:rsid w:val="00F212DC"/>
    <w:rsid w:val="00F215C5"/>
    <w:rsid w:val="00F21875"/>
    <w:rsid w:val="00F221CD"/>
    <w:rsid w:val="00F22A8B"/>
    <w:rsid w:val="00F2502A"/>
    <w:rsid w:val="00F26290"/>
    <w:rsid w:val="00F26558"/>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4B2"/>
    <w:rsid w:val="00F74514"/>
    <w:rsid w:val="00F74794"/>
    <w:rsid w:val="00F7521A"/>
    <w:rsid w:val="00F75DD6"/>
    <w:rsid w:val="00F7781B"/>
    <w:rsid w:val="00F77D94"/>
    <w:rsid w:val="00F801EF"/>
    <w:rsid w:val="00F80497"/>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2E6A"/>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29AE3C"/>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customStyle="1" w:styleId="Style7">
    <w:name w:val="Style7"/>
    <w:basedOn w:val="Normal"/>
    <w:uiPriority w:val="99"/>
    <w:rsid w:val="00D80639"/>
    <w:pPr>
      <w:widowControl w:val="0"/>
      <w:autoSpaceDE w:val="0"/>
      <w:autoSpaceDN w:val="0"/>
      <w:adjustRightInd w:val="0"/>
      <w:spacing w:line="278" w:lineRule="exact"/>
      <w:ind w:firstLine="806"/>
    </w:pPr>
    <w:rPr>
      <w:rFonts w:eastAsiaTheme="minorEastAsia"/>
    </w:rPr>
  </w:style>
  <w:style w:type="character" w:customStyle="1" w:styleId="FontStyle13">
    <w:name w:val="Font Style13"/>
    <w:basedOn w:val="VarsaylanParagrafYazTipi"/>
    <w:uiPriority w:val="99"/>
    <w:rsid w:val="00D80639"/>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19495725">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1A43C-625A-42C3-BA6F-D9BDA519E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543</Words>
  <Characters>3980</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 GOKDUZ</cp:lastModifiedBy>
  <cp:revision>4</cp:revision>
  <cp:lastPrinted>2025-07-14T12:35:00Z</cp:lastPrinted>
  <dcterms:created xsi:type="dcterms:W3CDTF">2025-07-14T07:15:00Z</dcterms:created>
  <dcterms:modified xsi:type="dcterms:W3CDTF">2025-07-14T12:35:00Z</dcterms:modified>
</cp:coreProperties>
</file>