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DD01AF" w:rsidRDefault="00DD01A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3308D">
        <w:t>1113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DD01AF" w:rsidRDefault="00DD01AF"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DD01AF" w:rsidRDefault="00DD01AF" w:rsidP="00AA7ED1">
      <w:pPr>
        <w:ind w:right="-1"/>
      </w:pPr>
      <w:bookmarkStart w:id="0" w:name="_GoBack"/>
      <w:bookmarkEnd w:id="0"/>
    </w:p>
    <w:p w:rsidR="00EC582E" w:rsidRDefault="00B3308D" w:rsidP="00AA7ED1">
      <w:pPr>
        <w:ind w:right="-1" w:firstLine="708"/>
        <w:jc w:val="both"/>
      </w:pPr>
      <w:r w:rsidRPr="000074F3">
        <w:t>Çankaya İlçesi Uğur Mumcu Caddesi 36 no.lu bina önüne yay</w:t>
      </w:r>
      <w:r>
        <w:t xml:space="preserve">a kaldırımı yapılmasına ilişkin </w:t>
      </w:r>
      <w:r w:rsidR="000941CA">
        <w:t xml:space="preserve">Kent Estetiği </w:t>
      </w:r>
      <w:r w:rsidR="00A574C9" w:rsidRPr="007F325F">
        <w:t>Komisyonu</w:t>
      </w:r>
      <w:r w:rsidR="00005846">
        <w:t xml:space="preserve">nun </w:t>
      </w:r>
      <w:r w:rsidR="008A4755">
        <w:t>27</w:t>
      </w:r>
      <w:r w:rsidR="00005846">
        <w:t>.</w:t>
      </w:r>
      <w:r w:rsidR="00C81FAE">
        <w:t>06</w:t>
      </w:r>
      <w:r w:rsidR="00B52587">
        <w:t>.2025</w:t>
      </w:r>
      <w:r w:rsidR="00EC582E" w:rsidRPr="00E35A5A">
        <w:t xml:space="preserve"> tarihli ve </w:t>
      </w:r>
      <w:r>
        <w:t>06</w:t>
      </w:r>
      <w:r w:rsidR="001F595F">
        <w:t xml:space="preserve">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B605B4">
      <w:pPr>
        <w:tabs>
          <w:tab w:val="left" w:pos="9214"/>
          <w:tab w:val="left" w:pos="9356"/>
        </w:tabs>
        <w:ind w:right="-1" w:firstLine="708"/>
        <w:jc w:val="both"/>
      </w:pPr>
      <w:proofErr w:type="gramStart"/>
      <w:r w:rsidRPr="00E35A5A">
        <w:t>Konu üzerinde yapılan görüşmelerde</w:t>
      </w:r>
      <w:r w:rsidR="005D08F9">
        <w:t xml:space="preserve">; </w:t>
      </w:r>
      <w:r w:rsidR="00B3308D">
        <w:t xml:space="preserve">Çankaya İlçesi Uğur Mumcu Caddesi 36 </w:t>
      </w:r>
      <w:proofErr w:type="spellStart"/>
      <w:r w:rsidR="00B3308D">
        <w:t>nolu</w:t>
      </w:r>
      <w:proofErr w:type="spellEnd"/>
      <w:r w:rsidR="00B3308D">
        <w:t xml:space="preserve"> binanın ön tarafında yaya kaldırımı olmadığı, vatandaşların asfalt üzerinde yürümek zorunda kaldığı otomobillerin kaldırım yerini park alanı olarak kullandığı, can ve mal güvenliğine zarar verebilecek büyük kazaların yaşanmaması için çalışmalar yapılması</w:t>
      </w:r>
      <w:r w:rsidR="000941CA">
        <w:t>na</w:t>
      </w:r>
      <w:r w:rsidR="002C37BF">
        <w:t xml:space="preserve"> </w:t>
      </w:r>
      <w:r w:rsidRPr="00896330">
        <w:t xml:space="preserve">ilişkin </w:t>
      </w:r>
      <w:r w:rsidR="000941CA">
        <w:t xml:space="preserve">Kent Estetiği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roofErr w:type="gramEnd"/>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1CA"/>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95F"/>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08D"/>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5B4"/>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1AF"/>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B19E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AA09-4704-4E95-935F-6523E298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819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2025-07-11T08:18:00Z</cp:lastPrinted>
  <dcterms:created xsi:type="dcterms:W3CDTF">2025-07-11T08:00:00Z</dcterms:created>
  <dcterms:modified xsi:type="dcterms:W3CDTF">2025-07-11T08:18:00Z</dcterms:modified>
</cp:coreProperties>
</file>