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44D4E">
        <w:t>7</w:t>
      </w:r>
      <w:r w:rsidR="009C2BD0">
        <w:t>8</w:t>
      </w:r>
      <w:r w:rsidR="006C43B2">
        <w:t>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9C2BD0">
        <w:t xml:space="preserve">    10</w:t>
      </w:r>
      <w:r w:rsidR="00305F2F">
        <w:t>.</w:t>
      </w:r>
      <w:r w:rsidR="00661F8C">
        <w:t>0</w:t>
      </w:r>
      <w:r w:rsidR="009C2BD0">
        <w:t>6</w:t>
      </w:r>
      <w:r w:rsidR="00661F8C">
        <w:t>.2025</w:t>
      </w:r>
    </w:p>
    <w:p w:rsidR="005E191E" w:rsidRDefault="005E191E" w:rsidP="00044D4E"/>
    <w:p w:rsidR="0077160C" w:rsidRDefault="005C0890" w:rsidP="00481184">
      <w:pPr>
        <w:jc w:val="center"/>
      </w:pPr>
      <w:r w:rsidRPr="002D00A5">
        <w:t>K A R A R</w:t>
      </w: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6C43B2" w:rsidP="004168F8">
      <w:pPr>
        <w:ind w:firstLine="709"/>
        <w:jc w:val="both"/>
      </w:pPr>
      <w:r w:rsidRPr="0060218B">
        <w:t>Belediyemizin memur kadro iptal ihdas teklifine</w:t>
      </w:r>
      <w:r w:rsidR="00257646">
        <w:t xml:space="preserve"> </w:t>
      </w:r>
      <w:r w:rsidR="004663E8" w:rsidRPr="004350EB">
        <w:t>ilişkin</w:t>
      </w:r>
      <w:r w:rsidR="00764D07">
        <w:t xml:space="preserve"> </w:t>
      </w:r>
      <w:r>
        <w:t xml:space="preserve">İnsan Kaynakları ve Eğitim </w:t>
      </w:r>
      <w:r w:rsidR="00381413">
        <w:t>Dairesi Başkanlığının</w:t>
      </w:r>
      <w:r w:rsidR="00257646" w:rsidRPr="00B7008F">
        <w:t xml:space="preserve"> </w:t>
      </w:r>
      <w:r w:rsidR="00381413">
        <w:t>03</w:t>
      </w:r>
      <w:r w:rsidR="00257646" w:rsidRPr="00B7008F">
        <w:t>.</w:t>
      </w:r>
      <w:r w:rsidR="007E46A7">
        <w:t>06</w:t>
      </w:r>
      <w:r w:rsidR="00257646" w:rsidRPr="00B7008F">
        <w:t>.2025</w:t>
      </w:r>
      <w:r w:rsidR="00257646">
        <w:t xml:space="preserve"> </w:t>
      </w:r>
      <w:r w:rsidR="00257646" w:rsidRPr="00B7008F">
        <w:t xml:space="preserve">tarihli ve </w:t>
      </w:r>
      <w:r w:rsidR="00577DCA">
        <w:t>E.</w:t>
      </w:r>
      <w:r>
        <w:t>1752050</w:t>
      </w:r>
      <w:r w:rsidR="00257646">
        <w:t xml:space="preserve"> </w:t>
      </w:r>
      <w:r w:rsidR="00257646" w:rsidRPr="00B7008F">
        <w:t>sayılı Raporu</w:t>
      </w:r>
      <w:r w:rsidR="00257646" w:rsidRPr="009F6A69">
        <w:t xml:space="preserve"> </w:t>
      </w:r>
      <w:r w:rsidR="004168F8" w:rsidRPr="009F6A69">
        <w:t xml:space="preserve">Büyükşehir Belediye Meclisinin </w:t>
      </w:r>
      <w:r w:rsidR="00F57939">
        <w:t>10.06.2025</w:t>
      </w:r>
      <w:bookmarkStart w:id="0" w:name="_GoBack"/>
      <w:bookmarkEnd w:id="0"/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6C43B2" w:rsidRDefault="00577DCA" w:rsidP="006C43B2">
      <w:pPr>
        <w:ind w:right="-1" w:firstLine="709"/>
        <w:jc w:val="both"/>
      </w:pPr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 xml:space="preserve">Ertan </w:t>
      </w:r>
      <w:proofErr w:type="spellStart"/>
      <w:r>
        <w:rPr>
          <w:color w:val="000000"/>
        </w:rPr>
        <w:t>IŞIK’ın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6C43B2" w:rsidRPr="006C43B2">
        <w:t>5393 Sayılı Belediye Kanunu’nun 49. Maddesi gereğince, İçişleri Bakanlığı ve Devlet Personel</w:t>
      </w:r>
      <w:r w:rsidR="006C43B2">
        <w:t xml:space="preserve"> Başkanlığı</w:t>
      </w:r>
      <w:r w:rsidR="006C43B2" w:rsidRPr="006C43B2">
        <w:t xml:space="preserve">nca müştereken hazırlanan “Belediye ve Bağlı Kuruluşları ile Mahalli İdare Birlikleri Norm Kadro İlke ve Standartlarına Dair Yönetmelik” 22.02.2007 Gün ve 26442 Sayılı Resmi </w:t>
      </w:r>
      <w:proofErr w:type="spellStart"/>
      <w:r w:rsidR="006C43B2" w:rsidRPr="006C43B2">
        <w:t>Gazete’de</w:t>
      </w:r>
      <w:proofErr w:type="spellEnd"/>
      <w:r w:rsidR="006C43B2" w:rsidRPr="006C43B2">
        <w:t xml:space="preserve"> y</w:t>
      </w:r>
      <w:r w:rsidR="006C43B2">
        <w:t>ayımlanarak yürürlüğe girdiği,</w:t>
      </w:r>
    </w:p>
    <w:p w:rsidR="006C43B2" w:rsidRDefault="006C43B2" w:rsidP="006C43B2">
      <w:pPr>
        <w:ind w:right="-1" w:firstLine="709"/>
        <w:jc w:val="both"/>
      </w:pPr>
    </w:p>
    <w:p w:rsidR="00EC2401" w:rsidRDefault="006C43B2" w:rsidP="006C43B2">
      <w:pPr>
        <w:ind w:right="-1" w:firstLine="709"/>
        <w:jc w:val="both"/>
      </w:pPr>
      <w:r>
        <w:t>Bu nedenle; B</w:t>
      </w:r>
      <w:r w:rsidRPr="006C43B2">
        <w:t xml:space="preserve">oş kadrolarda yapılan </w:t>
      </w:r>
      <w:proofErr w:type="spellStart"/>
      <w:r w:rsidRPr="006C43B2">
        <w:t>ünvan</w:t>
      </w:r>
      <w:proofErr w:type="spellEnd"/>
      <w:r w:rsidRPr="006C43B2">
        <w:t xml:space="preserve"> ve derece değişikliğine ilişkin gerekçe raporunda belirtildiği üzere 87 adet, dolu kadrolarda yapılan derece değişikliğine ilişkin gerekçe raporunda belirtildiği üzere 7 adet olmak üzere toplamda 94 adet kadronun iptal-ihdasına </w:t>
      </w:r>
      <w:r w:rsidR="009D63E0">
        <w:t xml:space="preserve">ilişkin </w:t>
      </w:r>
      <w:r w:rsidR="00577DCA">
        <w:t>teklif</w:t>
      </w:r>
      <w:r w:rsidR="00D619C4">
        <w:t xml:space="preserve"> </w:t>
      </w:r>
      <w:r w:rsidR="009D63E0">
        <w:t>oylanarak oy</w:t>
      </w:r>
      <w:r w:rsidR="00D2246C">
        <w:t>birliği</w:t>
      </w:r>
      <w:r w:rsidR="009D63E0">
        <w:t xml:space="preserve"> ile kabul edildi. </w:t>
      </w: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0466F7" w:rsidRDefault="000466F7" w:rsidP="00481184">
      <w:pPr>
        <w:tabs>
          <w:tab w:val="left" w:pos="709"/>
        </w:tabs>
        <w:ind w:firstLine="709"/>
        <w:jc w:val="both"/>
      </w:pPr>
    </w:p>
    <w:p w:rsidR="000466F7" w:rsidRDefault="000466F7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0466F7" w:rsidTr="00CA48F7">
        <w:trPr>
          <w:trHeight w:val="594"/>
          <w:jc w:val="center"/>
        </w:trPr>
        <w:tc>
          <w:tcPr>
            <w:tcW w:w="3400" w:type="dxa"/>
          </w:tcPr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0" w:type="dxa"/>
            <w:vAlign w:val="center"/>
          </w:tcPr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466F7" w:rsidRDefault="000466F7" w:rsidP="00CA48F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0466F7" w:rsidRPr="00C256C9" w:rsidRDefault="00C256C9" w:rsidP="00CA48F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466F7" w:rsidRPr="00C256C9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56C9">
              <w:rPr>
                <w:color w:val="000000"/>
              </w:rPr>
              <w:t xml:space="preserve">Divan </w:t>
            </w:r>
            <w:proofErr w:type="gramStart"/>
            <w:r w:rsidRPr="00C256C9">
              <w:rPr>
                <w:color w:val="000000"/>
              </w:rPr>
              <w:t>Katibi</w:t>
            </w:r>
            <w:proofErr w:type="gramEnd"/>
          </w:p>
        </w:tc>
      </w:tr>
    </w:tbl>
    <w:p w:rsidR="000466F7" w:rsidRDefault="000466F7" w:rsidP="00481184">
      <w:pPr>
        <w:tabs>
          <w:tab w:val="left" w:pos="709"/>
        </w:tabs>
        <w:ind w:firstLine="709"/>
        <w:jc w:val="both"/>
      </w:pPr>
    </w:p>
    <w:sectPr w:rsidR="000466F7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D4E"/>
    <w:rsid w:val="00044E52"/>
    <w:rsid w:val="000454F2"/>
    <w:rsid w:val="00045BE0"/>
    <w:rsid w:val="000462D4"/>
    <w:rsid w:val="000465D8"/>
    <w:rsid w:val="000466F7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5FA0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62BF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7DD8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646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134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413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2C2A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DC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3672D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A71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43B2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B7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6A7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5C0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9FC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5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BD0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6C05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2C9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8A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56C9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246C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19C4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14C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939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customStyle="1" w:styleId="msobodytextindent">
    <w:name w:val="msobodytextindent"/>
    <w:basedOn w:val="Normal"/>
    <w:rsid w:val="0025764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7F7B9-2AAF-4431-8FBE-3C70B8A6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4</cp:revision>
  <cp:lastPrinted>2025-06-11T12:56:00Z</cp:lastPrinted>
  <dcterms:created xsi:type="dcterms:W3CDTF">2025-06-11T10:22:00Z</dcterms:created>
  <dcterms:modified xsi:type="dcterms:W3CDTF">2025-06-11T12:56:00Z</dcterms:modified>
</cp:coreProperties>
</file>