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9C2BD0">
        <w:t>8</w:t>
      </w:r>
      <w:r w:rsidR="006B43EF">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10</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6B43EF" w:rsidP="004168F8">
      <w:pPr>
        <w:ind w:firstLine="709"/>
        <w:jc w:val="both"/>
      </w:pPr>
      <w:r w:rsidRPr="00D4134E">
        <w:t xml:space="preserve">Büyükşehir Belediye Meclisinin </w:t>
      </w:r>
      <w:r>
        <w:t>09</w:t>
      </w:r>
      <w:r w:rsidRPr="00D4134E">
        <w:t>.0</w:t>
      </w:r>
      <w:r>
        <w:t>7</w:t>
      </w:r>
      <w:r w:rsidRPr="00D4134E">
        <w:t>.20</w:t>
      </w:r>
      <w:r>
        <w:t>24</w:t>
      </w:r>
      <w:r w:rsidRPr="00D4134E">
        <w:t xml:space="preserve"> tarihli ve </w:t>
      </w:r>
      <w:r>
        <w:t>768</w:t>
      </w:r>
      <w:r w:rsidRPr="00D4134E">
        <w:t xml:space="preserve"> sayılı Kararının iptal edilmesine</w:t>
      </w:r>
      <w:r w:rsidR="00257646">
        <w:t xml:space="preserve"> </w:t>
      </w:r>
      <w:r w:rsidR="004663E8" w:rsidRPr="004350EB">
        <w:t>ilişkin</w:t>
      </w:r>
      <w:r w:rsidR="00764D07">
        <w:t xml:space="preserve"> </w:t>
      </w:r>
      <w:r>
        <w:t>EGO Genel Müdürlüğünün</w:t>
      </w:r>
      <w:r w:rsidR="00257646" w:rsidRPr="00B7008F">
        <w:t xml:space="preserve"> </w:t>
      </w:r>
      <w:r>
        <w:t>02</w:t>
      </w:r>
      <w:r w:rsidR="00257646" w:rsidRPr="00B7008F">
        <w:t>.</w:t>
      </w:r>
      <w:r w:rsidR="007E46A7">
        <w:t>06</w:t>
      </w:r>
      <w:r w:rsidR="00257646" w:rsidRPr="00B7008F">
        <w:t>.2025</w:t>
      </w:r>
      <w:r w:rsidR="00257646">
        <w:t xml:space="preserve"> </w:t>
      </w:r>
      <w:r w:rsidR="00257646" w:rsidRPr="00B7008F">
        <w:t xml:space="preserve">tarihli ve </w:t>
      </w:r>
      <w:r w:rsidR="00577DCA">
        <w:t>E.</w:t>
      </w:r>
      <w:r>
        <w:t>297452</w:t>
      </w:r>
      <w:r w:rsidR="00257646">
        <w:t xml:space="preserve"> </w:t>
      </w:r>
      <w:r w:rsidR="00257646" w:rsidRPr="00B7008F">
        <w:t>sayılı Raporu</w:t>
      </w:r>
      <w:r w:rsidR="00257646" w:rsidRPr="009F6A69">
        <w:t xml:space="preserve"> </w:t>
      </w:r>
      <w:r w:rsidR="004168F8" w:rsidRPr="009F6A69">
        <w:t xml:space="preserve">Büyükşehir Belediye Meclisinin </w:t>
      </w:r>
      <w:r w:rsidR="00C00049">
        <w:t>10.06.2025</w:t>
      </w:r>
      <w:bookmarkStart w:id="0" w:name="_GoBack"/>
      <w:bookmarkEnd w:id="0"/>
      <w:r w:rsidR="004168F8" w:rsidRPr="009F6A69">
        <w:t xml:space="preserve"> tarihli toplantısında okundu.</w:t>
      </w:r>
    </w:p>
    <w:p w:rsidR="004168F8" w:rsidRDefault="004168F8" w:rsidP="004168F8">
      <w:pPr>
        <w:ind w:firstLine="709"/>
        <w:jc w:val="both"/>
      </w:pPr>
    </w:p>
    <w:p w:rsidR="00EC2401" w:rsidRDefault="00577DCA" w:rsidP="006B43EF">
      <w:pPr>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IŞIK’ın</w:t>
      </w:r>
      <w:r w:rsidRPr="007120CB">
        <w:t xml:space="preserve"> şifahi önerisinin kabulü ile kon</w:t>
      </w:r>
      <w:r>
        <w:t xml:space="preserve">u üzerinde yapılan görüşmelerde; </w:t>
      </w:r>
      <w:r w:rsidR="006B43EF">
        <w:t xml:space="preserve">EGO Genel Müdürlüğü </w:t>
      </w:r>
      <w:r w:rsidR="006B43EF" w:rsidRPr="006B43EF">
        <w:t>İdare Encümeni</w:t>
      </w:r>
      <w:r w:rsidR="006B43EF">
        <w:t>n</w:t>
      </w:r>
      <w:r w:rsidR="006B43EF" w:rsidRPr="006B43EF">
        <w:t>in 02.07.2024 tarihli ve 2024/43 sayılı kararı ile 2006 model MAN Lions marka 06-112 kod no.lu 06 AY 9361 plakalı dizel yakıtlı otobüsün, Ankara Valiliği İl Emniyet Müdürlüğüne bedelsiz olarak devir işlemlerinin yapılmasına karar verilmiş ve bu kararı Büyükşehir Belediye Meclisinin 09.07.2024 tarihli ve 768 sayılı kararıyla da uygun</w:t>
      </w:r>
      <w:r w:rsidR="006B43EF">
        <w:t xml:space="preserve"> görülmüş, a</w:t>
      </w:r>
      <w:r w:rsidR="006B43EF" w:rsidRPr="006B43EF">
        <w:t>ncak İl Emniyet Müdürlüğünce yüklenici firma kaynaklı sebeplerden dolayı söz konusu otobüsün devir işlemlerinin iptal edilmesi istenildiğinden, konuyla ilgili alınan Belediye Meclisinin 09.07.2024 tarihli ve 768 sayılı kararının iptal edilmesine</w:t>
      </w:r>
      <w:r w:rsidR="006B43EF">
        <w:t xml:space="preserve"> </w:t>
      </w:r>
      <w:r w:rsidR="009D63E0">
        <w:t xml:space="preserve">ilişkin </w:t>
      </w:r>
      <w:r>
        <w:t>teklif</w:t>
      </w:r>
      <w:r w:rsidR="00D619C4">
        <w:t xml:space="preserve"> </w:t>
      </w:r>
      <w:r w:rsidR="009D63E0">
        <w:t>oylanarak oy</w:t>
      </w:r>
      <w:r w:rsidR="00D2246C">
        <w:t>birliği</w:t>
      </w:r>
      <w:r w:rsidR="009D63E0">
        <w:t xml:space="preserve">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Divan Katibi</w:t>
            </w:r>
          </w:p>
        </w:tc>
        <w:tc>
          <w:tcPr>
            <w:tcW w:w="3401" w:type="dxa"/>
            <w:vAlign w:val="center"/>
          </w:tcPr>
          <w:p w:rsidR="000466F7" w:rsidRPr="00C256C9" w:rsidRDefault="00C256C9" w:rsidP="00CA48F7">
            <w:pPr>
              <w:tabs>
                <w:tab w:val="left" w:pos="3268"/>
              </w:tabs>
              <w:jc w:val="center"/>
              <w:rPr>
                <w:color w:val="000000"/>
              </w:rPr>
            </w:pPr>
            <w:r>
              <w:rPr>
                <w:color w:val="000000"/>
              </w:rPr>
              <w:t>Evrim KÜÇÜK</w:t>
            </w:r>
          </w:p>
          <w:p w:rsidR="000466F7" w:rsidRPr="00C256C9" w:rsidRDefault="000466F7" w:rsidP="00CA48F7">
            <w:pPr>
              <w:autoSpaceDE w:val="0"/>
              <w:autoSpaceDN w:val="0"/>
              <w:adjustRightInd w:val="0"/>
              <w:jc w:val="center"/>
              <w:rPr>
                <w:color w:val="000000"/>
              </w:rPr>
            </w:pPr>
            <w:r w:rsidRPr="00C256C9">
              <w:rPr>
                <w:color w:val="000000"/>
              </w:rPr>
              <w:t>Divan Katibi</w:t>
            </w:r>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7DD8"/>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413"/>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3FB"/>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C2A"/>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3EF"/>
    <w:rsid w:val="006B44F0"/>
    <w:rsid w:val="006B622A"/>
    <w:rsid w:val="006B6A43"/>
    <w:rsid w:val="006B6BF7"/>
    <w:rsid w:val="006C033F"/>
    <w:rsid w:val="006C066A"/>
    <w:rsid w:val="006C1077"/>
    <w:rsid w:val="006C22FC"/>
    <w:rsid w:val="006C2E54"/>
    <w:rsid w:val="006C2E9A"/>
    <w:rsid w:val="006C3903"/>
    <w:rsid w:val="006C4171"/>
    <w:rsid w:val="006C43B2"/>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B7"/>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A7"/>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9FC"/>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6C05"/>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049"/>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46C"/>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4984-763E-4777-8D93-90B49264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1213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2025-06-11T12:56:00Z</cp:lastPrinted>
  <dcterms:created xsi:type="dcterms:W3CDTF">2025-06-11T10:34:00Z</dcterms:created>
  <dcterms:modified xsi:type="dcterms:W3CDTF">2025-06-11T12:56:00Z</dcterms:modified>
</cp:coreProperties>
</file>