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EB78A1">
        <w:t>858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EB78A1" w:rsidP="00AA7ED1">
      <w:pPr>
        <w:ind w:right="-1" w:firstLine="708"/>
        <w:jc w:val="both"/>
      </w:pPr>
      <w:proofErr w:type="gramStart"/>
      <w:r w:rsidRPr="004560D2">
        <w:t xml:space="preserve">Çankaya </w:t>
      </w:r>
      <w:r>
        <w:t>İ</w:t>
      </w:r>
      <w:r w:rsidRPr="004560D2">
        <w:t xml:space="preserve">lçesi </w:t>
      </w:r>
      <w:proofErr w:type="spellStart"/>
      <w:r w:rsidRPr="004560D2">
        <w:t>Alacaatlı</w:t>
      </w:r>
      <w:proofErr w:type="spellEnd"/>
      <w:r w:rsidRPr="004560D2">
        <w:t xml:space="preserve"> Mahallesi 60638/4, 44612/1, 60633/5, 444</w:t>
      </w:r>
      <w:r>
        <w:t>78/2 ve 44548/9 ada parsellere yönelik Büyükşehir Belediye Meclisinin</w:t>
      </w:r>
      <w:r w:rsidRPr="004560D2">
        <w:t xml:space="preserve"> 2020/872 ve 2021/2057 sayılı </w:t>
      </w:r>
      <w:r>
        <w:t>K</w:t>
      </w:r>
      <w:r w:rsidRPr="004560D2">
        <w:t>ararlarının ipt</w:t>
      </w:r>
      <w:r>
        <w:t xml:space="preserve">ali ile </w:t>
      </w:r>
      <w:r w:rsidRPr="004560D2">
        <w:t xml:space="preserve">2018/479 sayılı </w:t>
      </w:r>
      <w:r>
        <w:t>K</w:t>
      </w:r>
      <w:r w:rsidRPr="004560D2">
        <w:t>ararı ile onaylanmış olan 1/5000 ölçekli imar planına istinaden işlem tesis edilip edilemeyeceği</w:t>
      </w:r>
      <w:r>
        <w:t xml:space="preserve">ne ilişkin </w:t>
      </w:r>
      <w:r w:rsidR="00005846" w:rsidRPr="00A35AF8">
        <w:t>İmar ve Bayındırlık</w:t>
      </w:r>
      <w:r w:rsidR="00A574C9" w:rsidRPr="007F325F">
        <w:t xml:space="preserve"> Komisyonu</w:t>
      </w:r>
      <w:r w:rsidR="00005846">
        <w:t xml:space="preserve">nun </w:t>
      </w:r>
      <w:r w:rsidR="0012690C">
        <w:t>29</w:t>
      </w:r>
      <w:r w:rsidR="00005846">
        <w:t>.</w:t>
      </w:r>
      <w:r w:rsidR="006A3CC8">
        <w:t>05</w:t>
      </w:r>
      <w:r w:rsidR="00B52587">
        <w:t>.2025</w:t>
      </w:r>
      <w:r w:rsidR="00EC582E" w:rsidRPr="00E35A5A">
        <w:t xml:space="preserve"> tarihli ve </w:t>
      </w:r>
      <w:r>
        <w:t>98</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roofErr w:type="gramEnd"/>
    </w:p>
    <w:p w:rsidR="00EC582E" w:rsidRDefault="00EC582E" w:rsidP="00AA7ED1">
      <w:pPr>
        <w:ind w:right="-1" w:firstLine="708"/>
        <w:jc w:val="both"/>
      </w:pPr>
    </w:p>
    <w:p w:rsidR="00EB78A1" w:rsidRDefault="00EC582E" w:rsidP="00EB78A1">
      <w:pPr>
        <w:tabs>
          <w:tab w:val="left" w:pos="0"/>
        </w:tabs>
        <w:ind w:right="-1" w:firstLine="709"/>
        <w:jc w:val="both"/>
      </w:pPr>
      <w:proofErr w:type="gramStart"/>
      <w:r w:rsidRPr="00E35A5A">
        <w:t>Konu üzerinde yapılan görüşmelerde;</w:t>
      </w:r>
      <w:r w:rsidR="00896330">
        <w:t xml:space="preserve"> </w:t>
      </w:r>
      <w:r w:rsidR="00473169">
        <w:t>Av. H****</w:t>
      </w:r>
      <w:r w:rsidR="00EB78A1">
        <w:t xml:space="preserve"> K</w:t>
      </w:r>
      <w:r w:rsidR="00473169">
        <w:t>****</w:t>
      </w:r>
      <w:r w:rsidR="00473169">
        <w:t>*</w:t>
      </w:r>
      <w:r w:rsidR="00EB78A1">
        <w:t>’</w:t>
      </w:r>
      <w:proofErr w:type="spellStart"/>
      <w:r w:rsidR="00EB78A1">
        <w:t>ın</w:t>
      </w:r>
      <w:proofErr w:type="spellEnd"/>
      <w:r w:rsidR="00EB78A1">
        <w:t xml:space="preserve"> </w:t>
      </w:r>
      <w:r w:rsidR="00EB78A1" w:rsidRPr="00E2351A">
        <w:t>31.10.2024 tarihli</w:t>
      </w:r>
      <w:r w:rsidR="00EB78A1">
        <w:t xml:space="preserve"> ve 760835 kurum sayılı dilekçesinde; “Ankara Bölge İdare Mahkemesi 5. İdari Dava Dairesi'nin 15.11.2023 tarih ve E:2022/741, K:2023/2057 sayılı kesinleşmiş ilamı ile hukuka uygunluğu kesinleşen Ankara Büyükşehir Belediye Meclisinin 16.03.2018 tarih ve 479 sayılı Kararı ile onaylanan nazım imar planı değişikliğine aykırı alınmış bulunan kararların ve değişikliklerin geri alınması, hukuka uygun imar planı ile tahakkuk etmiş hakların teslimi, </w:t>
      </w:r>
      <w:proofErr w:type="spellStart"/>
      <w:r w:rsidR="00EB78A1">
        <w:t>Alacaatlı</w:t>
      </w:r>
      <w:proofErr w:type="spellEnd"/>
      <w:r w:rsidR="00EB78A1">
        <w:t xml:space="preserve"> 60638 ada 4 parselde imar durumunun mevcut ruhsat durumu olduğunun hüküm altına alınması ve bu yolda karar oluşturulması” istenmiş olup, Büyükşehir Belediye Meclisinin 08.04.2025 tarih ve 525 sayılı "İmar ve Şehircilik Dairesi Başkanlığına iadesine" Kararından sonra </w:t>
      </w:r>
      <w:r w:rsidR="00EB78A1" w:rsidRPr="00E2351A">
        <w:t>O</w:t>
      </w:r>
      <w:r w:rsidR="00473169">
        <w:t>****</w:t>
      </w:r>
      <w:r w:rsidR="00EB78A1" w:rsidRPr="00E2351A">
        <w:t xml:space="preserve"> K</w:t>
      </w:r>
      <w:r w:rsidR="00473169">
        <w:t>****</w:t>
      </w:r>
      <w:r w:rsidR="00473169">
        <w:t>*</w:t>
      </w:r>
      <w:r w:rsidR="00EB78A1" w:rsidRPr="00E2351A">
        <w:t xml:space="preserve"> 08.05.2025 tarihli ve 883585 kurum sayılı dilekçe</w:t>
      </w:r>
      <w:r w:rsidR="00EB78A1">
        <w:t xml:space="preserve">sinde </w:t>
      </w:r>
      <w:r w:rsidR="00EB78A1" w:rsidRPr="00E2351A">
        <w:t>Av. H</w:t>
      </w:r>
      <w:r w:rsidR="00473169">
        <w:t>****</w:t>
      </w:r>
      <w:r w:rsidR="00EB78A1" w:rsidRPr="00E2351A">
        <w:t xml:space="preserve"> </w:t>
      </w:r>
      <w:r w:rsidR="00EB78A1">
        <w:t>K</w:t>
      </w:r>
      <w:r w:rsidR="00473169">
        <w:t>****</w:t>
      </w:r>
      <w:r w:rsidR="00473169">
        <w:t>*</w:t>
      </w:r>
      <w:r w:rsidR="00EB78A1">
        <w:t>’</w:t>
      </w:r>
      <w:proofErr w:type="spellStart"/>
      <w:r w:rsidR="00EB78A1">
        <w:t>ın</w:t>
      </w:r>
      <w:proofErr w:type="spellEnd"/>
      <w:r w:rsidR="00EB78A1" w:rsidRPr="00E2351A">
        <w:t xml:space="preserve"> 31.10.2024 tarihli ve 760835 kurum sayılı dilekçe</w:t>
      </w:r>
      <w:r w:rsidR="00EB78A1">
        <w:t>sinde talebin yenilendiği,</w:t>
      </w:r>
      <w:proofErr w:type="gramEnd"/>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r>
        <w:t>Yapılan incelemede;</w:t>
      </w: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r>
        <w:t xml:space="preserve">Söz konusu parselin de içinde bulunduğu alana ilişkin Belediyemiz Meclisinin 2017/1532 sayılı Kararı </w:t>
      </w:r>
      <w:proofErr w:type="gramStart"/>
      <w:r>
        <w:t>ile;</w:t>
      </w:r>
      <w:proofErr w:type="gramEnd"/>
      <w:r>
        <w:t xml:space="preserve"> "Sincan 1713 adaya ilişkin İmar ve Bayındırlık Komisyonunun 17.07.2017 gün </w:t>
      </w:r>
      <w:proofErr w:type="gramStart"/>
      <w:r>
        <w:t>ve</w:t>
      </w:r>
      <w:proofErr w:type="gramEnd"/>
      <w:r>
        <w:t xml:space="preserve"> 534 sayılı raporu Büyükşehir Belediye Meclisimizin 10.08.2017 tarihli toplantısında okundu. Konu üzerinde yapılan görüşmelerden sonra; Büyükşehir Belediyesince projesi yaptırılan Sincan </w:t>
      </w:r>
      <w:proofErr w:type="spellStart"/>
      <w:proofErr w:type="gramStart"/>
      <w:r>
        <w:t>Yenikent</w:t>
      </w:r>
      <w:proofErr w:type="spellEnd"/>
      <w:r>
        <w:t xml:space="preserve"> Mustafa Kemal Mahallesi 1713 ada 1 parseldeki Aile Yaşam merkezinin daha önce belediyemize noter taahhüdü ile verilmiş olan okul taahhütlerine karşılık yapılabilmesi ve belediyemize bedelsiz terk edilmesi için gerekli protokollerin imzalanmasına ve iş ve işlemlerin yürütülmesine ilişkin yetkilerin 2017/1244 </w:t>
      </w:r>
      <w:proofErr w:type="spellStart"/>
      <w:r>
        <w:t>nolu</w:t>
      </w:r>
      <w:proofErr w:type="spellEnd"/>
      <w:r>
        <w:t xml:space="preserve"> Belediye Meclis Kararıyla başkanlık makamına verilmesine rağmen protokol ekindeki imar plan tadilatı onay işlemleriyle ilgili meclis kararı alınmadığı, konu ile ilgili işlemlerin tamamlanması adına protokol ekindeki (60638/4, 44612/1, 60633 Ada 5 Parsel, Çankaya İlçesi imarın 60634 Ada 2 Parsel, Ankara İli Çankaya İlçesi imarın 44478/2 ile 44548/9 Parsel) imar planlarının protokol ekindeki şekliyle onaylandığını belirten meclis kararının alınması tarzındaki önergenin "onayına ilişkin İmar ve Bayındırlık Komisyonu raporu oylanarak oybirliği ile kabul edildi." şeklinde karar alındığı,</w:t>
      </w:r>
      <w:proofErr w:type="gramEnd"/>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B78A1" w:rsidRPr="002D00A5" w:rsidTr="007E4E67">
        <w:trPr>
          <w:trHeight w:val="1008"/>
        </w:trPr>
        <w:tc>
          <w:tcPr>
            <w:tcW w:w="3510" w:type="dxa"/>
          </w:tcPr>
          <w:p w:rsidR="00EB78A1" w:rsidRPr="002D00A5" w:rsidRDefault="00EB78A1" w:rsidP="007E4E67">
            <w:pPr>
              <w:ind w:right="-1"/>
              <w:jc w:val="center"/>
            </w:pPr>
            <w:r w:rsidRPr="002D00A5">
              <w:t>T.C.</w:t>
            </w:r>
          </w:p>
          <w:p w:rsidR="00EB78A1" w:rsidRPr="002D00A5" w:rsidRDefault="00EB78A1" w:rsidP="007E4E67">
            <w:pPr>
              <w:ind w:right="-1"/>
              <w:jc w:val="center"/>
            </w:pPr>
            <w:r w:rsidRPr="002D00A5">
              <w:t>ANKARA BÜYÜKŞEHİR</w:t>
            </w:r>
          </w:p>
          <w:p w:rsidR="00EB78A1" w:rsidRPr="002D00A5" w:rsidRDefault="00EB78A1" w:rsidP="007E4E67">
            <w:pPr>
              <w:ind w:right="-1"/>
              <w:jc w:val="center"/>
            </w:pPr>
            <w:r w:rsidRPr="002D00A5">
              <w:t>BELEDİYE MECLİSİ</w:t>
            </w:r>
          </w:p>
        </w:tc>
      </w:tr>
    </w:tbl>
    <w:p w:rsidR="00EB78A1" w:rsidRDefault="00EB78A1" w:rsidP="00EB78A1">
      <w:pPr>
        <w:tabs>
          <w:tab w:val="left" w:pos="1935"/>
          <w:tab w:val="left" w:pos="9356"/>
        </w:tabs>
        <w:ind w:right="-1"/>
        <w:jc w:val="both"/>
      </w:pPr>
    </w:p>
    <w:p w:rsidR="00EB78A1" w:rsidRDefault="00EB78A1" w:rsidP="00EB78A1">
      <w:pPr>
        <w:tabs>
          <w:tab w:val="left" w:pos="1935"/>
          <w:tab w:val="left" w:pos="9356"/>
        </w:tabs>
        <w:ind w:right="-1"/>
        <w:jc w:val="both"/>
      </w:pPr>
    </w:p>
    <w:p w:rsidR="00EB78A1" w:rsidRDefault="00EB78A1" w:rsidP="00EB78A1">
      <w:pPr>
        <w:tabs>
          <w:tab w:val="left" w:pos="0"/>
        </w:tabs>
        <w:ind w:right="-1"/>
        <w:jc w:val="both"/>
      </w:pPr>
      <w:r>
        <w:t>Karar No: 858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EB78A1" w:rsidRDefault="00EB78A1" w:rsidP="00EB78A1">
      <w:pPr>
        <w:tabs>
          <w:tab w:val="left" w:pos="0"/>
        </w:tabs>
        <w:ind w:right="-1"/>
        <w:jc w:val="both"/>
      </w:pPr>
    </w:p>
    <w:p w:rsidR="00EB78A1" w:rsidRDefault="00EB78A1" w:rsidP="00EB78A1">
      <w:pPr>
        <w:tabs>
          <w:tab w:val="left" w:pos="0"/>
        </w:tabs>
        <w:ind w:right="-1"/>
        <w:jc w:val="both"/>
      </w:pPr>
    </w:p>
    <w:p w:rsidR="00EB78A1" w:rsidRDefault="00EB78A1" w:rsidP="00EB78A1">
      <w:pPr>
        <w:tabs>
          <w:tab w:val="left" w:pos="0"/>
        </w:tabs>
        <w:ind w:right="-1"/>
        <w:jc w:val="center"/>
      </w:pPr>
      <w:r>
        <w:t>-2-</w:t>
      </w: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r>
        <w:t xml:space="preserve">2017/1532 sayılı Karar ile; 60638/4 parsel E:2.00 </w:t>
      </w:r>
      <w:proofErr w:type="spellStart"/>
      <w:proofErr w:type="gramStart"/>
      <w:r>
        <w:t>Yençok:Serbest</w:t>
      </w:r>
      <w:proofErr w:type="spellEnd"/>
      <w:proofErr w:type="gramEnd"/>
      <w:r>
        <w:t xml:space="preserve"> "Konut Alanı" kullanımında olduğu,</w:t>
      </w: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r>
        <w:t>Meclis Kararında da belirtilen protokol eki imar planlarının 07.11.2017 tarihinden itibaren bir ay süreyle ilan edildiği, ilan süresi içinde herhangi bir itiraz olmadığından planların kesinleştiği,</w:t>
      </w: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roofErr w:type="gramStart"/>
      <w:r>
        <w:t xml:space="preserve">Söz konusu 2017/1532 sayılı karar akabinde Çankaya Belediye Başkanlığı İmar ve Şehircilik Müdürlüğünün 26/12/2017 tarih ve E.76230 sayılı yazısı ile </w:t>
      </w:r>
      <w:proofErr w:type="spellStart"/>
      <w:r>
        <w:t>Alacaatlı</w:t>
      </w:r>
      <w:proofErr w:type="spellEnd"/>
      <w:r>
        <w:t xml:space="preserve"> Mahallesi 60638/4, 44612/1, 60633/5, 60634/2, 44478/2 ve 44548/9 parsellere ait 1/5000 ölçekli nazım imar plan değişikliğine ilişkin Büyükşehir Belediye Meclisinin 10.08.2017 tarih ve 1532 sayılı Kararı ile ilgili olarak tereddüde düşülen konulara açıklık getirmek üzere Belediyemiz görüşüne ihtiyaç duyulduğunun belirtildiği ve 2017/E.76230 sayılı yazı üzerine Belediyemiz Meclisinin 16.03.2018 tarih ve 479 sayılı Kararı ile </w:t>
      </w:r>
      <w:proofErr w:type="spellStart"/>
      <w:r>
        <w:t>Alacaatlı</w:t>
      </w:r>
      <w:proofErr w:type="spellEnd"/>
      <w:r>
        <w:t xml:space="preserve"> </w:t>
      </w:r>
      <w:proofErr w:type="spellStart"/>
      <w:r>
        <w:t>Mah.'deki</w:t>
      </w:r>
      <w:proofErr w:type="spellEnd"/>
      <w:r>
        <w:t xml:space="preserve"> anılan parsellere ait 2017/1532 sayılı meclisimiz Kararıyla onaylı 1/5000 ölçekli nazım imar planının iptal edilerek, söz konusu planlı alandaki mevzuata uygun başlamış yapılar için “ruhsatlı durum imar durumudur" hükmü verilmesi, diğer taşınmazlarda "eski imar hakları olan 0.17, 0.23, 0.26 ve E=0.50, H=Serbest vb. imar durumlarına dönülmesi” suretiyle yeni 1/5000 ölçekli nazım imar planının onaylandığı,</w:t>
      </w:r>
      <w:proofErr w:type="gramEnd"/>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roofErr w:type="gramStart"/>
      <w:r>
        <w:t>2018/479 sayılı Nazım İmar Planının 08.05.2018 tarihinden itibaren 30 gün süreyle çıktığı, askı süresi içerisinde 4 adet matbu şahıs dilekçesi ile itiraz edildiği, itirazlar değerlendirilmek üzere Belediyemiz Meclisine gönderildiği, Belediyemiz Meclisinin 12.09.2018 gün ve 1469 sayılı kararı ile de "2018/479 sayılı kararı ile onaylanan 1/5000 ölçekli Nazım İmar Planı değişikliğine yapılan itirazların reddi ve ruhsatlı parsellerde de eski imar durumuna (E=0.50) dönülmesine ilişkin İmar ve Bayındırlık Komisyonu raporunun Dairesine İadesi Şeklinde" karar çıktığı,</w:t>
      </w:r>
      <w:proofErr w:type="gramEnd"/>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r>
        <w:t>Söz konusu 2018/479 sayılı karara ilişkin 1/1000 ölçekli uygulama imar planı bulunmadığı,</w:t>
      </w: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r>
        <w:t xml:space="preserve">İmar ve Şehircilik Dairesi Başkanlığına iade edilen itirazların bir karara bağlanması için tekrar Belediye Meclisimize sunulduğu ve Büyükşehir Belediye Meclisinin 15.11.2019 gün 1509 sayılı kararı </w:t>
      </w:r>
      <w:proofErr w:type="gramStart"/>
      <w:r>
        <w:t>ile;</w:t>
      </w:r>
      <w:proofErr w:type="gramEnd"/>
      <w:r>
        <w:t xml:space="preserve"> </w:t>
      </w:r>
      <w:proofErr w:type="spellStart"/>
      <w:r>
        <w:t>Alacaatlı</w:t>
      </w:r>
      <w:proofErr w:type="spellEnd"/>
      <w:r>
        <w:t xml:space="preserve"> Mahallesi 60638/4, 44612/1, 60633/5, 60634/2, 44478/2 ve 44548/9 parsellere ilişkin Belediyemiz Meclisinin 2018/479 sayılı kararı ile onaylanan 1/5000 ölçekli Nazım İmar Planı değişikliğine yapılan itirazların “reddi” ve "Taahhüde esas taşınmazın önceki maliklerine iadesi ile ruhsatlı parsellerde de eski imar durumuna (E=0.50) dönülmesine" ilişkin İmar ve Bayındırlık komisyonu raporu “5 dönüm yerin eski maliklerine iadesi” tarzında değiştirilmek sureti ile </w:t>
      </w:r>
      <w:proofErr w:type="spellStart"/>
      <w:r>
        <w:t>tadilen</w:t>
      </w:r>
      <w:proofErr w:type="spellEnd"/>
      <w:r>
        <w:t xml:space="preserve"> onaylandığı,</w:t>
      </w: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r>
        <w:t>Bu süreçte TMMOB Şehir Plancıları Odası tarafından Ankara 15.İdare Mahkemesinde Belediyemiz aleyhine açılan davada 19.12.2019 gün E:2018/1755, K:2019/2182 sayılı kararı ile Belediyemiz Meclisinin 16.03.2018 gün ve 479 sayılı kararının iptaline karar verildiği,</w:t>
      </w: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B78A1" w:rsidRPr="002D00A5" w:rsidTr="007E4E67">
        <w:trPr>
          <w:trHeight w:val="1008"/>
        </w:trPr>
        <w:tc>
          <w:tcPr>
            <w:tcW w:w="3510" w:type="dxa"/>
          </w:tcPr>
          <w:p w:rsidR="00EB78A1" w:rsidRPr="002D00A5" w:rsidRDefault="00EB78A1" w:rsidP="007E4E67">
            <w:pPr>
              <w:ind w:right="-1"/>
              <w:jc w:val="center"/>
            </w:pPr>
            <w:r w:rsidRPr="002D00A5">
              <w:t>T.C.</w:t>
            </w:r>
          </w:p>
          <w:p w:rsidR="00EB78A1" w:rsidRPr="002D00A5" w:rsidRDefault="00EB78A1" w:rsidP="007E4E67">
            <w:pPr>
              <w:ind w:right="-1"/>
              <w:jc w:val="center"/>
            </w:pPr>
            <w:r w:rsidRPr="002D00A5">
              <w:t>ANKARA BÜYÜKŞEHİR</w:t>
            </w:r>
          </w:p>
          <w:p w:rsidR="00EB78A1" w:rsidRPr="002D00A5" w:rsidRDefault="00EB78A1" w:rsidP="007E4E67">
            <w:pPr>
              <w:ind w:right="-1"/>
              <w:jc w:val="center"/>
            </w:pPr>
            <w:r w:rsidRPr="002D00A5">
              <w:t>BELEDİYE MECLİSİ</w:t>
            </w:r>
          </w:p>
        </w:tc>
      </w:tr>
    </w:tbl>
    <w:p w:rsidR="00EB78A1" w:rsidRDefault="00EB78A1" w:rsidP="00EB78A1">
      <w:pPr>
        <w:tabs>
          <w:tab w:val="left" w:pos="1935"/>
          <w:tab w:val="left" w:pos="9356"/>
        </w:tabs>
        <w:ind w:right="-1"/>
        <w:jc w:val="both"/>
      </w:pPr>
    </w:p>
    <w:p w:rsidR="00EB78A1" w:rsidRDefault="00EB78A1" w:rsidP="00EB78A1">
      <w:pPr>
        <w:tabs>
          <w:tab w:val="left" w:pos="1935"/>
          <w:tab w:val="left" w:pos="9356"/>
        </w:tabs>
        <w:ind w:right="-1"/>
        <w:jc w:val="both"/>
      </w:pPr>
    </w:p>
    <w:p w:rsidR="00EB78A1" w:rsidRDefault="00EB78A1" w:rsidP="00EB78A1">
      <w:pPr>
        <w:tabs>
          <w:tab w:val="left" w:pos="0"/>
        </w:tabs>
        <w:ind w:right="-1"/>
        <w:jc w:val="both"/>
      </w:pPr>
      <w:r>
        <w:t>Karar No: 858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EB78A1" w:rsidRDefault="00EB78A1" w:rsidP="00EB78A1">
      <w:pPr>
        <w:tabs>
          <w:tab w:val="left" w:pos="0"/>
        </w:tabs>
        <w:ind w:right="-1"/>
        <w:jc w:val="both"/>
      </w:pPr>
    </w:p>
    <w:p w:rsidR="00EB78A1" w:rsidRDefault="00EB78A1" w:rsidP="00EB78A1">
      <w:pPr>
        <w:tabs>
          <w:tab w:val="left" w:pos="0"/>
        </w:tabs>
        <w:ind w:right="-1"/>
        <w:jc w:val="center"/>
      </w:pPr>
      <w:r>
        <w:t>-3-</w:t>
      </w: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r>
        <w:t xml:space="preserve">İtirazlara ilişkin 2019/1509 sayılı </w:t>
      </w:r>
      <w:proofErr w:type="spellStart"/>
      <w:r>
        <w:t>ABBMK'ya</w:t>
      </w:r>
      <w:proofErr w:type="spellEnd"/>
      <w:r>
        <w:t xml:space="preserve"> da 3 adet dilekçe ile itiraz edildiği ve söz konusu itirazlara ilişkin Belediyemiz Meclisinin 12.08.2020 tarih ve 872 sayılı kararı ile "Diğer hususlarda 3194 sayılı İmar Kanunu ve yönetmelik hükümlerine ve Büyükşehir Belediye Meclisi'nin 12.08.2004 tarih ve 523 sayılı kararı ile onaylanan Güneybatı Ankara Çevre Otoyol İçi Kentsel Gelişme Bölgesi II, Eskişehir Yolu Güneyi </w:t>
      </w:r>
      <w:proofErr w:type="spellStart"/>
      <w:r>
        <w:t>Alacaatlı</w:t>
      </w:r>
      <w:proofErr w:type="spellEnd"/>
      <w:r>
        <w:t xml:space="preserve"> Dodurga Köyleri ve Çevresine ait 1/5000 ölçekli nazım imar planı plan notlarına uyulacaktır." hükmünün plan notlarına eklenmesi ve "60638 ada 4 parselden 3000m</w:t>
      </w:r>
      <w:r w:rsidRPr="00BA7F10">
        <w:rPr>
          <w:vertAlign w:val="superscript"/>
        </w:rPr>
        <w:t>2</w:t>
      </w:r>
      <w:r>
        <w:t>, 60633 ada 5 parselden 5000m</w:t>
      </w:r>
      <w:r w:rsidRPr="00BA7F10">
        <w:rPr>
          <w:vertAlign w:val="superscript"/>
        </w:rPr>
        <w:t>2</w:t>
      </w:r>
      <w:r>
        <w:t xml:space="preserve"> alanın eski maliklerine iadesi" şeklinde düzeltilmek suretiyle 2019/1509 sayılı Belediyemiz Meclis kararının tashihi ile </w:t>
      </w:r>
      <w:proofErr w:type="spellStart"/>
      <w:r>
        <w:t>tadilen</w:t>
      </w:r>
      <w:proofErr w:type="spellEnd"/>
      <w:r>
        <w:t xml:space="preserve"> onaylandığı, sonuç itibariyle söz konusu parsellerde 1/5000 ölçekli Nazım İmar Planı </w:t>
      </w:r>
      <w:proofErr w:type="gramStart"/>
      <w:r>
        <w:t>ile;</w:t>
      </w:r>
      <w:proofErr w:type="gramEnd"/>
      <w:r>
        <w:t xml:space="preserve"> 60638/4, 44612/1, 60633/5 no.lu ada/parsellere E:0.50 yapılaşma koşulu belirlenirken, 44478/2 no.lu ada/parsele E:0.23 Toplam Konut Sayısı:11, 44548/9 no.lu ada/parsele E:0.17 Toplam Konut Sayısı:4, 60634/2 no.lu ada/parsele E:0.26 Toplam Konut Sayısı:10 yapılaşma koşulları belirlendiği ve 60638/4 parselden 3000m2, 60633/5 parselden 5000m</w:t>
      </w:r>
      <w:r w:rsidRPr="000E4F96">
        <w:rPr>
          <w:vertAlign w:val="superscript"/>
        </w:rPr>
        <w:t>2</w:t>
      </w:r>
      <w:r>
        <w:t xml:space="preserve"> alanın eski maliklerine iade edilmesine karar verildiği,</w:t>
      </w: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roofErr w:type="gramStart"/>
      <w:r>
        <w:t>Büyükşehir Belediye Meclisinin 12.08.2020 tarih ve 872 sayılı kararı ile onaylanan 1/5000 ölçekli nazım imar plan değişikliğine 4 kişi tarafından ilan-askı süresi içinde itiraz edildiği, Büyükşehir Belediye Meclisinin 09.03.2021 tarih ve 465 sayılı kararı ile askı süresi içinde yapılan itirazların, “reddi” ne karar verildiği,</w:t>
      </w:r>
      <w:proofErr w:type="gramEnd"/>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roofErr w:type="gramStart"/>
      <w:r>
        <w:t xml:space="preserve">Çankaya ilçesi </w:t>
      </w:r>
      <w:proofErr w:type="spellStart"/>
      <w:r>
        <w:t>Alacaatlı</w:t>
      </w:r>
      <w:proofErr w:type="spellEnd"/>
      <w:r>
        <w:t xml:space="preserve"> Mahallesi 60638/4, 44612/1, 60633/5, 44478/2 ve 44548/9 ada parsellere ilişkin 1/1000 ölçekli uygulama imar planı değişikliğinin Ankara Büyükşehir Belediye Meclisinin 12.10.2021 tarih ve 2057 sayılı kararı ile onaylandığı (5216/7b) ilan süreci içinde herhangi bir itiraz olmadığından kesinlik kazandığı,</w:t>
      </w:r>
      <w:proofErr w:type="gramEnd"/>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r>
        <w:t xml:space="preserve">Daha sonra TMMOB Şehir Plancıları Odası tarafından Ankara 15.İdare Mahkemesinde Belediyemiz aleyhine açılan davada 19.12.2019 gün E:2018/1755, K:2019/2182 sayılı kararı ile </w:t>
      </w:r>
      <w:proofErr w:type="spellStart"/>
      <w:r>
        <w:t>ABBM'nin</w:t>
      </w:r>
      <w:proofErr w:type="spellEnd"/>
      <w:r>
        <w:t xml:space="preserve"> 2018/479 sayılı kararının iptaline ilişkin Ankara Bölge İdare Mahkemesinin 07.04.2021 tarih E:2020/357 K:2021/457 sayılı kararı ile istinaf başvurusunun reddine karar verildiği, Danıştay 6. Dairesinin 07.02.2022 tarih ve E:2021/8642 K:2022/1069 sayılı kararı ile BİM kararının bozulmasına karar verildiği, Ankara Bölge İdare Mahkemesinin 15.11.2023 tarih ve E: 2022/741 K: 2023/2077 kararı </w:t>
      </w:r>
      <w:proofErr w:type="gramStart"/>
      <w:r>
        <w:t>ile;</w:t>
      </w:r>
      <w:proofErr w:type="gramEnd"/>
      <w:r>
        <w:t xml:space="preserve"> "Bozma kararına uyularak, istinaf başvurusunun kabulü ile Ankara 15. İdare Mahkemesince verilen 19.12.2019 günlü E:2018/1755, K:2019/2182 sayılı kararın KALDIRILMASINA ve esastan incelenen davanın reddine" karar verildiği,</w:t>
      </w: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roofErr w:type="gramStart"/>
      <w:r>
        <w:t>Süreç devam ederken O</w:t>
      </w:r>
      <w:r w:rsidR="00250E6F">
        <w:t>****</w:t>
      </w:r>
      <w:r>
        <w:t xml:space="preserve"> K</w:t>
      </w:r>
      <w:r w:rsidR="00250E6F">
        <w:t>****</w:t>
      </w:r>
      <w:r w:rsidR="00250E6F">
        <w:t>*</w:t>
      </w:r>
      <w:r>
        <w:t xml:space="preserve"> tarafından Ankara Büyükşehir Belediye Meclisinin 12.08.2020/872 onaylı 1/5000 ölçekli NİP ve itirazın reddine dair Ankara Büyükşehir Belediye Meclisinin 09.03.2021/465 sayılı kararlarının iptali istemiyle açılan davada, Ankara 4. İdare Mahkemesinin 31/01/2022 tarih ve E:2021/1197, K:2022/194 sayılı kararı ile "Davanın reddine" karar verilmiş olup, Ankara Bölge İdare Mahkemesi 5. İdari Dava Dairesinin 13.12.2023 tarih ve 2022/571 E. 2023/2201 K. sayılı "İstinaf talebinin reddi" kararı ile birlikte Danıştay 6. Dairesinin 03.06.2024 tarihli ve 2024/356 E. 2024/3509 K. sayılı kararı ile "Temyiz isteminin reddi ile kararın onanmasına" karar verildiği,</w:t>
      </w:r>
      <w:proofErr w:type="gramEnd"/>
    </w:p>
    <w:p w:rsidR="00EB78A1" w:rsidRDefault="00EB78A1" w:rsidP="00EB78A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B78A1" w:rsidRPr="002D00A5" w:rsidTr="007E4E67">
        <w:trPr>
          <w:trHeight w:val="1008"/>
        </w:trPr>
        <w:tc>
          <w:tcPr>
            <w:tcW w:w="3510" w:type="dxa"/>
          </w:tcPr>
          <w:p w:rsidR="00EB78A1" w:rsidRPr="002D00A5" w:rsidRDefault="00EB78A1" w:rsidP="007E4E67">
            <w:pPr>
              <w:ind w:right="-1"/>
              <w:jc w:val="center"/>
            </w:pPr>
            <w:r w:rsidRPr="002D00A5">
              <w:t>T.C.</w:t>
            </w:r>
          </w:p>
          <w:p w:rsidR="00EB78A1" w:rsidRPr="002D00A5" w:rsidRDefault="00EB78A1" w:rsidP="007E4E67">
            <w:pPr>
              <w:ind w:right="-1"/>
              <w:jc w:val="center"/>
            </w:pPr>
            <w:r w:rsidRPr="002D00A5">
              <w:t>ANKARA BÜYÜKŞEHİR</w:t>
            </w:r>
          </w:p>
          <w:p w:rsidR="00EB78A1" w:rsidRPr="002D00A5" w:rsidRDefault="00EB78A1" w:rsidP="007E4E67">
            <w:pPr>
              <w:ind w:right="-1"/>
              <w:jc w:val="center"/>
            </w:pPr>
            <w:r w:rsidRPr="002D00A5">
              <w:t>BELEDİYE MECLİSİ</w:t>
            </w:r>
          </w:p>
        </w:tc>
      </w:tr>
    </w:tbl>
    <w:p w:rsidR="00EB78A1" w:rsidRDefault="00EB78A1" w:rsidP="00EB78A1">
      <w:pPr>
        <w:tabs>
          <w:tab w:val="left" w:pos="1935"/>
          <w:tab w:val="left" w:pos="9356"/>
        </w:tabs>
        <w:ind w:right="-1"/>
        <w:jc w:val="both"/>
      </w:pPr>
    </w:p>
    <w:p w:rsidR="00EB78A1" w:rsidRDefault="00EB78A1" w:rsidP="00EB78A1">
      <w:pPr>
        <w:tabs>
          <w:tab w:val="left" w:pos="1935"/>
          <w:tab w:val="left" w:pos="9356"/>
        </w:tabs>
        <w:ind w:right="-1"/>
        <w:jc w:val="both"/>
      </w:pPr>
    </w:p>
    <w:p w:rsidR="00EB78A1" w:rsidRDefault="00EB78A1" w:rsidP="00EB78A1">
      <w:pPr>
        <w:tabs>
          <w:tab w:val="left" w:pos="0"/>
        </w:tabs>
        <w:ind w:right="-1"/>
        <w:jc w:val="both"/>
      </w:pPr>
      <w:r>
        <w:t>Karar No: 858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EB78A1" w:rsidRDefault="00EB78A1" w:rsidP="00EB78A1">
      <w:pPr>
        <w:tabs>
          <w:tab w:val="left" w:pos="0"/>
        </w:tabs>
        <w:ind w:right="-1"/>
        <w:jc w:val="both"/>
      </w:pPr>
    </w:p>
    <w:p w:rsidR="00EB78A1" w:rsidRDefault="00EB78A1" w:rsidP="00EB78A1">
      <w:pPr>
        <w:tabs>
          <w:tab w:val="left" w:pos="0"/>
        </w:tabs>
        <w:ind w:right="-1"/>
        <w:jc w:val="both"/>
      </w:pPr>
    </w:p>
    <w:p w:rsidR="00EB78A1" w:rsidRDefault="00EB78A1" w:rsidP="00EB78A1">
      <w:pPr>
        <w:tabs>
          <w:tab w:val="left" w:pos="0"/>
        </w:tabs>
        <w:ind w:right="-1"/>
        <w:jc w:val="center"/>
      </w:pPr>
      <w:r>
        <w:t>-4-</w:t>
      </w: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r>
        <w:t>Ayrıca; O</w:t>
      </w:r>
      <w:r w:rsidR="00250E6F">
        <w:t>****</w:t>
      </w:r>
      <w:r>
        <w:t xml:space="preserve"> K</w:t>
      </w:r>
      <w:r w:rsidR="00250E6F">
        <w:t>****</w:t>
      </w:r>
      <w:r w:rsidR="00250E6F">
        <w:t>*</w:t>
      </w:r>
      <w:r>
        <w:t xml:space="preserve"> tarafından Ankara Büyükşehir Belediye Meclisinin 12.10.2021/2057 sayılı kararının yürütmesinin durdurulması ve iptaline ilişkin açılan davada Ankara 13. İdare Mahkemesinin 28/12/2022 günlü, E:2022/513, K:2022/2866 sayılı kararı ile davanın reddine karar verilmiş olup, Ankara Bölge İdare Mahkemesi 5. İdari Dava Dairesinin 14/12/2023 tarih ve E:2023/805, K:2023/2214 sayılı "İstinaf başvurusunun reddi" kararı ile birlikte Danıştay 6. Dairesinin 03.06.2024 tarih ve 2024/354 E. ve 2024/3508 K. sayılı kararı </w:t>
      </w:r>
      <w:proofErr w:type="gramStart"/>
      <w:r>
        <w:t>ile,</w:t>
      </w:r>
      <w:proofErr w:type="gramEnd"/>
      <w:r>
        <w:t xml:space="preserve"> Ankara Bölge İdare Mahkemesi 5. İdari Dava Dairesince verilen 14/12/2023 tarih ve E:2023/805, K:2023/2214 sayılı karar ve dayandığı gerekçe hukuk ve usule uygun olup bozulmasını gerektirecek bir sebep bulunmadığından, "Anılan kararın onanmasına" karar verildiği,</w:t>
      </w: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r w:rsidRPr="00231A2B">
        <w:t>Av. H</w:t>
      </w:r>
      <w:r w:rsidR="00250E6F">
        <w:t>****</w:t>
      </w:r>
      <w:r w:rsidRPr="00231A2B">
        <w:t xml:space="preserve"> </w:t>
      </w:r>
      <w:r>
        <w:t>K</w:t>
      </w:r>
      <w:r w:rsidR="00250E6F">
        <w:t>****</w:t>
      </w:r>
      <w:r w:rsidRPr="00231A2B">
        <w:t xml:space="preserve"> 26.09.2024 tarihli ve 739596 kurum sayılı dilekçe</w:t>
      </w:r>
      <w:r>
        <w:t xml:space="preserve">si </w:t>
      </w:r>
      <w:proofErr w:type="gramStart"/>
      <w:r>
        <w:t>ile;</w:t>
      </w:r>
      <w:proofErr w:type="gramEnd"/>
      <w:r>
        <w:t xml:space="preserve"> Çankaya İlçesi </w:t>
      </w:r>
      <w:proofErr w:type="spellStart"/>
      <w:r>
        <w:t>Alacaatlı</w:t>
      </w:r>
      <w:proofErr w:type="spellEnd"/>
      <w:r>
        <w:t xml:space="preserve"> Mahallesi 60638 ada 4 parsele ilişkin Büyükşehir Belediye Meclisinin 16.03.2018 tarih ve 479 sayılı Kararı ile onaylanan 1/5000 ölçekli imar planının iptali istemiyle TMMOB Şehir Plancıları Odası tarafından açılan davada, Bölge İdare Mahkemesi 5. İdari Dava Dairesince E:2022/741, K:2023/2077 sayılı dosyada "Davanın reddi" kararı verildiğinden bahisle; 2018/479 sayılı karardan sonraki meclis kararlarının iptali istendiği, 29.08.2024 tarih ve 1370188 sayılı cevabi yazımızda "Büyükşehir Belediyesinin 2018/479 sayılı Kararından sonraki meclis kararlarının iptal edilmesi talep edildiği, ancak 2020/872 ve 2021/2057 sayılı meclis Kararlarının iptali istemiyle açılan davaların sonuçlandığı ve 2020/872 ve 2021/2057 sayılı Kararlar ile onaylı imar planlarının yürürlükte olduğu" hususlarının ilgilisine belirtildiği,</w:t>
      </w:r>
    </w:p>
    <w:p w:rsidR="00EB78A1" w:rsidRDefault="00EB78A1" w:rsidP="00EB78A1">
      <w:pPr>
        <w:tabs>
          <w:tab w:val="left" w:pos="0"/>
        </w:tabs>
        <w:ind w:right="-1"/>
        <w:jc w:val="center"/>
      </w:pPr>
    </w:p>
    <w:p w:rsidR="00EB78A1" w:rsidRDefault="00EB78A1" w:rsidP="00EB78A1">
      <w:pPr>
        <w:tabs>
          <w:tab w:val="left" w:pos="0"/>
        </w:tabs>
        <w:ind w:right="-1" w:firstLine="709"/>
        <w:jc w:val="both"/>
      </w:pPr>
      <w:proofErr w:type="gramStart"/>
      <w:r>
        <w:t>O</w:t>
      </w:r>
      <w:r w:rsidR="00250E6F">
        <w:t>****</w:t>
      </w:r>
      <w:r>
        <w:t xml:space="preserve"> K</w:t>
      </w:r>
      <w:r w:rsidR="00250E6F">
        <w:t>****</w:t>
      </w:r>
      <w:r w:rsidR="00250E6F">
        <w:t>*</w:t>
      </w:r>
      <w:r>
        <w:t xml:space="preserve"> ve H</w:t>
      </w:r>
      <w:r w:rsidR="00250E6F">
        <w:t>****</w:t>
      </w:r>
      <w:r>
        <w:t xml:space="preserve"> D</w:t>
      </w:r>
      <w:r w:rsidR="00250E6F">
        <w:t>****</w:t>
      </w:r>
      <w:r w:rsidR="00250E6F">
        <w:t>***</w:t>
      </w:r>
      <w:r>
        <w:t xml:space="preserve"> tarafından İdaremiz aleyhine Ankara 20.İdare Mahkemesinin 2024/1453 Esas sayılı dosyasında, Çankaya ilçesi </w:t>
      </w:r>
      <w:proofErr w:type="spellStart"/>
      <w:r>
        <w:t>Alacaatlı</w:t>
      </w:r>
      <w:proofErr w:type="spellEnd"/>
      <w:r>
        <w:t xml:space="preserve"> mahallesi 60638 ada 4 sayılı parsele ilişkin 12.07.2024 tarih ve 695327 sayılı başvuru talebine karşı yazılmış olan 29.08.2024 tarih ve 1370188 sayılı yazımızın iptali ve yürütmesinin durdurulmasına ilişkin dava açıldığı, açılan dava kapsamında Mahkemece davacının yürütmenin durdurulması isteminin reddine karar verilmesi üzerine davacı tarafça itiraz yoluna başvurulmuş, Ankara Bölge İdare Mahkemesi 5. İdari Dava Dairesi'nin 18.12.2024 tarihli ve 2024/490 İtiraz no.lu kararı ile davacının itirazının kabulü ile yürütmenin durdurulması talebinin reddine yönelik olarak verilen kararın kaldırılmasına, yeniden bir karar verilmek üzere dosyanın mahkemesine gönderilmesine karar verildiği,</w:t>
      </w:r>
      <w:proofErr w:type="gramEnd"/>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roofErr w:type="gramStart"/>
      <w:r>
        <w:t>Son olarak; aynı davacılar tarafından 31.10.2024 tarih ve 760835 sayılı dilekçe ile Büyükşehir Belediyesinin 2018/479 sayılı kararından sonraki meclis kararlarının iptal edilmesinin tekraren talep edildiği, ancak 2020/872 ve 2021/2057 sayılı meclis Kararlarının iptali istemiyle açılan davaların sonuçlandığı ve 2020/872 ve 2021/2057 sayılı Kararlar ile onaylı imar planlarının yürürlükte olduğu,</w:t>
      </w:r>
      <w:proofErr w:type="gramEnd"/>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B78A1" w:rsidRPr="002D00A5" w:rsidTr="007E4E67">
        <w:trPr>
          <w:trHeight w:val="1008"/>
        </w:trPr>
        <w:tc>
          <w:tcPr>
            <w:tcW w:w="3510" w:type="dxa"/>
          </w:tcPr>
          <w:p w:rsidR="00EB78A1" w:rsidRPr="002D00A5" w:rsidRDefault="00EB78A1" w:rsidP="007E4E67">
            <w:pPr>
              <w:ind w:right="-1"/>
              <w:jc w:val="center"/>
            </w:pPr>
            <w:r w:rsidRPr="002D00A5">
              <w:t>T.C.</w:t>
            </w:r>
          </w:p>
          <w:p w:rsidR="00EB78A1" w:rsidRPr="002D00A5" w:rsidRDefault="00EB78A1" w:rsidP="007E4E67">
            <w:pPr>
              <w:ind w:right="-1"/>
              <w:jc w:val="center"/>
            </w:pPr>
            <w:r w:rsidRPr="002D00A5">
              <w:t>ANKARA BÜYÜKŞEHİR</w:t>
            </w:r>
          </w:p>
          <w:p w:rsidR="00EB78A1" w:rsidRPr="002D00A5" w:rsidRDefault="00EB78A1" w:rsidP="007E4E67">
            <w:pPr>
              <w:ind w:right="-1"/>
              <w:jc w:val="center"/>
            </w:pPr>
            <w:r w:rsidRPr="002D00A5">
              <w:t>BELEDİYE MECLİSİ</w:t>
            </w:r>
          </w:p>
        </w:tc>
      </w:tr>
    </w:tbl>
    <w:p w:rsidR="00EB78A1" w:rsidRDefault="00EB78A1" w:rsidP="00EB78A1">
      <w:pPr>
        <w:tabs>
          <w:tab w:val="left" w:pos="1935"/>
          <w:tab w:val="left" w:pos="9356"/>
        </w:tabs>
        <w:ind w:right="-1"/>
        <w:jc w:val="both"/>
      </w:pPr>
    </w:p>
    <w:p w:rsidR="00EB78A1" w:rsidRDefault="00EB78A1" w:rsidP="00EB78A1">
      <w:pPr>
        <w:tabs>
          <w:tab w:val="left" w:pos="1935"/>
          <w:tab w:val="left" w:pos="9356"/>
        </w:tabs>
        <w:ind w:right="-1"/>
        <w:jc w:val="both"/>
      </w:pPr>
    </w:p>
    <w:p w:rsidR="00EB78A1" w:rsidRDefault="00EB78A1" w:rsidP="00EB78A1">
      <w:pPr>
        <w:tabs>
          <w:tab w:val="left" w:pos="0"/>
        </w:tabs>
        <w:ind w:right="-1"/>
        <w:jc w:val="both"/>
      </w:pPr>
      <w:r>
        <w:t>Karar No: 858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EB78A1" w:rsidRDefault="00EB78A1" w:rsidP="00EB78A1">
      <w:pPr>
        <w:tabs>
          <w:tab w:val="left" w:pos="0"/>
        </w:tabs>
        <w:ind w:right="-1"/>
        <w:jc w:val="both"/>
      </w:pPr>
    </w:p>
    <w:p w:rsidR="00EB78A1" w:rsidRDefault="00EB78A1" w:rsidP="00EB78A1">
      <w:pPr>
        <w:tabs>
          <w:tab w:val="left" w:pos="0"/>
        </w:tabs>
        <w:ind w:right="-1"/>
        <w:jc w:val="both"/>
      </w:pPr>
    </w:p>
    <w:p w:rsidR="00EB78A1" w:rsidRDefault="00EB78A1" w:rsidP="00EB78A1">
      <w:pPr>
        <w:tabs>
          <w:tab w:val="left" w:pos="0"/>
        </w:tabs>
        <w:ind w:right="-1"/>
        <w:jc w:val="center"/>
      </w:pPr>
      <w:r>
        <w:t>-5-</w:t>
      </w: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r>
        <w:t>Söz konusu kararların bir bütün olarak incelenerek, kararlar sonucu, Büyükşehir Belediyemizin 2020/872 ve 2021/2057 sayılı meclis Kararlarının iptali ile Büyükşehir Belediyemizin 2018/479 sayılı Meclis Kararı ile onaylanmış olan 1/5000 ölçekli imar planına istinaden işlem tesis edilip edilemeyeceği hakkında Hukuk Müşavirliğine görüş sorulduğu,</w:t>
      </w: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r>
        <w:t xml:space="preserve">Hukuk Müşavirliği'nin 20.12.2024 tarihli ve E-1533350 sayılı görüşü </w:t>
      </w:r>
      <w:proofErr w:type="gramStart"/>
      <w:r>
        <w:t>ile;</w:t>
      </w:r>
      <w:proofErr w:type="gramEnd"/>
      <w:r>
        <w:t xml:space="preserve"> "Söz konusu Meclis Kararlarının aynı ada/parsellere ilişkin olan her iki Meclis kararı (2020/872 ve 2021/2057)ile onaylı 1/5000 ölçekli iki planın da hukuken var olduğu, bu itibarla birbiri ile çelişen/örtüşmeyen iki farklı planın varlığı karşısında, yaşanan tereddüt ve tesis edilecek işlemlere esas olarak, tüm bu yargı kararlarında belirtilen gerekçeler gözetilerek geri alma ve yeni işlem tesis etme hususlarında konuyu değerlendirmek ve bir karar almak üzere konunun Belediyemizin yetkili organı Belediye Meclisi'ne havale edilmesinin, Belediye Meclisince alınacak karar doğrultusunda iş ve işlem tesis edilmesinin hukuken doğru ve yerinde olacağı" şeklinde görüş verildiği,</w:t>
      </w:r>
    </w:p>
    <w:p w:rsidR="00EB78A1" w:rsidRDefault="00EB78A1" w:rsidP="00EB78A1">
      <w:pPr>
        <w:tabs>
          <w:tab w:val="left" w:pos="0"/>
        </w:tabs>
        <w:ind w:right="-1" w:firstLine="709"/>
        <w:jc w:val="both"/>
      </w:pPr>
    </w:p>
    <w:p w:rsidR="00EB78A1" w:rsidRDefault="00EB78A1" w:rsidP="00EB78A1">
      <w:pPr>
        <w:tabs>
          <w:tab w:val="left" w:pos="0"/>
        </w:tabs>
        <w:ind w:right="-1" w:firstLine="709"/>
        <w:jc w:val="both"/>
      </w:pPr>
      <w:proofErr w:type="gramStart"/>
      <w:r>
        <w:t>Hukuk Müşavirliğinin görüşü ile birlikte konunun değerlendirilmek üzere Belediyemiz Meclisine iletildiği ve Büyükşehir Belediye Meclisinin 08.04.2025 tarih ve 525 sayılı Karar ile "İmar ve Şehircilik Dairesi Başkanlığına iadesine" karar verildiği, bunun üzerine O</w:t>
      </w:r>
      <w:r w:rsidR="00250E6F">
        <w:t>****</w:t>
      </w:r>
      <w:r>
        <w:t> K</w:t>
      </w:r>
      <w:r w:rsidR="00250E6F">
        <w:t>****</w:t>
      </w:r>
      <w:r w:rsidR="00250E6F">
        <w:t>*</w:t>
      </w:r>
      <w:bookmarkStart w:id="0" w:name="_GoBack"/>
      <w:bookmarkEnd w:id="0"/>
      <w:r>
        <w:t xml:space="preserve"> 08.05.2025 tarihli ve 883585 kurum sayılı dilekçesi ile Av. </w:t>
      </w:r>
      <w:r w:rsidRPr="00231A2B">
        <w:t>H</w:t>
      </w:r>
      <w:r w:rsidR="00250E6F">
        <w:t>****</w:t>
      </w:r>
      <w:r>
        <w:t xml:space="preserve"> K</w:t>
      </w:r>
      <w:r w:rsidR="00250E6F">
        <w:t>****</w:t>
      </w:r>
      <w:r w:rsidR="00250E6F">
        <w:t>*</w:t>
      </w:r>
      <w:r>
        <w:t>’</w:t>
      </w:r>
      <w:proofErr w:type="spellStart"/>
      <w:r>
        <w:t>ın</w:t>
      </w:r>
      <w:proofErr w:type="spellEnd"/>
      <w:r>
        <w:t xml:space="preserve"> 31.10.2024 tarihli ve </w:t>
      </w:r>
      <w:r w:rsidRPr="00231A2B">
        <w:t>760835 kurum sayılı dilekçe</w:t>
      </w:r>
      <w:r>
        <w:t xml:space="preserve"> talebin yenilendiği, </w:t>
      </w:r>
      <w:proofErr w:type="gramEnd"/>
    </w:p>
    <w:p w:rsidR="00EB78A1" w:rsidRDefault="00EB78A1" w:rsidP="00EB78A1">
      <w:pPr>
        <w:tabs>
          <w:tab w:val="left" w:pos="0"/>
        </w:tabs>
        <w:ind w:right="-1"/>
        <w:jc w:val="both"/>
      </w:pPr>
    </w:p>
    <w:p w:rsidR="00EC582E" w:rsidRDefault="00EB78A1" w:rsidP="00EB78A1">
      <w:pPr>
        <w:tabs>
          <w:tab w:val="left" w:pos="0"/>
        </w:tabs>
        <w:ind w:right="-1" w:firstLine="709"/>
        <w:jc w:val="both"/>
      </w:pPr>
      <w:proofErr w:type="gramStart"/>
      <w:r>
        <w:t xml:space="preserve">Hususları tespit edilmiş olup, Çankaya İlçesi </w:t>
      </w:r>
      <w:proofErr w:type="spellStart"/>
      <w:r>
        <w:t>Alacaatlı</w:t>
      </w:r>
      <w:proofErr w:type="spellEnd"/>
      <w:r>
        <w:t xml:space="preserve"> Mahallesi 60638/4, 44612/1, 60633/5, 44478/2 ve 44548/9 ada parsellerde Büyükşehir Belediye Meclisinin 2020/872 ve 2021/2057 sayılı Kararlarının iptali ile Büyükşehir Belediyemizin 2018/479 sayılı Kararı ile onaylanmış olan 1/5000 ölçekli nazım imar planına istinaden işlem tesis edilip edilemeyeceğine ilişkin olarak söz konusu planlama alanında Belediye Meclisimizin 2020/872 sayılı kararı ile onaylı 1/5000 nazım imar planı, yine 2021/2057 sayılı kararı ile onaylı 1/1000 uygulama imar planları yürürlükte olduğundan talebin “</w:t>
      </w:r>
      <w:proofErr w:type="spellStart"/>
      <w:r>
        <w:t>reddi”</w:t>
      </w:r>
      <w:r>
        <w:rPr>
          <w:iCs/>
        </w:rPr>
        <w:t>ne</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roofErr w:type="gramEnd"/>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p w:rsidR="0012690C" w:rsidRDefault="0012690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3C4777" w:rsidP="00B73ABE">
            <w:pPr>
              <w:autoSpaceDE w:val="0"/>
              <w:autoSpaceDN w:val="0"/>
              <w:adjustRightInd w:val="0"/>
              <w:jc w:val="center"/>
              <w:rPr>
                <w:color w:val="000000"/>
              </w:rPr>
            </w:pPr>
            <w:r>
              <w:rPr>
                <w:color w:val="000000"/>
              </w:rPr>
              <w:t xml:space="preserve"> </w:t>
            </w:r>
            <w:r w:rsidR="00B73ABE" w:rsidRPr="007C6922">
              <w:rPr>
                <w:color w:val="000000"/>
              </w:rPr>
              <w:t xml:space="preserve">Meclis </w:t>
            </w:r>
            <w:r w:rsidR="00B73ABE">
              <w:rPr>
                <w:color w:val="000000"/>
              </w:rPr>
              <w:t>2</w:t>
            </w:r>
            <w:r w:rsidR="00B73ABE"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0E6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4777"/>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6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2446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2A4D1-8327-4D6A-8365-F45C03B13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Pages>
  <Words>1869</Words>
  <Characters>13383</Characters>
  <Application>Microsoft Office Word</Application>
  <DocSecurity>0</DocSecurity>
  <Lines>111</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2024-12-11T07:38:00Z</cp:lastPrinted>
  <dcterms:created xsi:type="dcterms:W3CDTF">2025-06-12T08:09:00Z</dcterms:created>
  <dcterms:modified xsi:type="dcterms:W3CDTF">2025-06-18T11:41:00Z</dcterms:modified>
</cp:coreProperties>
</file>