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F744B2">
        <w:t>4</w:t>
      </w:r>
      <w:r w:rsidR="00BD0115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BD0115" w:rsidP="00AA7ED1">
      <w:pPr>
        <w:ind w:right="-1" w:firstLine="708"/>
        <w:jc w:val="both"/>
      </w:pPr>
      <w:r>
        <w:t xml:space="preserve">Bala İlçesi Aydoğan, Aşıkoğlu, </w:t>
      </w:r>
      <w:proofErr w:type="spellStart"/>
      <w:r>
        <w:t>Davdanlı</w:t>
      </w:r>
      <w:proofErr w:type="spellEnd"/>
      <w:r>
        <w:t xml:space="preserve">, Akkoyunlu, </w:t>
      </w:r>
      <w:proofErr w:type="spellStart"/>
      <w:r>
        <w:t>Kerişli</w:t>
      </w:r>
      <w:proofErr w:type="spellEnd"/>
      <w:r>
        <w:t xml:space="preserve">, Köseli ve Ergin </w:t>
      </w:r>
      <w:r w:rsidRPr="009373DA">
        <w:t>Mahalle</w:t>
      </w:r>
      <w:r>
        <w:t>le</w:t>
      </w:r>
      <w:r w:rsidRPr="009373DA">
        <w:t>rinde</w:t>
      </w:r>
      <w:r>
        <w:t xml:space="preserve"> EGO otobüs güzergâhı ve hat çalışması yapılmasına</w:t>
      </w:r>
      <w:r>
        <w:t xml:space="preserve"> </w:t>
      </w:r>
      <w:r w:rsidR="003D76B3">
        <w:t xml:space="preserve">ilişkin </w:t>
      </w:r>
      <w:r w:rsidR="00C501C6" w:rsidRPr="00C1697D">
        <w:t>Ulaşım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>4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BD0115">
        <w:t xml:space="preserve">Bala İlçesi Aydoğan, Aşıkoğlu, </w:t>
      </w:r>
      <w:proofErr w:type="spellStart"/>
      <w:r w:rsidR="00BD0115">
        <w:t>Davdanlı</w:t>
      </w:r>
      <w:proofErr w:type="spellEnd"/>
      <w:r w:rsidR="00BD0115">
        <w:t xml:space="preserve">, Akkoyunlu, </w:t>
      </w:r>
      <w:proofErr w:type="spellStart"/>
      <w:r w:rsidR="00BD0115">
        <w:t>Kerişli</w:t>
      </w:r>
      <w:proofErr w:type="spellEnd"/>
      <w:r w:rsidR="00BD0115">
        <w:t xml:space="preserve">, Köseli ve Ergin </w:t>
      </w:r>
      <w:r w:rsidR="00BD0115" w:rsidRPr="009373DA">
        <w:t>Mahalle</w:t>
      </w:r>
      <w:r w:rsidR="00BD0115">
        <w:t>le</w:t>
      </w:r>
      <w:r w:rsidR="00BD0115" w:rsidRPr="009373DA">
        <w:t>rinde</w:t>
      </w:r>
      <w:r w:rsidR="00BD0115">
        <w:t xml:space="preserve"> EGO otobüs </w:t>
      </w:r>
      <w:proofErr w:type="gramStart"/>
      <w:r w:rsidR="00BD0115">
        <w:t>güzergahı</w:t>
      </w:r>
      <w:proofErr w:type="gramEnd"/>
      <w:r w:rsidR="00BD0115">
        <w:t xml:space="preserve"> ve hat çalışmalarının başlatılması konusunun araştırılması</w:t>
      </w:r>
      <w:r w:rsidR="00BD0115">
        <w:t>na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C501C6" w:rsidRPr="00C1697D">
        <w:t>Ulaşım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C837-BBE3-4069-85FE-69658B3C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2025-06-16T07:04:00Z</dcterms:created>
  <dcterms:modified xsi:type="dcterms:W3CDTF">2025-06-16T07:04:00Z</dcterms:modified>
</cp:coreProperties>
</file>