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FD" w:rsidRDefault="00F56B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36B7A" w:rsidRDefault="00C36B7A" w:rsidP="00481184">
      <w:pPr>
        <w:tabs>
          <w:tab w:val="left" w:pos="1935"/>
          <w:tab w:val="left" w:pos="9356"/>
        </w:tabs>
        <w:jc w:val="both"/>
      </w:pPr>
    </w:p>
    <w:p w:rsidR="007D7EA8" w:rsidRDefault="005B2ED8" w:rsidP="00481184">
      <w:pPr>
        <w:jc w:val="both"/>
      </w:pPr>
      <w:r>
        <w:t xml:space="preserve">Karar No: </w:t>
      </w:r>
      <w:r w:rsidR="00C36B7A">
        <w:t>871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C36B7A" w:rsidRDefault="00C36B7A" w:rsidP="00481184"/>
    <w:p w:rsidR="00F56BFD" w:rsidRDefault="00F56BFD" w:rsidP="00481184"/>
    <w:p w:rsidR="00C36B7A" w:rsidRDefault="00C36B7A" w:rsidP="00C36B7A">
      <w:pPr>
        <w:ind w:right="-1" w:firstLine="708"/>
        <w:jc w:val="both"/>
      </w:pPr>
      <w:r w:rsidRPr="00C1697D">
        <w:t>Bala İlçes</w:t>
      </w:r>
      <w:r>
        <w:t>indeki ASKİ abonelik sorunları konusunun ilgilisine iadesine</w:t>
      </w:r>
      <w:r w:rsidRPr="00C1697D">
        <w:t xml:space="preserve"> </w:t>
      </w:r>
      <w:r>
        <w:t xml:space="preserve">ilişkin Hukuk </w:t>
      </w:r>
      <w:r w:rsidRPr="00A35AF8">
        <w:t xml:space="preserve">ve </w:t>
      </w:r>
      <w:r>
        <w:t xml:space="preserve">Tarifeler </w:t>
      </w:r>
      <w:r w:rsidRPr="007F325F">
        <w:t>Komisyonu</w:t>
      </w:r>
      <w:r>
        <w:t xml:space="preserve">nun </w:t>
      </w:r>
      <w:r>
        <w:t>23</w:t>
      </w:r>
      <w:r>
        <w:t>.</w:t>
      </w:r>
      <w:r>
        <w:t>05</w:t>
      </w:r>
      <w:r>
        <w:t xml:space="preserve">.2025 </w:t>
      </w:r>
      <w:r w:rsidRPr="00E35A5A">
        <w:t xml:space="preserve">tarihli ve </w:t>
      </w:r>
      <w:r>
        <w:t>29</w:t>
      </w:r>
      <w:r>
        <w:t xml:space="preserve"> </w:t>
      </w:r>
      <w:r w:rsidRPr="00E35A5A">
        <w:t xml:space="preserve">sayılı Raporu Büyükşehir Belediye Meclisinin </w:t>
      </w:r>
      <w:r>
        <w:t>1</w:t>
      </w:r>
      <w:r>
        <w:t>2</w:t>
      </w:r>
      <w:r w:rsidRPr="00E35A5A">
        <w:t>.</w:t>
      </w:r>
      <w:r>
        <w:t>06</w:t>
      </w:r>
      <w:r w:rsidRPr="00E35A5A">
        <w:t>.202</w:t>
      </w:r>
      <w:r>
        <w:t>5</w:t>
      </w:r>
      <w:r w:rsidRPr="00E35A5A">
        <w:t xml:space="preserve"> tarihli toplantısında okundu.</w:t>
      </w:r>
    </w:p>
    <w:p w:rsidR="00C36B7A" w:rsidRDefault="00C36B7A" w:rsidP="00C36B7A">
      <w:pPr>
        <w:ind w:right="-1" w:firstLine="708"/>
        <w:jc w:val="both"/>
      </w:pPr>
    </w:p>
    <w:p w:rsidR="00C36B7A" w:rsidRDefault="00C36B7A" w:rsidP="00C36B7A">
      <w:pPr>
        <w:ind w:right="-1" w:firstLine="708"/>
        <w:jc w:val="both"/>
      </w:pPr>
      <w:r w:rsidRPr="00E35A5A">
        <w:t>Konu üzerinde yapılan görüşmelerde;</w:t>
      </w:r>
      <w:r>
        <w:t xml:space="preserve"> Bala İlçesinde ASKİ abonelik ücretlerinin yüksek olması ve abonelik işlemlerinde zorluk yaşadıkları, bu nedenle mağduriyetin giderilmesi ve gereğinin yapılması konusunda yapılan incelemeler ile alınan bilgiler neticesinde aboneliklerin kanunlar ve yasalar çerçevesinde yapıldığı tespit edildiğinden söz k</w:t>
      </w:r>
      <w:r>
        <w:t xml:space="preserve">onusu talebin ilgilisine iadesine </w:t>
      </w:r>
      <w:r w:rsidRPr="00896330">
        <w:t xml:space="preserve">ilişkin </w:t>
      </w:r>
      <w:r>
        <w:t xml:space="preserve">Hukuk </w:t>
      </w:r>
      <w:r w:rsidRPr="00A35AF8">
        <w:t xml:space="preserve">ve </w:t>
      </w:r>
      <w:r>
        <w:t xml:space="preserve">Tarifeler </w:t>
      </w:r>
      <w:r w:rsidRPr="00896330">
        <w:t>Komisyonu Raporu</w:t>
      </w:r>
      <w:r>
        <w:t xml:space="preserve"> </w:t>
      </w:r>
      <w:r w:rsidRPr="00896330">
        <w:t>oylanarak</w:t>
      </w:r>
      <w:r>
        <w:t xml:space="preserve"> AK Parti ve MHP Gruplarının ret</w:t>
      </w:r>
      <w:r>
        <w:t xml:space="preserve"> oyuna karşı </w:t>
      </w:r>
      <w:r w:rsidRPr="00896330">
        <w:t>oy</w:t>
      </w:r>
      <w:r>
        <w:t xml:space="preserve">çokluğu </w:t>
      </w:r>
      <w:r w:rsidRPr="00896330">
        <w:t>ile kabul edildi.</w:t>
      </w:r>
    </w:p>
    <w:p w:rsidR="00EC2401" w:rsidRDefault="00EC2401" w:rsidP="00F56BFD">
      <w:pPr>
        <w:ind w:firstLine="709"/>
        <w:jc w:val="both"/>
      </w:pPr>
    </w:p>
    <w:p w:rsidR="00677E4B" w:rsidRDefault="00677E4B"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bookmarkStart w:id="0" w:name="_GoBack"/>
      <w:bookmarkEnd w:id="0"/>
    </w:p>
    <w:p w:rsidR="00CC72AE" w:rsidRDefault="00CC72AE" w:rsidP="00C36B7A">
      <w:pPr>
        <w:tabs>
          <w:tab w:val="left" w:pos="709"/>
        </w:tabs>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0D8A-2786-4C3A-8D1F-0433F801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901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2025-05-15T08:23:00Z</cp:lastPrinted>
  <dcterms:created xsi:type="dcterms:W3CDTF">2025-06-13T08:19:00Z</dcterms:created>
  <dcterms:modified xsi:type="dcterms:W3CDTF">2025-06-13T08:27:00Z</dcterms:modified>
</cp:coreProperties>
</file>