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0189" w:rsidRDefault="005C0189"/>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BA0D0C">
            <w:pPr>
              <w:ind w:right="-1"/>
              <w:jc w:val="center"/>
            </w:pPr>
            <w:r w:rsidRPr="002D00A5">
              <w:t>T.C.</w:t>
            </w:r>
          </w:p>
          <w:p w:rsidR="005C0890" w:rsidRPr="002D00A5" w:rsidRDefault="005C0890" w:rsidP="00BA0D0C">
            <w:pPr>
              <w:ind w:right="-1"/>
              <w:jc w:val="center"/>
            </w:pPr>
            <w:r w:rsidRPr="002D00A5">
              <w:t>ANKARA BÜYÜKŞEHİR</w:t>
            </w:r>
          </w:p>
          <w:p w:rsidR="005C0890" w:rsidRDefault="005C0890" w:rsidP="00BA0D0C">
            <w:pPr>
              <w:ind w:right="-1"/>
              <w:jc w:val="center"/>
            </w:pPr>
            <w:r w:rsidRPr="002D00A5">
              <w:t>BELEDİYE MECLİSİ</w:t>
            </w:r>
          </w:p>
          <w:p w:rsidR="005C0189" w:rsidRPr="002D00A5" w:rsidRDefault="005C0189" w:rsidP="00BA0D0C">
            <w:pPr>
              <w:ind w:right="-1"/>
              <w:jc w:val="center"/>
            </w:pPr>
          </w:p>
        </w:tc>
      </w:tr>
    </w:tbl>
    <w:p w:rsidR="006A27B1" w:rsidRDefault="006A27B1" w:rsidP="00BA0D0C">
      <w:pPr>
        <w:tabs>
          <w:tab w:val="left" w:pos="1935"/>
          <w:tab w:val="left" w:pos="9356"/>
        </w:tabs>
        <w:ind w:right="-1"/>
        <w:jc w:val="both"/>
      </w:pPr>
    </w:p>
    <w:p w:rsidR="007D7EA8" w:rsidRDefault="005B2ED8" w:rsidP="00BA0D0C">
      <w:pPr>
        <w:ind w:right="-1"/>
        <w:jc w:val="both"/>
      </w:pPr>
      <w:r>
        <w:t xml:space="preserve">Karar No: </w:t>
      </w:r>
      <w:r w:rsidR="00550835">
        <w:t>859</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3B3DFB">
        <w:t xml:space="preserve">   </w:t>
      </w:r>
      <w:r w:rsidR="00EB020C">
        <w:t xml:space="preserve"> </w:t>
      </w:r>
      <w:r w:rsidR="005C0189">
        <w:t>11</w:t>
      </w:r>
      <w:r w:rsidR="00305F2F">
        <w:t>.</w:t>
      </w:r>
      <w:r w:rsidR="005C0189">
        <w:t>06</w:t>
      </w:r>
      <w:r w:rsidR="003B3DFB">
        <w:t>.2025</w:t>
      </w:r>
    </w:p>
    <w:p w:rsidR="00922AB1" w:rsidRDefault="00922AB1" w:rsidP="00BA0D0C">
      <w:pPr>
        <w:tabs>
          <w:tab w:val="left" w:pos="9356"/>
        </w:tabs>
        <w:ind w:right="-1"/>
        <w:jc w:val="both"/>
      </w:pPr>
    </w:p>
    <w:p w:rsidR="005C0189" w:rsidRDefault="005C0189" w:rsidP="00BA0D0C">
      <w:pPr>
        <w:tabs>
          <w:tab w:val="left" w:pos="9356"/>
        </w:tabs>
        <w:ind w:right="-1"/>
        <w:jc w:val="both"/>
      </w:pPr>
    </w:p>
    <w:p w:rsidR="006A27B1" w:rsidRDefault="005C0890" w:rsidP="00BA0D0C">
      <w:pPr>
        <w:ind w:right="-1"/>
        <w:jc w:val="center"/>
      </w:pPr>
      <w:r w:rsidRPr="002D00A5">
        <w:t>K A R A R</w:t>
      </w:r>
    </w:p>
    <w:p w:rsidR="00BA0D0C" w:rsidRDefault="00BA0D0C" w:rsidP="00BA0D0C">
      <w:pPr>
        <w:ind w:right="-1"/>
        <w:jc w:val="center"/>
      </w:pPr>
    </w:p>
    <w:p w:rsidR="00BA0D0C" w:rsidRDefault="00BA0D0C" w:rsidP="00BA0D0C">
      <w:pPr>
        <w:ind w:right="-1"/>
        <w:jc w:val="center"/>
      </w:pPr>
    </w:p>
    <w:p w:rsidR="00CE127F" w:rsidRDefault="00CE127F" w:rsidP="00BA0D0C">
      <w:pPr>
        <w:ind w:right="-1"/>
      </w:pPr>
    </w:p>
    <w:p w:rsidR="00EC582E" w:rsidRDefault="00550835" w:rsidP="00BA0D0C">
      <w:pPr>
        <w:ind w:right="-1" w:firstLine="708"/>
        <w:jc w:val="both"/>
      </w:pPr>
      <w:r>
        <w:t xml:space="preserve">Çankaya İlçesi Çiğdem Mahallesi 29322 ada 20 parselde 1/1000 ölçekli uygulama imar plan değişikliğine ilişkin </w:t>
      </w:r>
      <w:r w:rsidR="00005846" w:rsidRPr="00A35AF8">
        <w:t>İmar ve Bayındırlık</w:t>
      </w:r>
      <w:r w:rsidR="00A574C9" w:rsidRPr="007F325F">
        <w:t xml:space="preserve"> Komisyonu</w:t>
      </w:r>
      <w:r w:rsidR="00005846">
        <w:t xml:space="preserve">nun </w:t>
      </w:r>
      <w:r>
        <w:t>30</w:t>
      </w:r>
      <w:r w:rsidR="00005846">
        <w:t>.</w:t>
      </w:r>
      <w:r w:rsidR="005C0189">
        <w:t>05</w:t>
      </w:r>
      <w:r w:rsidR="00BA0D0C">
        <w:t>.2025</w:t>
      </w:r>
      <w:r w:rsidR="00EC582E" w:rsidRPr="00E35A5A">
        <w:t xml:space="preserve"> tarihli ve </w:t>
      </w:r>
      <w:r>
        <w:t xml:space="preserve">99 </w:t>
      </w:r>
      <w:r w:rsidR="00EC582E" w:rsidRPr="00E35A5A">
        <w:t xml:space="preserve">sayılı Raporu Büyükşehir Belediye Meclisinin </w:t>
      </w:r>
      <w:r w:rsidR="005C0189">
        <w:t>11</w:t>
      </w:r>
      <w:r w:rsidR="00EC582E" w:rsidRPr="00E35A5A">
        <w:t>.</w:t>
      </w:r>
      <w:r w:rsidR="005C0189">
        <w:t>06</w:t>
      </w:r>
      <w:r w:rsidR="003B3DFB">
        <w:t>.2025</w:t>
      </w:r>
      <w:r w:rsidR="00EC582E" w:rsidRPr="00E35A5A">
        <w:t xml:space="preserve"> tarihli toplantısında okundu.</w:t>
      </w:r>
    </w:p>
    <w:p w:rsidR="00EC582E" w:rsidRDefault="00EC582E" w:rsidP="00BA0D0C">
      <w:pPr>
        <w:ind w:right="-1" w:firstLine="708"/>
        <w:jc w:val="both"/>
      </w:pPr>
    </w:p>
    <w:p w:rsidR="00550835" w:rsidRDefault="00EC582E" w:rsidP="00550835">
      <w:pPr>
        <w:tabs>
          <w:tab w:val="left" w:pos="0"/>
        </w:tabs>
        <w:ind w:right="-1" w:firstLine="709"/>
        <w:jc w:val="both"/>
      </w:pPr>
      <w:r w:rsidRPr="00E35A5A">
        <w:t>Konu üzerinde yapılan görüşmelerde;</w:t>
      </w:r>
      <w:r w:rsidR="00896330">
        <w:t xml:space="preserve"> </w:t>
      </w:r>
      <w:r w:rsidR="00550835">
        <w:t xml:space="preserve">Çankaya Bel. Baş. </w:t>
      </w:r>
      <w:proofErr w:type="gramStart"/>
      <w:r w:rsidR="00550835">
        <w:t xml:space="preserve">Yazı İşleri </w:t>
      </w:r>
      <w:proofErr w:type="spellStart"/>
      <w:r w:rsidR="00550835">
        <w:t>Müd</w:t>
      </w:r>
      <w:proofErr w:type="spellEnd"/>
      <w:r w:rsidR="00550835">
        <w:t xml:space="preserve">.’nün 12.03.2025 tarihli ve E.1291238 sayılı yazısı; Çankaya Belediye Meclisinin 04.03.2025 tarih ve 108 sayılı Kararı ile </w:t>
      </w:r>
      <w:proofErr w:type="spellStart"/>
      <w:r w:rsidR="00550835">
        <w:t>tadilen</w:t>
      </w:r>
      <w:proofErr w:type="spellEnd"/>
      <w:r w:rsidR="00550835">
        <w:t xml:space="preserve"> uygun görülen Çankaya İlçesi Çiğdem Mahallesi 29322 ada 20 sayılı parsele ilişkin 1/1000 ölçekli uygulama imar planı değişikliği 5216 sayılı Kanun uyarınca İmar ve Şehircilik Dairesi Başkanlığına sunulduğu,</w:t>
      </w:r>
      <w:proofErr w:type="gramEnd"/>
    </w:p>
    <w:p w:rsidR="00550835" w:rsidRDefault="00550835" w:rsidP="00550835">
      <w:pPr>
        <w:tabs>
          <w:tab w:val="left" w:pos="0"/>
        </w:tabs>
        <w:ind w:right="-1" w:firstLine="709"/>
        <w:jc w:val="both"/>
      </w:pPr>
    </w:p>
    <w:p w:rsidR="00550835" w:rsidRPr="00DC2FD7" w:rsidRDefault="00550835" w:rsidP="00550835">
      <w:pPr>
        <w:tabs>
          <w:tab w:val="left" w:pos="0"/>
        </w:tabs>
        <w:ind w:right="-1" w:firstLine="709"/>
        <w:jc w:val="both"/>
        <w:rPr>
          <w:b/>
        </w:rPr>
      </w:pPr>
      <w:r w:rsidRPr="00DC2FD7">
        <w:rPr>
          <w:b/>
        </w:rPr>
        <w:t>Yapılan incelemede;</w:t>
      </w:r>
    </w:p>
    <w:p w:rsidR="00550835" w:rsidRDefault="00550835" w:rsidP="00550835">
      <w:pPr>
        <w:tabs>
          <w:tab w:val="left" w:pos="0"/>
        </w:tabs>
        <w:ind w:right="-1" w:firstLine="709"/>
        <w:jc w:val="both"/>
        <w:rPr>
          <w:b/>
        </w:rPr>
      </w:pPr>
      <w:bookmarkStart w:id="0" w:name="_GoBack"/>
      <w:bookmarkEnd w:id="0"/>
    </w:p>
    <w:p w:rsidR="00550835" w:rsidRPr="00C143F7" w:rsidRDefault="00550835" w:rsidP="00550835">
      <w:pPr>
        <w:tabs>
          <w:tab w:val="left" w:pos="0"/>
        </w:tabs>
        <w:ind w:right="-1" w:firstLine="709"/>
        <w:jc w:val="both"/>
        <w:rPr>
          <w:b/>
        </w:rPr>
      </w:pPr>
      <w:r w:rsidRPr="00DC2FD7">
        <w:rPr>
          <w:b/>
        </w:rPr>
        <w:t>Plan Değişikliğine Konu Alanın Mülkiyet ve Mevcut İmar Durumunun;</w:t>
      </w:r>
    </w:p>
    <w:p w:rsidR="00550835" w:rsidRDefault="00550835" w:rsidP="00550835">
      <w:pPr>
        <w:tabs>
          <w:tab w:val="left" w:pos="0"/>
        </w:tabs>
        <w:ind w:right="-1" w:firstLine="709"/>
        <w:jc w:val="both"/>
      </w:pPr>
      <w:r>
        <w:t>Teklife konu Çiğdem Mahallesi 29322 ada 20 sayılı parselin yaklaşık 9779 m</w:t>
      </w:r>
      <w:r w:rsidRPr="00BA7F10">
        <w:rPr>
          <w:vertAlign w:val="superscript"/>
        </w:rPr>
        <w:t>2</w:t>
      </w:r>
      <w:r>
        <w:t xml:space="preserve"> yüzölçümlü ve mülkiyetinin Ç</w:t>
      </w:r>
      <w:r w:rsidR="00083CDF">
        <w:t>*****</w:t>
      </w:r>
      <w:r>
        <w:t xml:space="preserve"> Park Yapı İnşaat Anonim Şirketine ait olduğu,</w:t>
      </w:r>
    </w:p>
    <w:p w:rsidR="00550835" w:rsidRDefault="00550835" w:rsidP="00550835">
      <w:pPr>
        <w:tabs>
          <w:tab w:val="left" w:pos="0"/>
        </w:tabs>
        <w:ind w:right="-1" w:firstLine="709"/>
        <w:jc w:val="both"/>
      </w:pPr>
    </w:p>
    <w:p w:rsidR="00550835" w:rsidRDefault="00550835" w:rsidP="00550835">
      <w:pPr>
        <w:tabs>
          <w:tab w:val="left" w:pos="0"/>
        </w:tabs>
        <w:ind w:right="-1" w:firstLine="709"/>
        <w:jc w:val="both"/>
      </w:pPr>
      <w:proofErr w:type="gramStart"/>
      <w:r>
        <w:t>29322 ada 20 sayılı parselin (eski 14,15 parseller) Çankaya Belediye Meclisi'nin 04.12.2018 gün ve 658 sayılı kararı ile uygun görülen, Ankara Büyükşehir Belediye Meclisince de 10.10.2023 gün ve 1437 sayılı kararla onaylanan 1/1000 ölçekli uygulama imar planı değişikliği kapsamında Toplam Emsal İnşaat Alanı: 15743 m</w:t>
      </w:r>
      <w:r w:rsidRPr="00BA7F10">
        <w:rPr>
          <w:vertAlign w:val="superscript"/>
        </w:rPr>
        <w:t>2</w:t>
      </w:r>
      <w:r>
        <w:t>, Yençok:24 kat yapılaşma koşullarında "Kentsel Servis Alanı" kullanımında kaldığı,</w:t>
      </w:r>
      <w:proofErr w:type="gramEnd"/>
    </w:p>
    <w:p w:rsidR="00550835" w:rsidRDefault="00550835" w:rsidP="00550835">
      <w:pPr>
        <w:tabs>
          <w:tab w:val="left" w:pos="0"/>
        </w:tabs>
        <w:ind w:right="-1" w:firstLine="709"/>
        <w:jc w:val="both"/>
      </w:pPr>
    </w:p>
    <w:p w:rsidR="00550835" w:rsidRDefault="00550835" w:rsidP="00550835">
      <w:pPr>
        <w:tabs>
          <w:tab w:val="left" w:pos="0"/>
        </w:tabs>
        <w:ind w:right="-1" w:firstLine="709"/>
        <w:jc w:val="both"/>
      </w:pPr>
      <w:r>
        <w:t>"1.Kentsel Servis Alanında Toplam Emsal İnşaat Alanı: 15743 m</w:t>
      </w:r>
      <w:r w:rsidRPr="00BA7F10">
        <w:rPr>
          <w:vertAlign w:val="superscript"/>
        </w:rPr>
        <w:t>2</w:t>
      </w:r>
      <w:r>
        <w:t xml:space="preserve">, </w:t>
      </w:r>
      <w:proofErr w:type="spellStart"/>
      <w:r>
        <w:t>Yençok</w:t>
      </w:r>
      <w:proofErr w:type="spellEnd"/>
      <w:r>
        <w:t>: 24 kattır.</w:t>
      </w:r>
    </w:p>
    <w:p w:rsidR="00550835" w:rsidRDefault="00550835" w:rsidP="00550835">
      <w:pPr>
        <w:tabs>
          <w:tab w:val="left" w:pos="0"/>
        </w:tabs>
        <w:ind w:right="-1" w:firstLine="709"/>
        <w:jc w:val="both"/>
      </w:pPr>
      <w:r>
        <w:t xml:space="preserve">2.Plande belirtilmeyen hususlarda </w:t>
      </w:r>
      <w:proofErr w:type="spellStart"/>
      <w:r>
        <w:t>Karakusunlar</w:t>
      </w:r>
      <w:proofErr w:type="spellEnd"/>
      <w:r>
        <w:t xml:space="preserve"> IV. Etap İmar Planı Plan Notları ile 3194 sayılı İmar Kanunu ve ilgili yönetmelik hükümleri geçerlidir." şeklinde 2 adet plan notu bulunduğu,</w:t>
      </w:r>
    </w:p>
    <w:p w:rsidR="00550835" w:rsidRDefault="00550835" w:rsidP="00550835">
      <w:pPr>
        <w:tabs>
          <w:tab w:val="left" w:pos="0"/>
        </w:tabs>
        <w:ind w:right="-1" w:firstLine="709"/>
        <w:jc w:val="both"/>
      </w:pPr>
    </w:p>
    <w:p w:rsidR="00550835" w:rsidRDefault="00550835" w:rsidP="00550835">
      <w:pPr>
        <w:tabs>
          <w:tab w:val="left" w:pos="0"/>
        </w:tabs>
        <w:ind w:right="-1" w:firstLine="709"/>
        <w:jc w:val="both"/>
      </w:pPr>
      <w:r w:rsidRPr="00DC2FD7">
        <w:rPr>
          <w:b/>
        </w:rPr>
        <w:t xml:space="preserve">1/1000 ölçekli Uygulama İmar Planı değişikliği </w:t>
      </w:r>
      <w:proofErr w:type="gramStart"/>
      <w:r w:rsidRPr="00DC2FD7">
        <w:rPr>
          <w:b/>
        </w:rPr>
        <w:t>ile;</w:t>
      </w:r>
      <w:proofErr w:type="gramEnd"/>
    </w:p>
    <w:p w:rsidR="00550835" w:rsidRDefault="00550835" w:rsidP="00550835">
      <w:pPr>
        <w:tabs>
          <w:tab w:val="left" w:pos="0"/>
        </w:tabs>
        <w:ind w:right="-1" w:firstLine="709"/>
        <w:jc w:val="both"/>
      </w:pPr>
      <w:proofErr w:type="gramStart"/>
      <w:r>
        <w:t xml:space="preserve">Teklife ait plan açıklama raporunda özetle "…29322 ada 14, 15 sayılı parsellerde daha önce sunulan plan değişikliği teklifi ile +0.00 kotunun 20.00m’lik yoldan verilmesinin talep edildiği, bu notun Çankaya Belediye Meclisince uygun bulunduğu ancak Ankara Büyükşehir Belediye Meclisinin 10.10.2023 gün ve 1437 sayılı Kararı ile -+0.00 kotu 20.00m’lik yoldan verilecektir notunun iptal edilerek </w:t>
      </w:r>
      <w:proofErr w:type="spellStart"/>
      <w:r>
        <w:t>tadilen</w:t>
      </w:r>
      <w:proofErr w:type="spellEnd"/>
      <w:r>
        <w:t xml:space="preserve"> onaylandığı, bu durumda söz konusu parselin yönetmelik gereği tabii zeminden </w:t>
      </w:r>
      <w:proofErr w:type="spellStart"/>
      <w:r>
        <w:t>kotlandırılacağı</w:t>
      </w:r>
      <w:proofErr w:type="spellEnd"/>
      <w:r>
        <w:t xml:space="preserve"> ve cephe alması gereken 20.00m’lik yoldan yaklaşık 16.00 m. aşağıdan kot alma durumunun oluşacağı bu durumda da bina giriş çıkışının çözülemediği…" ifade edilerek 29322 ada 20 sayılı parselin </w:t>
      </w:r>
      <w:proofErr w:type="spellStart"/>
      <w:r>
        <w:t>kotlandırılmanın</w:t>
      </w:r>
      <w:proofErr w:type="spellEnd"/>
      <w:r>
        <w:t xml:space="preserve"> 20.00m’lik yoldan verilmesinin talep edildiği,</w:t>
      </w:r>
      <w:proofErr w:type="gramEnd"/>
    </w:p>
    <w:p w:rsidR="00550835" w:rsidRDefault="00550835" w:rsidP="00550835">
      <w:pPr>
        <w:tabs>
          <w:tab w:val="left" w:pos="0"/>
        </w:tabs>
        <w:ind w:right="-1" w:firstLine="709"/>
        <w:jc w:val="both"/>
      </w:pPr>
    </w:p>
    <w:p w:rsidR="00550835" w:rsidRDefault="00550835" w:rsidP="00550835">
      <w:pPr>
        <w:tabs>
          <w:tab w:val="left" w:pos="0"/>
        </w:tabs>
        <w:ind w:right="-1" w:firstLine="709"/>
        <w:jc w:val="both"/>
      </w:pPr>
    </w:p>
    <w:p w:rsidR="00550835" w:rsidRDefault="00550835" w:rsidP="00550835">
      <w:pPr>
        <w:tabs>
          <w:tab w:val="left" w:pos="0"/>
        </w:tabs>
        <w:ind w:right="-1" w:firstLine="709"/>
        <w:jc w:val="both"/>
      </w:pPr>
    </w:p>
    <w:p w:rsidR="00550835" w:rsidRDefault="00550835" w:rsidP="00550835">
      <w:pPr>
        <w:tabs>
          <w:tab w:val="left" w:pos="0"/>
        </w:tabs>
        <w:ind w:right="-1" w:firstLine="709"/>
        <w:jc w:val="both"/>
      </w:pPr>
    </w:p>
    <w:p w:rsidR="00550835" w:rsidRDefault="00550835" w:rsidP="00550835">
      <w:pPr>
        <w:tabs>
          <w:tab w:val="left" w:pos="0"/>
        </w:tabs>
        <w:ind w:right="-1" w:firstLine="709"/>
        <w:jc w:val="both"/>
      </w:pPr>
    </w:p>
    <w:p w:rsidR="00550835" w:rsidRDefault="00550835" w:rsidP="00550835">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50835" w:rsidRPr="002D00A5" w:rsidTr="004D1E8C">
        <w:trPr>
          <w:trHeight w:val="1008"/>
        </w:trPr>
        <w:tc>
          <w:tcPr>
            <w:tcW w:w="3510" w:type="dxa"/>
          </w:tcPr>
          <w:p w:rsidR="00550835" w:rsidRPr="002D00A5" w:rsidRDefault="00550835" w:rsidP="004D1E8C">
            <w:pPr>
              <w:ind w:right="-1"/>
              <w:jc w:val="center"/>
            </w:pPr>
            <w:r w:rsidRPr="002D00A5">
              <w:t>T.C.</w:t>
            </w:r>
          </w:p>
          <w:p w:rsidR="00550835" w:rsidRPr="002D00A5" w:rsidRDefault="00550835" w:rsidP="004D1E8C">
            <w:pPr>
              <w:ind w:right="-1"/>
              <w:jc w:val="center"/>
            </w:pPr>
            <w:r w:rsidRPr="002D00A5">
              <w:t>ANKARA BÜYÜKŞEHİR</w:t>
            </w:r>
          </w:p>
          <w:p w:rsidR="00550835" w:rsidRDefault="00550835" w:rsidP="004D1E8C">
            <w:pPr>
              <w:ind w:right="-1"/>
              <w:jc w:val="center"/>
            </w:pPr>
            <w:r w:rsidRPr="002D00A5">
              <w:t>BELEDİYE MECLİSİ</w:t>
            </w:r>
          </w:p>
          <w:p w:rsidR="00550835" w:rsidRPr="002D00A5" w:rsidRDefault="00550835" w:rsidP="004D1E8C">
            <w:pPr>
              <w:ind w:right="-1"/>
              <w:jc w:val="center"/>
            </w:pPr>
          </w:p>
        </w:tc>
      </w:tr>
    </w:tbl>
    <w:p w:rsidR="00550835" w:rsidRDefault="00550835" w:rsidP="00550835">
      <w:pPr>
        <w:tabs>
          <w:tab w:val="left" w:pos="1935"/>
          <w:tab w:val="left" w:pos="9356"/>
        </w:tabs>
        <w:ind w:right="-1"/>
        <w:jc w:val="both"/>
      </w:pPr>
    </w:p>
    <w:p w:rsidR="00550835" w:rsidRDefault="00550835" w:rsidP="00550835">
      <w:pPr>
        <w:tabs>
          <w:tab w:val="left" w:pos="0"/>
        </w:tabs>
        <w:ind w:right="-1"/>
        <w:jc w:val="both"/>
      </w:pPr>
      <w:r>
        <w:t>Karar No: 859</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11.06.2025</w:t>
      </w:r>
    </w:p>
    <w:p w:rsidR="00550835" w:rsidRDefault="00550835" w:rsidP="00550835">
      <w:pPr>
        <w:tabs>
          <w:tab w:val="left" w:pos="0"/>
        </w:tabs>
        <w:ind w:right="-1"/>
        <w:jc w:val="both"/>
      </w:pPr>
    </w:p>
    <w:p w:rsidR="00550835" w:rsidRDefault="00550835" w:rsidP="00550835">
      <w:pPr>
        <w:tabs>
          <w:tab w:val="left" w:pos="0"/>
        </w:tabs>
        <w:ind w:right="-1"/>
        <w:jc w:val="both"/>
      </w:pPr>
    </w:p>
    <w:p w:rsidR="00550835" w:rsidRDefault="00550835" w:rsidP="00550835">
      <w:pPr>
        <w:tabs>
          <w:tab w:val="left" w:pos="0"/>
        </w:tabs>
        <w:ind w:right="-1"/>
        <w:jc w:val="center"/>
      </w:pPr>
      <w:r>
        <w:t>-2-</w:t>
      </w:r>
    </w:p>
    <w:p w:rsidR="00550835" w:rsidRDefault="00550835" w:rsidP="00550835">
      <w:pPr>
        <w:tabs>
          <w:tab w:val="left" w:pos="0"/>
        </w:tabs>
        <w:ind w:right="-1" w:firstLine="709"/>
        <w:jc w:val="both"/>
      </w:pPr>
    </w:p>
    <w:p w:rsidR="00550835" w:rsidRDefault="00550835" w:rsidP="00550835">
      <w:pPr>
        <w:tabs>
          <w:tab w:val="left" w:pos="0"/>
        </w:tabs>
        <w:ind w:right="-1" w:firstLine="709"/>
        <w:jc w:val="both"/>
      </w:pPr>
    </w:p>
    <w:p w:rsidR="00550835" w:rsidRDefault="00550835" w:rsidP="00550835">
      <w:pPr>
        <w:tabs>
          <w:tab w:val="left" w:pos="0"/>
        </w:tabs>
        <w:ind w:right="-1"/>
        <w:jc w:val="both"/>
      </w:pPr>
    </w:p>
    <w:p w:rsidR="00550835" w:rsidRDefault="00550835" w:rsidP="00550835">
      <w:pPr>
        <w:tabs>
          <w:tab w:val="left" w:pos="0"/>
        </w:tabs>
        <w:ind w:right="-1" w:firstLine="709"/>
        <w:jc w:val="both"/>
      </w:pPr>
      <w:r>
        <w:t>Teklif edilen 1/1000 ölçekli uygulama imar planı değişikliği ile parselin kullanım kararının Kentsel Servis Alanı, yapılaşma koşullarının Toplam Emsal İnşaat Alanı: 15743 m</w:t>
      </w:r>
      <w:r w:rsidRPr="00BA7F10">
        <w:rPr>
          <w:vertAlign w:val="superscript"/>
        </w:rPr>
        <w:t>2</w:t>
      </w:r>
      <w:r>
        <w:t xml:space="preserve">, </w:t>
      </w:r>
      <w:proofErr w:type="spellStart"/>
      <w:r>
        <w:t>Yençok</w:t>
      </w:r>
      <w:proofErr w:type="spellEnd"/>
      <w:r>
        <w:t>: 24 kat olarak aynen korunmuş, yukarıda belirtilen plan notlarına ek olarak; "3. +0.00 kotu yüksek yoldan verilecektir. Zemin Katlar +1.50 m.de tesis edilebilir." şeklinde 1 adet plan notu önerildiği,</w:t>
      </w:r>
    </w:p>
    <w:p w:rsidR="00550835" w:rsidRDefault="00550835" w:rsidP="00550835">
      <w:pPr>
        <w:tabs>
          <w:tab w:val="left" w:pos="0"/>
        </w:tabs>
        <w:ind w:right="-1" w:firstLine="709"/>
        <w:jc w:val="both"/>
      </w:pPr>
    </w:p>
    <w:p w:rsidR="00550835" w:rsidRDefault="00550835" w:rsidP="00550835">
      <w:pPr>
        <w:tabs>
          <w:tab w:val="left" w:pos="0"/>
        </w:tabs>
        <w:ind w:right="-1" w:firstLine="709"/>
        <w:jc w:val="both"/>
      </w:pPr>
      <w:r>
        <w:t xml:space="preserve">İlçe Belediye Meclis kararında; "29322 ada 20 sayılı parselin 1/1000 ölçekli </w:t>
      </w:r>
      <w:proofErr w:type="spellStart"/>
      <w:r>
        <w:t>Karakusunlar</w:t>
      </w:r>
      <w:proofErr w:type="spellEnd"/>
      <w:r>
        <w:t xml:space="preserve"> IV. Etap İmar Planı kapsamında kalan 29322 ada 14, 15 sayılı parsellerde onaylanan plan değişikliği ile oluştuğu, yönetmelik hükümleri gereği tabii zeminden </w:t>
      </w:r>
      <w:proofErr w:type="spellStart"/>
      <w:r>
        <w:t>kotlandırılması</w:t>
      </w:r>
      <w:proofErr w:type="spellEnd"/>
      <w:r>
        <w:t xml:space="preserve"> gerektiği ancak söz konusu parselin bina giriş çıkışının çözümlenmesi gerekçesi ile teklif edilen plan değişikliğinde olduğu gibi yüksek yoldan </w:t>
      </w:r>
      <w:proofErr w:type="spellStart"/>
      <w:r>
        <w:t>kotlandırılması</w:t>
      </w:r>
      <w:proofErr w:type="spellEnd"/>
      <w:r>
        <w:t xml:space="preserve"> halinde, yol kotu altında bir ve/veya birden fazla kat çıkabileceği, bu alanların müştemilat, otopark gibi iskana esas inşaat alanına </w:t>
      </w:r>
      <w:proofErr w:type="gramStart"/>
      <w:r>
        <w:t>dahil</w:t>
      </w:r>
      <w:proofErr w:type="gramEnd"/>
      <w:r>
        <w:t xml:space="preserve"> edilmeyecek nitelikte kullanımlar için projelendirilse bile tabii zeminden </w:t>
      </w:r>
      <w:proofErr w:type="spellStart"/>
      <w:r>
        <w:t>kotlandırılması</w:t>
      </w:r>
      <w:proofErr w:type="spellEnd"/>
      <w:r>
        <w:t xml:space="preserve"> durumuna göre daha yüksekte teşekkül edeceği" belirtildiği,</w:t>
      </w:r>
    </w:p>
    <w:p w:rsidR="00550835" w:rsidRDefault="00550835" w:rsidP="00550835">
      <w:pPr>
        <w:tabs>
          <w:tab w:val="left" w:pos="0"/>
        </w:tabs>
        <w:ind w:right="-1" w:firstLine="709"/>
        <w:jc w:val="both"/>
      </w:pPr>
    </w:p>
    <w:p w:rsidR="00550835" w:rsidRDefault="00550835" w:rsidP="00550835">
      <w:pPr>
        <w:tabs>
          <w:tab w:val="left" w:pos="0"/>
        </w:tabs>
        <w:ind w:right="-1" w:firstLine="709"/>
        <w:jc w:val="both"/>
      </w:pPr>
      <w:r>
        <w:t xml:space="preserve">Çankaya Belediye Meclisinin 04.03.2025 tarih ve 108 sayılı Kararı ile teklife konu plan notunun; “Tabii zeminden veya yoldan </w:t>
      </w:r>
      <w:proofErr w:type="spellStart"/>
      <w:r>
        <w:t>kotlandırmaya</w:t>
      </w:r>
      <w:proofErr w:type="spellEnd"/>
      <w:r>
        <w:t xml:space="preserve"> İmar ve Şehircilik Müdürlüğü yetkilidir.”  şeklinde </w:t>
      </w:r>
      <w:proofErr w:type="spellStart"/>
      <w:r>
        <w:t>tadilen</w:t>
      </w:r>
      <w:proofErr w:type="spellEnd"/>
      <w:r>
        <w:t xml:space="preserve"> uygun görüldüğü,</w:t>
      </w:r>
    </w:p>
    <w:p w:rsidR="00550835" w:rsidRDefault="00550835" w:rsidP="00550835">
      <w:pPr>
        <w:tabs>
          <w:tab w:val="left" w:pos="0"/>
        </w:tabs>
        <w:ind w:right="-1" w:firstLine="709"/>
        <w:jc w:val="both"/>
      </w:pPr>
    </w:p>
    <w:p w:rsidR="00550835" w:rsidRDefault="00550835" w:rsidP="00550835">
      <w:pPr>
        <w:tabs>
          <w:tab w:val="left" w:pos="0"/>
        </w:tabs>
        <w:ind w:right="-1" w:firstLine="709"/>
        <w:jc w:val="both"/>
      </w:pPr>
      <w:r w:rsidRPr="004F6E6C">
        <w:rPr>
          <w:b/>
        </w:rPr>
        <w:t>Başkanlığımızca yapılan değerlendirmede;</w:t>
      </w:r>
      <w:r>
        <w:t xml:space="preserve"> İlçe belediye meclis kararı ile </w:t>
      </w:r>
      <w:proofErr w:type="spellStart"/>
      <w:r>
        <w:t>tadilen</w:t>
      </w:r>
      <w:proofErr w:type="spellEnd"/>
      <w:r>
        <w:t xml:space="preserve"> uygun görülen 1/1000 ölçekli uygulama imar planı değişikliği hakkında bir karar alınması gerektiği, görüş ve sonucuna varıldığı,</w:t>
      </w:r>
    </w:p>
    <w:p w:rsidR="00550835" w:rsidRDefault="00550835" w:rsidP="00550835">
      <w:pPr>
        <w:tabs>
          <w:tab w:val="left" w:pos="0"/>
        </w:tabs>
        <w:ind w:right="-1" w:firstLine="709"/>
        <w:jc w:val="both"/>
      </w:pPr>
    </w:p>
    <w:p w:rsidR="00B70710" w:rsidRDefault="00550835" w:rsidP="00550835">
      <w:pPr>
        <w:tabs>
          <w:tab w:val="left" w:pos="0"/>
        </w:tabs>
        <w:ind w:right="-1" w:firstLine="709"/>
        <w:jc w:val="both"/>
      </w:pPr>
      <w:r>
        <w:t>Hususları tespit edilmiş olup, Çankaya İlçesi Çiğdem Mahallesi 29322 ada 20 parselde 1/1000 ölçekli uygulama imar planı değişikliğinin “</w:t>
      </w:r>
      <w:proofErr w:type="spellStart"/>
      <w:r>
        <w:t>onayı”</w:t>
      </w:r>
      <w:r w:rsidR="005C0189">
        <w:t>na</w:t>
      </w:r>
      <w:proofErr w:type="spellEnd"/>
      <w:r w:rsidR="005C0189">
        <w:t xml:space="preserve"> ilişkin </w:t>
      </w:r>
      <w:r w:rsidR="00005846" w:rsidRPr="00896330">
        <w:t>İmar ve Bayındırlık</w:t>
      </w:r>
      <w:r w:rsidR="00A574C9" w:rsidRPr="00896330">
        <w:t xml:space="preserve"> </w:t>
      </w:r>
      <w:r w:rsidR="00EC582E" w:rsidRPr="00896330">
        <w:t>Komisyonu Raporu</w:t>
      </w:r>
      <w:r w:rsidR="00896330">
        <w:t xml:space="preserve"> </w:t>
      </w:r>
      <w:r w:rsidR="00EC582E" w:rsidRPr="00896330">
        <w:t>oylanarak</w:t>
      </w:r>
      <w:r w:rsidR="00FC0BF0" w:rsidRPr="00896330">
        <w:t xml:space="preserve"> </w:t>
      </w:r>
      <w:r w:rsidR="00652EBC">
        <w:t xml:space="preserve">AK Parti, MHP ve BBP Gruplarının </w:t>
      </w:r>
      <w:proofErr w:type="spellStart"/>
      <w:r w:rsidR="00652EBC">
        <w:t>red</w:t>
      </w:r>
      <w:proofErr w:type="spellEnd"/>
      <w:r w:rsidR="00652EBC">
        <w:t xml:space="preserve"> oyuna karşı </w:t>
      </w:r>
      <w:r w:rsidR="00EC582E" w:rsidRPr="00896330">
        <w:t>oy</w:t>
      </w:r>
      <w:r w:rsidR="00652EBC">
        <w:t>çokluğu</w:t>
      </w:r>
      <w:r w:rsidR="00EC582E" w:rsidRPr="00896330">
        <w:t xml:space="preserve"> ile kabul edildi.</w:t>
      </w:r>
    </w:p>
    <w:p w:rsidR="00B70710" w:rsidRDefault="00B70710" w:rsidP="00BA0D0C">
      <w:pPr>
        <w:tabs>
          <w:tab w:val="left" w:pos="709"/>
          <w:tab w:val="left" w:pos="9356"/>
        </w:tabs>
        <w:ind w:right="-1"/>
        <w:jc w:val="both"/>
      </w:pPr>
    </w:p>
    <w:p w:rsidR="0038262F" w:rsidRDefault="0038262F" w:rsidP="00BA0D0C">
      <w:pPr>
        <w:tabs>
          <w:tab w:val="left" w:pos="709"/>
        </w:tabs>
        <w:ind w:right="-1" w:firstLine="709"/>
        <w:jc w:val="both"/>
      </w:pPr>
    </w:p>
    <w:p w:rsidR="00550835" w:rsidRDefault="00550835" w:rsidP="00BA0D0C">
      <w:pPr>
        <w:tabs>
          <w:tab w:val="left" w:pos="709"/>
        </w:tabs>
        <w:ind w:right="-1" w:firstLine="709"/>
        <w:jc w:val="both"/>
      </w:pPr>
    </w:p>
    <w:p w:rsidR="00550835" w:rsidRDefault="00550835" w:rsidP="00BA0D0C">
      <w:pPr>
        <w:tabs>
          <w:tab w:val="left" w:pos="709"/>
        </w:tabs>
        <w:ind w:right="-1" w:firstLine="709"/>
        <w:jc w:val="both"/>
      </w:pPr>
    </w:p>
    <w:p w:rsidR="00550835" w:rsidRDefault="00550835" w:rsidP="00BA0D0C">
      <w:pPr>
        <w:tabs>
          <w:tab w:val="left" w:pos="709"/>
        </w:tabs>
        <w:ind w:right="-1" w:firstLine="709"/>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4"/>
        <w:gridCol w:w="2949"/>
        <w:gridCol w:w="3283"/>
      </w:tblGrid>
      <w:tr w:rsidR="00067C4C" w:rsidTr="00937A5B">
        <w:trPr>
          <w:trHeight w:val="594"/>
          <w:jc w:val="center"/>
        </w:trPr>
        <w:tc>
          <w:tcPr>
            <w:tcW w:w="3124" w:type="dxa"/>
          </w:tcPr>
          <w:p w:rsidR="009A0011" w:rsidRDefault="00031460" w:rsidP="00BA0D0C">
            <w:pPr>
              <w:autoSpaceDE w:val="0"/>
              <w:autoSpaceDN w:val="0"/>
              <w:adjustRightInd w:val="0"/>
              <w:ind w:right="-1"/>
              <w:jc w:val="center"/>
              <w:rPr>
                <w:color w:val="000000"/>
              </w:rPr>
            </w:pPr>
            <w:r>
              <w:rPr>
                <w:color w:val="000000"/>
              </w:rPr>
              <w:t>Emre DOĞAN</w:t>
            </w:r>
          </w:p>
          <w:p w:rsidR="00067C4C" w:rsidRDefault="00EC0BEC" w:rsidP="00BA0D0C">
            <w:pPr>
              <w:autoSpaceDE w:val="0"/>
              <w:autoSpaceDN w:val="0"/>
              <w:adjustRightInd w:val="0"/>
              <w:ind w:right="-1"/>
              <w:jc w:val="center"/>
              <w:rPr>
                <w:color w:val="000000"/>
              </w:rPr>
            </w:pPr>
            <w:r>
              <w:rPr>
                <w:color w:val="000000"/>
              </w:rPr>
              <w:t>Meclis</w:t>
            </w:r>
            <w:r w:rsidR="009A0011">
              <w:rPr>
                <w:color w:val="000000"/>
              </w:rPr>
              <w:t xml:space="preserve"> </w:t>
            </w:r>
            <w:r w:rsidR="00031460">
              <w:rPr>
                <w:color w:val="000000"/>
              </w:rPr>
              <w:t>2</w:t>
            </w:r>
            <w:r w:rsidR="00C56DEB">
              <w:rPr>
                <w:color w:val="000000"/>
              </w:rPr>
              <w:t>.</w:t>
            </w:r>
            <w:r>
              <w:rPr>
                <w:color w:val="000000"/>
              </w:rPr>
              <w:t xml:space="preserve"> </w:t>
            </w:r>
            <w:r w:rsidR="00067C4C">
              <w:rPr>
                <w:color w:val="000000"/>
              </w:rPr>
              <w:t>Başkan</w:t>
            </w:r>
            <w:r w:rsidR="00C56DEB">
              <w:rPr>
                <w:color w:val="000000"/>
              </w:rPr>
              <w:t xml:space="preserve"> V.</w:t>
            </w:r>
          </w:p>
        </w:tc>
        <w:tc>
          <w:tcPr>
            <w:tcW w:w="2949" w:type="dxa"/>
            <w:vAlign w:val="center"/>
          </w:tcPr>
          <w:p w:rsidR="009A0011" w:rsidRDefault="00550835" w:rsidP="00BA0D0C">
            <w:pPr>
              <w:tabs>
                <w:tab w:val="left" w:pos="2920"/>
              </w:tabs>
              <w:ind w:right="-1" w:hanging="246"/>
              <w:jc w:val="center"/>
              <w:rPr>
                <w:color w:val="000000"/>
              </w:rPr>
            </w:pPr>
            <w:r>
              <w:rPr>
                <w:color w:val="000000"/>
              </w:rPr>
              <w:t xml:space="preserve">  </w:t>
            </w:r>
            <w:r w:rsidR="00896330">
              <w:rPr>
                <w:color w:val="000000"/>
              </w:rPr>
              <w:t>E</w:t>
            </w:r>
            <w:r w:rsidR="006A27B1">
              <w:rPr>
                <w:color w:val="000000"/>
              </w:rPr>
              <w:t>ce YILMAZ</w:t>
            </w:r>
            <w:r w:rsidR="009A0011">
              <w:rPr>
                <w:color w:val="000000"/>
              </w:rPr>
              <w:t xml:space="preserve">           </w:t>
            </w:r>
            <w:r w:rsidR="00896330">
              <w:rPr>
                <w:color w:val="000000"/>
              </w:rPr>
              <w:t xml:space="preserve">  </w:t>
            </w:r>
            <w:r w:rsidR="009A0011">
              <w:rPr>
                <w:color w:val="000000"/>
              </w:rPr>
              <w:t xml:space="preserve">        </w:t>
            </w:r>
          </w:p>
          <w:p w:rsidR="00067C4C" w:rsidRDefault="00067C4C" w:rsidP="00BA0D0C">
            <w:pPr>
              <w:tabs>
                <w:tab w:val="left" w:pos="2920"/>
              </w:tabs>
              <w:ind w:left="-105" w:right="-1"/>
              <w:jc w:val="center"/>
              <w:rPr>
                <w:color w:val="000000"/>
              </w:rPr>
            </w:pPr>
            <w:r>
              <w:rPr>
                <w:color w:val="000000"/>
              </w:rPr>
              <w:t xml:space="preserve">Divan </w:t>
            </w:r>
            <w:proofErr w:type="gramStart"/>
            <w:r>
              <w:rPr>
                <w:color w:val="000000"/>
              </w:rPr>
              <w:t>Katibi</w:t>
            </w:r>
            <w:proofErr w:type="gramEnd"/>
          </w:p>
        </w:tc>
        <w:tc>
          <w:tcPr>
            <w:tcW w:w="3283" w:type="dxa"/>
            <w:vAlign w:val="center"/>
          </w:tcPr>
          <w:p w:rsidR="00E50C95" w:rsidRDefault="00550835" w:rsidP="00BA0D0C">
            <w:pPr>
              <w:autoSpaceDE w:val="0"/>
              <w:autoSpaceDN w:val="0"/>
              <w:adjustRightInd w:val="0"/>
              <w:ind w:left="-20" w:right="-1" w:hanging="122"/>
              <w:jc w:val="center"/>
              <w:rPr>
                <w:color w:val="000000"/>
              </w:rPr>
            </w:pPr>
            <w:r>
              <w:rPr>
                <w:color w:val="000000"/>
              </w:rPr>
              <w:t xml:space="preserve"> </w:t>
            </w:r>
            <w:r w:rsidR="00896330">
              <w:rPr>
                <w:color w:val="000000"/>
              </w:rPr>
              <w:t xml:space="preserve"> </w:t>
            </w:r>
            <w:r w:rsidR="00031460">
              <w:rPr>
                <w:color w:val="000000"/>
              </w:rPr>
              <w:t>Özkan DENİZ</w:t>
            </w:r>
          </w:p>
          <w:p w:rsidR="00067C4C" w:rsidRDefault="00067C4C" w:rsidP="00BA0D0C">
            <w:pPr>
              <w:autoSpaceDE w:val="0"/>
              <w:autoSpaceDN w:val="0"/>
              <w:adjustRightInd w:val="0"/>
              <w:ind w:right="-1"/>
              <w:jc w:val="center"/>
              <w:rPr>
                <w:color w:val="000000"/>
              </w:rPr>
            </w:pPr>
            <w:r>
              <w:rPr>
                <w:color w:val="000000"/>
              </w:rPr>
              <w:t>Divan Katibi</w:t>
            </w:r>
          </w:p>
        </w:tc>
      </w:tr>
    </w:tbl>
    <w:p w:rsidR="00067C4C" w:rsidRDefault="00067C4C" w:rsidP="00BA0D0C">
      <w:pPr>
        <w:tabs>
          <w:tab w:val="left" w:pos="709"/>
        </w:tabs>
        <w:ind w:right="-1" w:firstLine="709"/>
        <w:jc w:val="both"/>
      </w:pPr>
    </w:p>
    <w:sectPr w:rsidR="00067C4C" w:rsidSect="00BA0D0C">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7"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28"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0"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3"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9"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0"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2"/>
  </w:num>
  <w:num w:numId="3">
    <w:abstractNumId w:val="28"/>
  </w:num>
  <w:num w:numId="4">
    <w:abstractNumId w:val="7"/>
  </w:num>
  <w:num w:numId="5">
    <w:abstractNumId w:val="24"/>
  </w:num>
  <w:num w:numId="6">
    <w:abstractNumId w:val="25"/>
  </w:num>
  <w:num w:numId="7">
    <w:abstractNumId w:val="18"/>
  </w:num>
  <w:num w:numId="8">
    <w:abstractNumId w:val="39"/>
  </w:num>
  <w:num w:numId="9">
    <w:abstractNumId w:val="22"/>
  </w:num>
  <w:num w:numId="10">
    <w:abstractNumId w:val="17"/>
  </w:num>
  <w:num w:numId="11">
    <w:abstractNumId w:val="36"/>
  </w:num>
  <w:num w:numId="12">
    <w:abstractNumId w:val="15"/>
  </w:num>
  <w:num w:numId="13">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14"/>
  </w:num>
  <w:num w:numId="16">
    <w:abstractNumId w:val="10"/>
  </w:num>
  <w:num w:numId="17">
    <w:abstractNumId w:val="2"/>
  </w:num>
  <w:num w:numId="18">
    <w:abstractNumId w:val="30"/>
  </w:num>
  <w:num w:numId="19">
    <w:abstractNumId w:val="33"/>
  </w:num>
  <w:num w:numId="20">
    <w:abstractNumId w:val="3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7"/>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4"/>
  </w:num>
  <w:num w:numId="28">
    <w:abstractNumId w:val="1"/>
  </w:num>
  <w:num w:numId="29">
    <w:abstractNumId w:val="21"/>
  </w:num>
  <w:num w:numId="30">
    <w:abstractNumId w:val="11"/>
  </w:num>
  <w:num w:numId="31">
    <w:abstractNumId w:val="40"/>
  </w:num>
  <w:num w:numId="32">
    <w:abstractNumId w:val="13"/>
  </w:num>
  <w:num w:numId="33">
    <w:abstractNumId w:val="6"/>
  </w:num>
  <w:num w:numId="34">
    <w:abstractNumId w:val="29"/>
  </w:num>
  <w:num w:numId="35">
    <w:abstractNumId w:val="31"/>
  </w:num>
  <w:num w:numId="36">
    <w:abstractNumId w:val="0"/>
  </w:num>
  <w:num w:numId="37">
    <w:abstractNumId w:val="23"/>
  </w:num>
  <w:num w:numId="38">
    <w:abstractNumId w:val="9"/>
  </w:num>
  <w:num w:numId="39">
    <w:abstractNumId w:val="3"/>
  </w:num>
  <w:num w:numId="40">
    <w:abstractNumId w:val="26"/>
  </w:num>
  <w:num w:numId="41">
    <w:abstractNumId w:val="8"/>
  </w:num>
  <w:num w:numId="42">
    <w:abstractNumId w:val="16"/>
  </w:num>
  <w:num w:numId="43">
    <w:abstractNumId w:val="19"/>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460"/>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CDF"/>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117"/>
    <w:rsid w:val="001F73A5"/>
    <w:rsid w:val="001F7C34"/>
    <w:rsid w:val="002005EA"/>
    <w:rsid w:val="00201003"/>
    <w:rsid w:val="00201037"/>
    <w:rsid w:val="002012E7"/>
    <w:rsid w:val="0020145C"/>
    <w:rsid w:val="00201EBF"/>
    <w:rsid w:val="002022CC"/>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6F5F"/>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665A0"/>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DFB"/>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174C7"/>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0835"/>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189"/>
    <w:rsid w:val="005C0890"/>
    <w:rsid w:val="005C1627"/>
    <w:rsid w:val="005C1E6A"/>
    <w:rsid w:val="005C24B1"/>
    <w:rsid w:val="005C34E9"/>
    <w:rsid w:val="005C4F12"/>
    <w:rsid w:val="005C50DF"/>
    <w:rsid w:val="005C5C3D"/>
    <w:rsid w:val="005C5D79"/>
    <w:rsid w:val="005C63AF"/>
    <w:rsid w:val="005C7357"/>
    <w:rsid w:val="005C7741"/>
    <w:rsid w:val="005C7749"/>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2EBC"/>
    <w:rsid w:val="006539FD"/>
    <w:rsid w:val="006549E9"/>
    <w:rsid w:val="00655588"/>
    <w:rsid w:val="006555B1"/>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465"/>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A55"/>
    <w:rsid w:val="00816FBE"/>
    <w:rsid w:val="0081788B"/>
    <w:rsid w:val="00817A6D"/>
    <w:rsid w:val="00821CBE"/>
    <w:rsid w:val="0082253B"/>
    <w:rsid w:val="00824AD5"/>
    <w:rsid w:val="008261C8"/>
    <w:rsid w:val="00826B7E"/>
    <w:rsid w:val="00827E83"/>
    <w:rsid w:val="008309B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1824"/>
    <w:rsid w:val="0089274B"/>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E060A"/>
    <w:rsid w:val="008E0880"/>
    <w:rsid w:val="008E0A69"/>
    <w:rsid w:val="008E0B1F"/>
    <w:rsid w:val="008E117B"/>
    <w:rsid w:val="008E2740"/>
    <w:rsid w:val="008E28BF"/>
    <w:rsid w:val="008E2FC2"/>
    <w:rsid w:val="008E35C7"/>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4BCB"/>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A2B"/>
    <w:rsid w:val="00A51B52"/>
    <w:rsid w:val="00A52D7F"/>
    <w:rsid w:val="00A53545"/>
    <w:rsid w:val="00A53978"/>
    <w:rsid w:val="00A55496"/>
    <w:rsid w:val="00A571FF"/>
    <w:rsid w:val="00A574C9"/>
    <w:rsid w:val="00A576A4"/>
    <w:rsid w:val="00A604BC"/>
    <w:rsid w:val="00A60ADB"/>
    <w:rsid w:val="00A63BC7"/>
    <w:rsid w:val="00A63DAF"/>
    <w:rsid w:val="00A64A06"/>
    <w:rsid w:val="00A6518A"/>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55F1"/>
    <w:rsid w:val="00AA63C4"/>
    <w:rsid w:val="00AA6F00"/>
    <w:rsid w:val="00AA705B"/>
    <w:rsid w:val="00AA7828"/>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10"/>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0D0C"/>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20C"/>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32E5"/>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5C1577"/>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553619145">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1EE9D5-F01A-449F-A054-D5E71AC97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336</TotalTime>
  <Pages>2</Pages>
  <Words>594</Words>
  <Characters>4105</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4690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 KARATAS</cp:lastModifiedBy>
  <cp:revision>4</cp:revision>
  <cp:lastPrinted>2025-05-14T11:43:00Z</cp:lastPrinted>
  <dcterms:created xsi:type="dcterms:W3CDTF">2025-06-12T10:07:00Z</dcterms:created>
  <dcterms:modified xsi:type="dcterms:W3CDTF">2025-06-18T11:42:00Z</dcterms:modified>
</cp:coreProperties>
</file>