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4947" w:rsidRPr="00325B79" w:rsidRDefault="00624947" w:rsidP="00624947">
      <w:pPr>
        <w:pStyle w:val="BodyText31"/>
        <w:shd w:val="clear" w:color="auto" w:fill="FFFFFF"/>
        <w:jc w:val="center"/>
        <w:rPr>
          <w:rFonts w:ascii="Times New Roman" w:hAnsi="Times New Roman"/>
          <w:sz w:val="24"/>
          <w:szCs w:val="24"/>
        </w:rPr>
      </w:pPr>
      <w:r w:rsidRPr="00325B79">
        <w:rPr>
          <w:rFonts w:ascii="Times New Roman" w:hAnsi="Times New Roman"/>
          <w:sz w:val="24"/>
          <w:szCs w:val="24"/>
        </w:rPr>
        <w:t>İHALE İLANI</w:t>
      </w:r>
    </w:p>
    <w:p w:rsidR="00377B85" w:rsidRDefault="00624947" w:rsidP="00F15E04">
      <w:pPr>
        <w:jc w:val="both"/>
        <w:rPr>
          <w:szCs w:val="24"/>
        </w:rPr>
      </w:pPr>
      <w:r w:rsidRPr="00325B79">
        <w:rPr>
          <w:szCs w:val="24"/>
        </w:rPr>
        <w:t>[ANKARA BÜYÜKŞEHİR BELEDİYESİ Kültür ve Tabiat Varlıkları Dairesi Başkanlığı]</w:t>
      </w:r>
    </w:p>
    <w:p w:rsidR="00B15188" w:rsidRDefault="00B15188" w:rsidP="00F15E04">
      <w:pPr>
        <w:jc w:val="both"/>
        <w:rPr>
          <w:szCs w:val="24"/>
        </w:rPr>
      </w:pPr>
    </w:p>
    <w:p w:rsidR="00B15188" w:rsidRPr="0012419A" w:rsidRDefault="00B15188" w:rsidP="000B1A4C">
      <w:pPr>
        <w:jc w:val="center"/>
        <w:rPr>
          <w:b/>
          <w:i/>
        </w:rPr>
      </w:pPr>
      <w:r w:rsidRPr="0012419A">
        <w:rPr>
          <w:b/>
          <w:i/>
        </w:rPr>
        <w:t>“</w:t>
      </w:r>
      <w:r w:rsidR="0012419A" w:rsidRPr="0012419A">
        <w:rPr>
          <w:b/>
        </w:rPr>
        <w:t>NALLIHAN SOĞUKKUYU MESCİDİ RESTORASYONU YAPIM İŞİ</w:t>
      </w:r>
      <w:r w:rsidRPr="0012419A">
        <w:rPr>
          <w:b/>
          <w:i/>
        </w:rPr>
        <w:t>”</w:t>
      </w:r>
    </w:p>
    <w:p w:rsidR="00297A01" w:rsidRPr="00B15188" w:rsidRDefault="00297A01" w:rsidP="000B1A4C">
      <w:pPr>
        <w:jc w:val="center"/>
        <w:rPr>
          <w:b/>
          <w:szCs w:val="24"/>
        </w:rPr>
      </w:pPr>
    </w:p>
    <w:p w:rsidR="00624947" w:rsidRPr="00377B85" w:rsidRDefault="00380FCA" w:rsidP="00F15E04">
      <w:pPr>
        <w:jc w:val="both"/>
      </w:pPr>
      <w:r w:rsidRPr="00BD6696">
        <w:rPr>
          <w:szCs w:val="24"/>
        </w:rPr>
        <w:t>Kültür</w:t>
      </w:r>
      <w:r w:rsidR="00624947" w:rsidRPr="00BD6696">
        <w:rPr>
          <w:szCs w:val="24"/>
        </w:rPr>
        <w:t xml:space="preserve"> V</w:t>
      </w:r>
      <w:r w:rsidR="00B50475" w:rsidRPr="00BD6696">
        <w:rPr>
          <w:szCs w:val="24"/>
        </w:rPr>
        <w:t xml:space="preserve">arlıkları İhale Yönetmeliğinin </w:t>
      </w:r>
      <w:r w:rsidR="00624947" w:rsidRPr="00BD6696">
        <w:rPr>
          <w:szCs w:val="24"/>
        </w:rPr>
        <w:t>23. Maddesine göre açık ihale usulü ile ihale edilecektir. İhaleye ilişkin ayrıntılı bilgiler aşağıda yer almaktadır:</w:t>
      </w:r>
    </w:p>
    <w:p w:rsidR="00624947" w:rsidRPr="00325B79" w:rsidRDefault="00624947" w:rsidP="00624947">
      <w:pPr>
        <w:pStyle w:val="BodyText31"/>
        <w:shd w:val="clear" w:color="auto" w:fill="FFFFFF"/>
        <w:rPr>
          <w:rFonts w:ascii="Times New Roman" w:hAnsi="Times New Roman"/>
          <w:sz w:val="24"/>
          <w:szCs w:val="24"/>
        </w:rPr>
      </w:pPr>
    </w:p>
    <w:tbl>
      <w:tblPr>
        <w:tblW w:w="0" w:type="auto"/>
        <w:tblCellMar>
          <w:left w:w="70" w:type="dxa"/>
          <w:right w:w="70" w:type="dxa"/>
        </w:tblCellMar>
        <w:tblLook w:val="0000" w:firstRow="0" w:lastRow="0" w:firstColumn="0" w:lastColumn="0" w:noHBand="0" w:noVBand="0"/>
      </w:tblPr>
      <w:tblGrid>
        <w:gridCol w:w="3621"/>
        <w:gridCol w:w="5451"/>
      </w:tblGrid>
      <w:tr w:rsidR="000F12B7" w:rsidRPr="00325B79" w:rsidTr="000A7E7D">
        <w:tc>
          <w:tcPr>
            <w:tcW w:w="3621" w:type="dxa"/>
            <w:tcBorders>
              <w:top w:val="nil"/>
              <w:left w:val="nil"/>
              <w:bottom w:val="nil"/>
              <w:right w:val="nil"/>
            </w:tcBorders>
          </w:tcPr>
          <w:p w:rsidR="00624947" w:rsidRPr="00325B79" w:rsidRDefault="00624947" w:rsidP="00B15188">
            <w:pPr>
              <w:pStyle w:val="BodyText31"/>
              <w:shd w:val="clear" w:color="auto" w:fill="FFFFFF"/>
              <w:jc w:val="left"/>
              <w:rPr>
                <w:rFonts w:ascii="Times New Roman" w:hAnsi="Times New Roman"/>
                <w:sz w:val="24"/>
                <w:szCs w:val="24"/>
              </w:rPr>
            </w:pPr>
            <w:r w:rsidRPr="00325B79">
              <w:rPr>
                <w:rFonts w:ascii="Times New Roman" w:hAnsi="Times New Roman"/>
                <w:sz w:val="24"/>
                <w:szCs w:val="24"/>
              </w:rPr>
              <w:t>İhale kayıt numarası</w:t>
            </w:r>
          </w:p>
        </w:tc>
        <w:tc>
          <w:tcPr>
            <w:tcW w:w="5451" w:type="dxa"/>
            <w:tcBorders>
              <w:top w:val="nil"/>
              <w:left w:val="nil"/>
              <w:bottom w:val="nil"/>
              <w:right w:val="nil"/>
            </w:tcBorders>
          </w:tcPr>
          <w:p w:rsidR="00624947" w:rsidRPr="00325B79" w:rsidRDefault="00624947" w:rsidP="00B15188">
            <w:pPr>
              <w:pStyle w:val="BodyText31"/>
              <w:shd w:val="clear" w:color="auto" w:fill="FFFFFF"/>
              <w:jc w:val="left"/>
              <w:rPr>
                <w:rFonts w:ascii="Times New Roman" w:hAnsi="Times New Roman"/>
                <w:sz w:val="24"/>
                <w:szCs w:val="24"/>
              </w:rPr>
            </w:pPr>
            <w:r w:rsidRPr="00325B79">
              <w:rPr>
                <w:rFonts w:ascii="Times New Roman" w:hAnsi="Times New Roman"/>
                <w:sz w:val="24"/>
                <w:szCs w:val="24"/>
              </w:rPr>
              <w:t>:</w:t>
            </w:r>
            <w:r w:rsidR="00B15188">
              <w:rPr>
                <w:rFonts w:ascii="Times New Roman" w:hAnsi="Times New Roman"/>
                <w:sz w:val="24"/>
                <w:szCs w:val="24"/>
              </w:rPr>
              <w:t xml:space="preserve"> 2025</w:t>
            </w:r>
            <w:r w:rsidR="004918A4">
              <w:rPr>
                <w:rFonts w:ascii="Times New Roman" w:hAnsi="Times New Roman"/>
                <w:sz w:val="24"/>
                <w:szCs w:val="24"/>
              </w:rPr>
              <w:t>/</w:t>
            </w:r>
            <w:r w:rsidR="0012419A">
              <w:rPr>
                <w:rFonts w:ascii="Times New Roman" w:hAnsi="Times New Roman"/>
                <w:sz w:val="24"/>
                <w:szCs w:val="24"/>
              </w:rPr>
              <w:t>785692</w:t>
            </w:r>
          </w:p>
        </w:tc>
      </w:tr>
      <w:tr w:rsidR="000F12B7" w:rsidRPr="00325B79" w:rsidTr="000A7E7D">
        <w:tc>
          <w:tcPr>
            <w:tcW w:w="3621" w:type="dxa"/>
            <w:tcBorders>
              <w:top w:val="nil"/>
              <w:left w:val="nil"/>
              <w:bottom w:val="nil"/>
              <w:right w:val="nil"/>
            </w:tcBorders>
          </w:tcPr>
          <w:p w:rsidR="00624947" w:rsidRPr="00325B79" w:rsidRDefault="00624947" w:rsidP="00B15188">
            <w:pPr>
              <w:pStyle w:val="BodyText31"/>
              <w:shd w:val="clear" w:color="auto" w:fill="FFFFFF"/>
              <w:jc w:val="left"/>
              <w:rPr>
                <w:rFonts w:ascii="Times New Roman" w:hAnsi="Times New Roman"/>
                <w:sz w:val="24"/>
                <w:szCs w:val="24"/>
              </w:rPr>
            </w:pPr>
            <w:r w:rsidRPr="00325B79">
              <w:rPr>
                <w:rFonts w:ascii="Times New Roman" w:hAnsi="Times New Roman"/>
                <w:b/>
                <w:sz w:val="24"/>
                <w:szCs w:val="24"/>
              </w:rPr>
              <w:t>1</w:t>
            </w:r>
            <w:r w:rsidR="00DC0E0D">
              <w:rPr>
                <w:rFonts w:ascii="Times New Roman" w:hAnsi="Times New Roman"/>
                <w:sz w:val="24"/>
                <w:szCs w:val="24"/>
              </w:rPr>
              <w:t xml:space="preserve">. </w:t>
            </w:r>
            <w:r w:rsidRPr="00325B79">
              <w:rPr>
                <w:rFonts w:ascii="Times New Roman" w:hAnsi="Times New Roman"/>
                <w:sz w:val="24"/>
                <w:szCs w:val="24"/>
              </w:rPr>
              <w:t>İdarenin</w:t>
            </w:r>
          </w:p>
        </w:tc>
        <w:tc>
          <w:tcPr>
            <w:tcW w:w="5451" w:type="dxa"/>
            <w:tcBorders>
              <w:top w:val="nil"/>
              <w:left w:val="nil"/>
              <w:bottom w:val="nil"/>
              <w:right w:val="nil"/>
            </w:tcBorders>
          </w:tcPr>
          <w:p w:rsidR="00624947" w:rsidRPr="00325B79" w:rsidRDefault="00624947" w:rsidP="00B15188">
            <w:pPr>
              <w:pStyle w:val="BodyText31"/>
              <w:shd w:val="clear" w:color="auto" w:fill="FFFFFF"/>
              <w:jc w:val="left"/>
              <w:rPr>
                <w:rFonts w:ascii="Times New Roman" w:hAnsi="Times New Roman"/>
                <w:sz w:val="24"/>
                <w:szCs w:val="24"/>
              </w:rPr>
            </w:pPr>
          </w:p>
        </w:tc>
      </w:tr>
      <w:tr w:rsidR="000F12B7" w:rsidRPr="00325B79" w:rsidTr="000A7E7D">
        <w:tc>
          <w:tcPr>
            <w:tcW w:w="3621" w:type="dxa"/>
            <w:tcBorders>
              <w:top w:val="nil"/>
              <w:left w:val="nil"/>
              <w:bottom w:val="nil"/>
              <w:right w:val="nil"/>
            </w:tcBorders>
          </w:tcPr>
          <w:p w:rsidR="00624947" w:rsidRPr="00325B79" w:rsidRDefault="001C4698" w:rsidP="00B15188">
            <w:pPr>
              <w:pStyle w:val="BodyText31"/>
              <w:shd w:val="clear" w:color="auto" w:fill="FFFFFF"/>
              <w:jc w:val="left"/>
              <w:rPr>
                <w:rFonts w:ascii="Times New Roman" w:hAnsi="Times New Roman"/>
                <w:sz w:val="24"/>
                <w:szCs w:val="24"/>
              </w:rPr>
            </w:pPr>
            <w:r>
              <w:rPr>
                <w:rFonts w:ascii="Times New Roman" w:hAnsi="Times New Roman"/>
                <w:sz w:val="24"/>
                <w:szCs w:val="24"/>
              </w:rPr>
              <w:t xml:space="preserve">     </w:t>
            </w:r>
            <w:r w:rsidR="00624947" w:rsidRPr="00325B79">
              <w:rPr>
                <w:rFonts w:ascii="Times New Roman" w:hAnsi="Times New Roman"/>
                <w:sz w:val="24"/>
                <w:szCs w:val="24"/>
              </w:rPr>
              <w:t>a) Adresi</w:t>
            </w:r>
          </w:p>
        </w:tc>
        <w:tc>
          <w:tcPr>
            <w:tcW w:w="5451" w:type="dxa"/>
            <w:tcBorders>
              <w:top w:val="nil"/>
              <w:left w:val="nil"/>
              <w:bottom w:val="nil"/>
              <w:right w:val="nil"/>
            </w:tcBorders>
          </w:tcPr>
          <w:p w:rsidR="00624947" w:rsidRPr="00325B79" w:rsidRDefault="00B15188" w:rsidP="00B15188">
            <w:pPr>
              <w:pStyle w:val="BodyText31"/>
              <w:shd w:val="clear" w:color="auto" w:fill="FFFFFF"/>
              <w:jc w:val="left"/>
              <w:rPr>
                <w:rFonts w:ascii="Times New Roman" w:hAnsi="Times New Roman"/>
                <w:sz w:val="24"/>
                <w:szCs w:val="24"/>
              </w:rPr>
            </w:pPr>
            <w:r>
              <w:rPr>
                <w:rFonts w:ascii="Times New Roman" w:hAnsi="Times New Roman"/>
                <w:sz w:val="24"/>
                <w:szCs w:val="24"/>
              </w:rPr>
              <w:t xml:space="preserve">: </w:t>
            </w:r>
            <w:r w:rsidR="0019352E">
              <w:rPr>
                <w:rFonts w:ascii="Times New Roman" w:hAnsi="Times New Roman"/>
                <w:sz w:val="24"/>
                <w:szCs w:val="24"/>
              </w:rPr>
              <w:t>Kale Mahallesi Konya Sokak N</w:t>
            </w:r>
            <w:r>
              <w:rPr>
                <w:rFonts w:ascii="Times New Roman" w:hAnsi="Times New Roman"/>
                <w:sz w:val="24"/>
                <w:szCs w:val="24"/>
              </w:rPr>
              <w:t xml:space="preserve">o:46 </w:t>
            </w:r>
            <w:proofErr w:type="gramStart"/>
            <w:r>
              <w:rPr>
                <w:rFonts w:ascii="Times New Roman" w:hAnsi="Times New Roman"/>
                <w:sz w:val="24"/>
                <w:szCs w:val="24"/>
              </w:rPr>
              <w:t xml:space="preserve">Ulus </w:t>
            </w:r>
            <w:r w:rsidR="0012419A">
              <w:rPr>
                <w:rFonts w:ascii="Times New Roman" w:hAnsi="Times New Roman"/>
                <w:sz w:val="24"/>
                <w:szCs w:val="24"/>
              </w:rPr>
              <w:t xml:space="preserve"> </w:t>
            </w:r>
            <w:r w:rsidR="00624947" w:rsidRPr="00325B79">
              <w:rPr>
                <w:rFonts w:ascii="Times New Roman" w:hAnsi="Times New Roman"/>
                <w:sz w:val="24"/>
                <w:szCs w:val="24"/>
              </w:rPr>
              <w:t>ALTINDAĞ</w:t>
            </w:r>
            <w:proofErr w:type="gramEnd"/>
            <w:r w:rsidR="00624947" w:rsidRPr="00325B79">
              <w:rPr>
                <w:rFonts w:ascii="Times New Roman" w:hAnsi="Times New Roman"/>
                <w:sz w:val="24"/>
                <w:szCs w:val="24"/>
              </w:rPr>
              <w:t xml:space="preserve"> / ANKARA</w:t>
            </w:r>
          </w:p>
        </w:tc>
      </w:tr>
      <w:tr w:rsidR="000F12B7" w:rsidRPr="00325B79" w:rsidTr="000A7E7D">
        <w:tc>
          <w:tcPr>
            <w:tcW w:w="3621" w:type="dxa"/>
            <w:tcBorders>
              <w:top w:val="nil"/>
              <w:left w:val="nil"/>
              <w:bottom w:val="nil"/>
              <w:right w:val="nil"/>
            </w:tcBorders>
          </w:tcPr>
          <w:p w:rsidR="00624947" w:rsidRPr="00325B79" w:rsidRDefault="001C4698" w:rsidP="00B15188">
            <w:pPr>
              <w:pStyle w:val="BodyText31"/>
              <w:shd w:val="clear" w:color="auto" w:fill="FFFFFF"/>
              <w:jc w:val="left"/>
              <w:rPr>
                <w:rFonts w:ascii="Times New Roman" w:hAnsi="Times New Roman"/>
                <w:sz w:val="24"/>
                <w:szCs w:val="24"/>
              </w:rPr>
            </w:pPr>
            <w:r>
              <w:rPr>
                <w:rFonts w:ascii="Times New Roman" w:hAnsi="Times New Roman"/>
                <w:sz w:val="24"/>
                <w:szCs w:val="24"/>
              </w:rPr>
              <w:t xml:space="preserve">     </w:t>
            </w:r>
            <w:r w:rsidR="00624947" w:rsidRPr="00325B79">
              <w:rPr>
                <w:rFonts w:ascii="Times New Roman" w:hAnsi="Times New Roman"/>
                <w:sz w:val="24"/>
                <w:szCs w:val="24"/>
              </w:rPr>
              <w:t>b) Telefon ve faks numarası</w:t>
            </w:r>
          </w:p>
        </w:tc>
        <w:tc>
          <w:tcPr>
            <w:tcW w:w="5451" w:type="dxa"/>
            <w:tcBorders>
              <w:top w:val="nil"/>
              <w:left w:val="nil"/>
              <w:bottom w:val="nil"/>
              <w:right w:val="nil"/>
            </w:tcBorders>
          </w:tcPr>
          <w:p w:rsidR="00624947" w:rsidRPr="00325B79" w:rsidRDefault="004918A4" w:rsidP="00B15188">
            <w:pPr>
              <w:pStyle w:val="BodyText31"/>
              <w:shd w:val="clear" w:color="auto" w:fill="FFFFFF"/>
              <w:jc w:val="left"/>
              <w:rPr>
                <w:rFonts w:ascii="Times New Roman" w:hAnsi="Times New Roman"/>
                <w:sz w:val="24"/>
                <w:szCs w:val="24"/>
              </w:rPr>
            </w:pPr>
            <w:r>
              <w:rPr>
                <w:rFonts w:ascii="Times New Roman" w:hAnsi="Times New Roman"/>
                <w:sz w:val="24"/>
                <w:szCs w:val="24"/>
              </w:rPr>
              <w:t>: 312 507 40 01</w:t>
            </w:r>
          </w:p>
        </w:tc>
      </w:tr>
      <w:tr w:rsidR="000F12B7" w:rsidRPr="00325B79" w:rsidTr="000A7E7D">
        <w:trPr>
          <w:trHeight w:val="140"/>
        </w:trPr>
        <w:tc>
          <w:tcPr>
            <w:tcW w:w="3621" w:type="dxa"/>
            <w:tcBorders>
              <w:top w:val="nil"/>
              <w:left w:val="nil"/>
              <w:right w:val="nil"/>
            </w:tcBorders>
          </w:tcPr>
          <w:p w:rsidR="00624947" w:rsidRPr="00325B79" w:rsidRDefault="001C4698" w:rsidP="00B15188">
            <w:pPr>
              <w:pStyle w:val="BodyText31"/>
              <w:shd w:val="clear" w:color="auto" w:fill="FFFFFF"/>
              <w:jc w:val="left"/>
              <w:rPr>
                <w:rFonts w:ascii="Times New Roman" w:hAnsi="Times New Roman"/>
                <w:sz w:val="24"/>
                <w:szCs w:val="24"/>
              </w:rPr>
            </w:pPr>
            <w:r>
              <w:rPr>
                <w:rFonts w:ascii="Times New Roman" w:hAnsi="Times New Roman"/>
                <w:sz w:val="24"/>
                <w:szCs w:val="24"/>
              </w:rPr>
              <w:t xml:space="preserve">     </w:t>
            </w:r>
            <w:r w:rsidR="00624947" w:rsidRPr="00325B79">
              <w:rPr>
                <w:rFonts w:ascii="Times New Roman" w:hAnsi="Times New Roman"/>
                <w:sz w:val="24"/>
                <w:szCs w:val="24"/>
              </w:rPr>
              <w:t xml:space="preserve">c) Elektronik posta adresi </w:t>
            </w:r>
          </w:p>
        </w:tc>
        <w:tc>
          <w:tcPr>
            <w:tcW w:w="5451" w:type="dxa"/>
            <w:tcBorders>
              <w:top w:val="nil"/>
              <w:left w:val="nil"/>
              <w:right w:val="nil"/>
            </w:tcBorders>
          </w:tcPr>
          <w:p w:rsidR="00624947" w:rsidRPr="00325B79" w:rsidRDefault="00624947" w:rsidP="00B15188">
            <w:pPr>
              <w:pStyle w:val="BodyText31"/>
              <w:shd w:val="clear" w:color="auto" w:fill="FFFFFF"/>
              <w:jc w:val="left"/>
              <w:rPr>
                <w:rFonts w:ascii="Times New Roman" w:hAnsi="Times New Roman"/>
                <w:sz w:val="24"/>
                <w:szCs w:val="24"/>
              </w:rPr>
            </w:pPr>
            <w:r w:rsidRPr="00325B79">
              <w:rPr>
                <w:rFonts w:ascii="Times New Roman" w:hAnsi="Times New Roman"/>
                <w:sz w:val="24"/>
                <w:szCs w:val="24"/>
              </w:rPr>
              <w:t>:</w:t>
            </w:r>
            <w:r w:rsidR="00225496">
              <w:rPr>
                <w:rFonts w:ascii="Times New Roman" w:hAnsi="Times New Roman"/>
                <w:sz w:val="24"/>
                <w:szCs w:val="24"/>
              </w:rPr>
              <w:t xml:space="preserve"> </w:t>
            </w:r>
            <w:r w:rsidR="0015144E">
              <w:rPr>
                <w:rFonts w:ascii="Times New Roman" w:hAnsi="Times New Roman"/>
                <w:sz w:val="24"/>
                <w:szCs w:val="24"/>
              </w:rPr>
              <w:t>suleyman.altin</w:t>
            </w:r>
            <w:r w:rsidR="00371BC4">
              <w:rPr>
                <w:rFonts w:ascii="Times New Roman" w:hAnsi="Times New Roman"/>
                <w:sz w:val="24"/>
                <w:szCs w:val="24"/>
              </w:rPr>
              <w:t>@ankara.bel.tr</w:t>
            </w:r>
          </w:p>
        </w:tc>
      </w:tr>
      <w:tr w:rsidR="000F12B7" w:rsidRPr="00325B79" w:rsidTr="000A7E7D">
        <w:trPr>
          <w:trHeight w:val="456"/>
        </w:trPr>
        <w:tc>
          <w:tcPr>
            <w:tcW w:w="3621" w:type="dxa"/>
            <w:tcBorders>
              <w:top w:val="nil"/>
              <w:left w:val="nil"/>
              <w:right w:val="nil"/>
            </w:tcBorders>
          </w:tcPr>
          <w:p w:rsidR="00624947" w:rsidRPr="00325B79" w:rsidRDefault="001C4698" w:rsidP="00B15188">
            <w:pPr>
              <w:pStyle w:val="BodyText31"/>
              <w:shd w:val="clear" w:color="auto" w:fill="FFFFFF"/>
              <w:jc w:val="left"/>
              <w:rPr>
                <w:rFonts w:ascii="Times New Roman" w:hAnsi="Times New Roman"/>
                <w:sz w:val="24"/>
                <w:szCs w:val="24"/>
              </w:rPr>
            </w:pPr>
            <w:r>
              <w:rPr>
                <w:rFonts w:ascii="Times New Roman" w:hAnsi="Times New Roman"/>
                <w:sz w:val="24"/>
                <w:szCs w:val="24"/>
              </w:rPr>
              <w:t xml:space="preserve">     </w:t>
            </w:r>
            <w:r w:rsidR="00624947" w:rsidRPr="00325B79">
              <w:rPr>
                <w:rFonts w:ascii="Times New Roman" w:hAnsi="Times New Roman"/>
                <w:sz w:val="24"/>
                <w:szCs w:val="24"/>
              </w:rPr>
              <w:t xml:space="preserve">ç) İhale </w:t>
            </w:r>
            <w:proofErr w:type="gramStart"/>
            <w:r w:rsidR="00624947" w:rsidRPr="00325B79">
              <w:rPr>
                <w:rFonts w:ascii="Times New Roman" w:hAnsi="Times New Roman"/>
                <w:sz w:val="24"/>
                <w:szCs w:val="24"/>
              </w:rPr>
              <w:t xml:space="preserve">dokümanının </w:t>
            </w:r>
            <w:r w:rsidR="007F42C2">
              <w:rPr>
                <w:rFonts w:ascii="Times New Roman" w:hAnsi="Times New Roman"/>
                <w:sz w:val="24"/>
                <w:szCs w:val="24"/>
              </w:rPr>
              <w:t xml:space="preserve"> </w:t>
            </w:r>
            <w:r w:rsidR="00297A01">
              <w:rPr>
                <w:rFonts w:ascii="Times New Roman" w:hAnsi="Times New Roman"/>
                <w:sz w:val="24"/>
                <w:szCs w:val="24"/>
              </w:rPr>
              <w:t xml:space="preserve"> </w:t>
            </w:r>
            <w:r w:rsidR="00624947" w:rsidRPr="00325B79">
              <w:rPr>
                <w:rFonts w:ascii="Times New Roman" w:hAnsi="Times New Roman"/>
                <w:sz w:val="24"/>
                <w:szCs w:val="24"/>
              </w:rPr>
              <w:t>görülebileceği</w:t>
            </w:r>
            <w:proofErr w:type="gramEnd"/>
            <w:r w:rsidR="00624947" w:rsidRPr="00325B79">
              <w:rPr>
                <w:rFonts w:ascii="Times New Roman" w:hAnsi="Times New Roman"/>
                <w:sz w:val="24"/>
                <w:szCs w:val="24"/>
              </w:rPr>
              <w:t xml:space="preserve"> internet adresi (varsa)</w:t>
            </w:r>
          </w:p>
        </w:tc>
        <w:tc>
          <w:tcPr>
            <w:tcW w:w="5451" w:type="dxa"/>
            <w:tcBorders>
              <w:top w:val="nil"/>
              <w:left w:val="nil"/>
              <w:right w:val="nil"/>
            </w:tcBorders>
          </w:tcPr>
          <w:p w:rsidR="00624947" w:rsidRPr="00325B79" w:rsidRDefault="00624947" w:rsidP="00B15188">
            <w:pPr>
              <w:pStyle w:val="BodyText31"/>
              <w:shd w:val="clear" w:color="auto" w:fill="FFFFFF"/>
              <w:jc w:val="left"/>
              <w:rPr>
                <w:rFonts w:ascii="Times New Roman" w:hAnsi="Times New Roman"/>
                <w:sz w:val="24"/>
                <w:szCs w:val="24"/>
              </w:rPr>
            </w:pPr>
            <w:r w:rsidRPr="00325B79">
              <w:rPr>
                <w:rFonts w:ascii="Times New Roman" w:hAnsi="Times New Roman"/>
                <w:sz w:val="24"/>
                <w:szCs w:val="24"/>
              </w:rPr>
              <w:t>:</w:t>
            </w:r>
          </w:p>
        </w:tc>
      </w:tr>
      <w:tr w:rsidR="000F12B7" w:rsidRPr="00325B79" w:rsidTr="000A7E7D">
        <w:tc>
          <w:tcPr>
            <w:tcW w:w="3621" w:type="dxa"/>
            <w:tcBorders>
              <w:top w:val="nil"/>
              <w:left w:val="nil"/>
              <w:bottom w:val="nil"/>
              <w:right w:val="nil"/>
            </w:tcBorders>
          </w:tcPr>
          <w:p w:rsidR="00624947" w:rsidRPr="00325B79" w:rsidRDefault="00DC0E0D" w:rsidP="00B15188">
            <w:pPr>
              <w:pStyle w:val="BodyText31"/>
              <w:shd w:val="clear" w:color="auto" w:fill="FFFFFF"/>
              <w:jc w:val="left"/>
              <w:rPr>
                <w:rFonts w:ascii="Times New Roman" w:hAnsi="Times New Roman"/>
                <w:sz w:val="24"/>
                <w:szCs w:val="24"/>
              </w:rPr>
            </w:pPr>
            <w:r>
              <w:rPr>
                <w:rFonts w:ascii="Times New Roman" w:hAnsi="Times New Roman"/>
                <w:b/>
                <w:sz w:val="24"/>
                <w:szCs w:val="24"/>
              </w:rPr>
              <w:t xml:space="preserve">2. </w:t>
            </w:r>
            <w:r w:rsidR="00624947" w:rsidRPr="00325B79">
              <w:rPr>
                <w:rFonts w:ascii="Times New Roman" w:hAnsi="Times New Roman"/>
                <w:sz w:val="24"/>
                <w:szCs w:val="24"/>
              </w:rPr>
              <w:t>İhale konusu yapım işinin</w:t>
            </w:r>
          </w:p>
        </w:tc>
        <w:tc>
          <w:tcPr>
            <w:tcW w:w="5451" w:type="dxa"/>
            <w:tcBorders>
              <w:top w:val="nil"/>
              <w:left w:val="nil"/>
              <w:bottom w:val="nil"/>
              <w:right w:val="nil"/>
            </w:tcBorders>
          </w:tcPr>
          <w:p w:rsidR="00624947" w:rsidRPr="00325B79" w:rsidRDefault="00624947" w:rsidP="00B15188">
            <w:pPr>
              <w:pStyle w:val="BodyText31"/>
              <w:shd w:val="clear" w:color="auto" w:fill="FFFFFF"/>
              <w:jc w:val="left"/>
              <w:rPr>
                <w:rFonts w:ascii="Times New Roman" w:hAnsi="Times New Roman"/>
                <w:sz w:val="24"/>
                <w:szCs w:val="24"/>
              </w:rPr>
            </w:pPr>
          </w:p>
        </w:tc>
      </w:tr>
      <w:tr w:rsidR="000F12B7" w:rsidRPr="00325B79" w:rsidTr="000A7E7D">
        <w:tc>
          <w:tcPr>
            <w:tcW w:w="3621" w:type="dxa"/>
            <w:tcBorders>
              <w:top w:val="nil"/>
              <w:left w:val="nil"/>
              <w:bottom w:val="nil"/>
              <w:right w:val="nil"/>
            </w:tcBorders>
          </w:tcPr>
          <w:p w:rsidR="00624947" w:rsidRPr="00325B79" w:rsidRDefault="001C4698" w:rsidP="00B15188">
            <w:pPr>
              <w:pStyle w:val="BodyText31"/>
              <w:shd w:val="clear" w:color="auto" w:fill="FFFFFF"/>
              <w:jc w:val="left"/>
              <w:rPr>
                <w:rFonts w:ascii="Times New Roman" w:hAnsi="Times New Roman"/>
                <w:sz w:val="24"/>
                <w:szCs w:val="24"/>
              </w:rPr>
            </w:pPr>
            <w:r>
              <w:rPr>
                <w:rFonts w:ascii="Times New Roman" w:hAnsi="Times New Roman"/>
                <w:sz w:val="24"/>
                <w:szCs w:val="24"/>
              </w:rPr>
              <w:t xml:space="preserve">     </w:t>
            </w:r>
            <w:r w:rsidR="00624947" w:rsidRPr="00325B79">
              <w:rPr>
                <w:rFonts w:ascii="Times New Roman" w:hAnsi="Times New Roman"/>
                <w:sz w:val="24"/>
                <w:szCs w:val="24"/>
              </w:rPr>
              <w:t>a) Niteliği, türü ve miktarı</w:t>
            </w:r>
          </w:p>
        </w:tc>
        <w:tc>
          <w:tcPr>
            <w:tcW w:w="5451" w:type="dxa"/>
            <w:tcBorders>
              <w:top w:val="nil"/>
              <w:left w:val="nil"/>
              <w:bottom w:val="nil"/>
              <w:right w:val="nil"/>
            </w:tcBorders>
          </w:tcPr>
          <w:p w:rsidR="00624947" w:rsidRPr="0012419A" w:rsidRDefault="00624947" w:rsidP="0012419A">
            <w:pPr>
              <w:pStyle w:val="a"/>
              <w:ind w:firstLine="0"/>
              <w:rPr>
                <w:b w:val="0"/>
                <w:bCs w:val="0"/>
              </w:rPr>
            </w:pPr>
            <w:r w:rsidRPr="0012419A">
              <w:rPr>
                <w:b w:val="0"/>
              </w:rPr>
              <w:t>:</w:t>
            </w:r>
            <w:r>
              <w:t xml:space="preserve"> </w:t>
            </w:r>
            <w:r w:rsidR="0012419A" w:rsidRPr="005E61D2">
              <w:rPr>
                <w:b w:val="0"/>
              </w:rPr>
              <w:t>Yaklaşık 76,00 m² kapalı, 290,00</w:t>
            </w:r>
            <w:r w:rsidR="0012419A">
              <w:rPr>
                <w:b w:val="0"/>
              </w:rPr>
              <w:t xml:space="preserve"> </w:t>
            </w:r>
            <w:r w:rsidR="0012419A" w:rsidRPr="005E61D2">
              <w:rPr>
                <w:b w:val="0"/>
              </w:rPr>
              <w:t>m² çevre düzenleme Restorasyonu Yapım işi</w:t>
            </w:r>
          </w:p>
        </w:tc>
      </w:tr>
      <w:tr w:rsidR="000F12B7" w:rsidRPr="00325B79" w:rsidTr="000A7E7D">
        <w:tc>
          <w:tcPr>
            <w:tcW w:w="3621" w:type="dxa"/>
            <w:tcBorders>
              <w:top w:val="nil"/>
              <w:left w:val="nil"/>
              <w:bottom w:val="nil"/>
              <w:right w:val="nil"/>
            </w:tcBorders>
          </w:tcPr>
          <w:p w:rsidR="00624947" w:rsidRPr="00325B79" w:rsidRDefault="001C4698" w:rsidP="00B64AE6">
            <w:pPr>
              <w:pStyle w:val="BodyText31"/>
              <w:shd w:val="clear" w:color="auto" w:fill="FFFFFF"/>
              <w:rPr>
                <w:rFonts w:ascii="Times New Roman" w:hAnsi="Times New Roman"/>
                <w:sz w:val="24"/>
                <w:szCs w:val="24"/>
              </w:rPr>
            </w:pPr>
            <w:r>
              <w:rPr>
                <w:rFonts w:ascii="Times New Roman" w:hAnsi="Times New Roman"/>
                <w:sz w:val="24"/>
                <w:szCs w:val="24"/>
              </w:rPr>
              <w:t xml:space="preserve">     </w:t>
            </w:r>
            <w:r w:rsidR="00624947" w:rsidRPr="00325B79">
              <w:rPr>
                <w:rFonts w:ascii="Times New Roman" w:hAnsi="Times New Roman"/>
                <w:sz w:val="24"/>
                <w:szCs w:val="24"/>
              </w:rPr>
              <w:t>b) Yapılacağı yer</w:t>
            </w:r>
          </w:p>
        </w:tc>
        <w:tc>
          <w:tcPr>
            <w:tcW w:w="5451" w:type="dxa"/>
            <w:tcBorders>
              <w:top w:val="nil"/>
              <w:left w:val="nil"/>
              <w:bottom w:val="nil"/>
              <w:right w:val="nil"/>
            </w:tcBorders>
          </w:tcPr>
          <w:p w:rsidR="00624947" w:rsidRPr="00325B79" w:rsidRDefault="00225496" w:rsidP="00B64AE6">
            <w:pPr>
              <w:pStyle w:val="BodyText31"/>
              <w:shd w:val="clear" w:color="auto" w:fill="FFFFFF"/>
              <w:rPr>
                <w:rFonts w:ascii="Times New Roman" w:hAnsi="Times New Roman"/>
                <w:sz w:val="24"/>
                <w:szCs w:val="24"/>
              </w:rPr>
            </w:pPr>
            <w:r>
              <w:rPr>
                <w:rFonts w:ascii="Times New Roman" w:hAnsi="Times New Roman"/>
                <w:sz w:val="24"/>
                <w:szCs w:val="24"/>
              </w:rPr>
              <w:t>: ANKARA</w:t>
            </w:r>
          </w:p>
        </w:tc>
      </w:tr>
      <w:tr w:rsidR="000F12B7" w:rsidRPr="00325B79" w:rsidTr="000A7E7D">
        <w:tc>
          <w:tcPr>
            <w:tcW w:w="3621" w:type="dxa"/>
            <w:tcBorders>
              <w:top w:val="nil"/>
              <w:left w:val="nil"/>
              <w:bottom w:val="nil"/>
              <w:right w:val="nil"/>
            </w:tcBorders>
          </w:tcPr>
          <w:p w:rsidR="00624947" w:rsidRPr="00325B79" w:rsidRDefault="001C4698" w:rsidP="00B64AE6">
            <w:pPr>
              <w:pStyle w:val="BodyText31"/>
              <w:shd w:val="clear" w:color="auto" w:fill="FFFFFF"/>
              <w:rPr>
                <w:rFonts w:ascii="Times New Roman" w:hAnsi="Times New Roman"/>
                <w:sz w:val="24"/>
                <w:szCs w:val="24"/>
              </w:rPr>
            </w:pPr>
            <w:r>
              <w:rPr>
                <w:rFonts w:ascii="Times New Roman" w:hAnsi="Times New Roman"/>
                <w:sz w:val="24"/>
                <w:szCs w:val="24"/>
              </w:rPr>
              <w:t xml:space="preserve">     </w:t>
            </w:r>
            <w:r w:rsidR="00624947" w:rsidRPr="00325B79">
              <w:rPr>
                <w:rFonts w:ascii="Times New Roman" w:hAnsi="Times New Roman"/>
                <w:sz w:val="24"/>
                <w:szCs w:val="24"/>
              </w:rPr>
              <w:t>c) İşe başlama tarihi</w:t>
            </w:r>
          </w:p>
        </w:tc>
        <w:tc>
          <w:tcPr>
            <w:tcW w:w="5451" w:type="dxa"/>
            <w:tcBorders>
              <w:top w:val="nil"/>
              <w:left w:val="nil"/>
              <w:bottom w:val="nil"/>
              <w:right w:val="nil"/>
            </w:tcBorders>
          </w:tcPr>
          <w:p w:rsidR="00624947" w:rsidRPr="00325B79" w:rsidRDefault="00624947" w:rsidP="00B64AE6">
            <w:pPr>
              <w:pStyle w:val="BodyText31"/>
              <w:shd w:val="clear" w:color="auto" w:fill="FFFFFF"/>
              <w:rPr>
                <w:rFonts w:ascii="Times New Roman" w:hAnsi="Times New Roman"/>
                <w:sz w:val="24"/>
                <w:szCs w:val="24"/>
              </w:rPr>
            </w:pPr>
            <w:r w:rsidRPr="00325B79">
              <w:rPr>
                <w:rFonts w:ascii="Times New Roman" w:hAnsi="Times New Roman"/>
                <w:sz w:val="24"/>
                <w:szCs w:val="24"/>
              </w:rPr>
              <w:t>: Sözleşmenin imzalandığı tarihinden itibaren 5 gün içinde yer teslimi yapılarak işe başlanacaktır.</w:t>
            </w:r>
          </w:p>
        </w:tc>
      </w:tr>
      <w:tr w:rsidR="000F12B7" w:rsidRPr="00325B79" w:rsidTr="000A7E7D">
        <w:tc>
          <w:tcPr>
            <w:tcW w:w="3621" w:type="dxa"/>
            <w:tcBorders>
              <w:top w:val="nil"/>
              <w:left w:val="nil"/>
              <w:bottom w:val="nil"/>
              <w:right w:val="nil"/>
            </w:tcBorders>
          </w:tcPr>
          <w:p w:rsidR="00624947" w:rsidRPr="00325B79" w:rsidRDefault="001C4698" w:rsidP="00B64AE6">
            <w:pPr>
              <w:pStyle w:val="BodyText31"/>
              <w:shd w:val="clear" w:color="auto" w:fill="FFFFFF"/>
              <w:rPr>
                <w:rFonts w:ascii="Times New Roman" w:hAnsi="Times New Roman"/>
                <w:sz w:val="24"/>
                <w:szCs w:val="24"/>
              </w:rPr>
            </w:pPr>
            <w:r>
              <w:rPr>
                <w:rFonts w:ascii="Times New Roman" w:hAnsi="Times New Roman"/>
                <w:sz w:val="24"/>
                <w:szCs w:val="24"/>
              </w:rPr>
              <w:t xml:space="preserve">      </w:t>
            </w:r>
            <w:r w:rsidR="00624947" w:rsidRPr="00325B79">
              <w:rPr>
                <w:rFonts w:ascii="Times New Roman" w:hAnsi="Times New Roman"/>
                <w:sz w:val="24"/>
                <w:szCs w:val="24"/>
              </w:rPr>
              <w:t>ç) İşin süresi</w:t>
            </w:r>
          </w:p>
        </w:tc>
        <w:tc>
          <w:tcPr>
            <w:tcW w:w="5451" w:type="dxa"/>
            <w:tcBorders>
              <w:top w:val="nil"/>
              <w:left w:val="nil"/>
              <w:bottom w:val="nil"/>
              <w:right w:val="nil"/>
            </w:tcBorders>
          </w:tcPr>
          <w:p w:rsidR="00624947" w:rsidRDefault="00624947" w:rsidP="00534844">
            <w:pPr>
              <w:pStyle w:val="BodyText31"/>
              <w:shd w:val="clear" w:color="auto" w:fill="FFFFFF"/>
              <w:rPr>
                <w:rFonts w:ascii="Times New Roman" w:hAnsi="Times New Roman"/>
                <w:sz w:val="24"/>
                <w:szCs w:val="24"/>
              </w:rPr>
            </w:pPr>
            <w:r w:rsidRPr="00325B79">
              <w:rPr>
                <w:rFonts w:ascii="Times New Roman" w:hAnsi="Times New Roman"/>
                <w:sz w:val="24"/>
                <w:szCs w:val="24"/>
              </w:rPr>
              <w:t>: </w:t>
            </w:r>
            <w:r w:rsidR="0012419A">
              <w:rPr>
                <w:rFonts w:ascii="Times New Roman" w:hAnsi="Times New Roman"/>
                <w:sz w:val="24"/>
                <w:szCs w:val="24"/>
              </w:rPr>
              <w:t>12</w:t>
            </w:r>
            <w:r w:rsidR="00C92B36">
              <w:rPr>
                <w:rFonts w:ascii="Times New Roman" w:hAnsi="Times New Roman"/>
                <w:sz w:val="24"/>
                <w:szCs w:val="24"/>
              </w:rPr>
              <w:t>0</w:t>
            </w:r>
            <w:r w:rsidR="003875CB">
              <w:rPr>
                <w:rFonts w:ascii="Times New Roman" w:hAnsi="Times New Roman"/>
                <w:sz w:val="24"/>
                <w:szCs w:val="24"/>
              </w:rPr>
              <w:t xml:space="preserve"> </w:t>
            </w:r>
            <w:r w:rsidR="00E54BBD">
              <w:rPr>
                <w:rFonts w:ascii="Times New Roman" w:hAnsi="Times New Roman"/>
                <w:sz w:val="24"/>
                <w:szCs w:val="24"/>
              </w:rPr>
              <w:t>(</w:t>
            </w:r>
            <w:proofErr w:type="spellStart"/>
            <w:r w:rsidR="000B1A4C">
              <w:rPr>
                <w:rFonts w:ascii="Times New Roman" w:hAnsi="Times New Roman"/>
                <w:sz w:val="24"/>
                <w:szCs w:val="24"/>
              </w:rPr>
              <w:t>yüzyirmi</w:t>
            </w:r>
            <w:proofErr w:type="spellEnd"/>
            <w:r w:rsidR="00225496">
              <w:rPr>
                <w:rFonts w:ascii="Times New Roman" w:hAnsi="Times New Roman"/>
                <w:sz w:val="24"/>
                <w:szCs w:val="24"/>
              </w:rPr>
              <w:t>)</w:t>
            </w:r>
            <w:r w:rsidR="001A2D7C">
              <w:rPr>
                <w:rFonts w:ascii="Times New Roman" w:hAnsi="Times New Roman"/>
                <w:sz w:val="24"/>
                <w:szCs w:val="24"/>
              </w:rPr>
              <w:t xml:space="preserve"> takvim </w:t>
            </w:r>
            <w:r w:rsidR="008809BF">
              <w:rPr>
                <w:rFonts w:ascii="Times New Roman" w:hAnsi="Times New Roman"/>
                <w:sz w:val="24"/>
                <w:szCs w:val="24"/>
              </w:rPr>
              <w:t>günü.</w:t>
            </w:r>
          </w:p>
          <w:p w:rsidR="00DC0E0D" w:rsidRPr="00325B79" w:rsidRDefault="00DC0E0D" w:rsidP="00534844">
            <w:pPr>
              <w:pStyle w:val="BodyText31"/>
              <w:shd w:val="clear" w:color="auto" w:fill="FFFFFF"/>
              <w:rPr>
                <w:rFonts w:ascii="Times New Roman" w:hAnsi="Times New Roman"/>
                <w:sz w:val="24"/>
                <w:szCs w:val="24"/>
              </w:rPr>
            </w:pPr>
          </w:p>
        </w:tc>
      </w:tr>
      <w:tr w:rsidR="000F12B7" w:rsidRPr="00325B79" w:rsidTr="000A7E7D">
        <w:tc>
          <w:tcPr>
            <w:tcW w:w="3621" w:type="dxa"/>
            <w:tcBorders>
              <w:top w:val="nil"/>
              <w:left w:val="nil"/>
              <w:bottom w:val="nil"/>
              <w:right w:val="nil"/>
            </w:tcBorders>
          </w:tcPr>
          <w:p w:rsidR="00624947" w:rsidRPr="00325B79" w:rsidRDefault="00DC0E0D" w:rsidP="00B64AE6">
            <w:pPr>
              <w:pStyle w:val="BodyText31"/>
              <w:shd w:val="clear" w:color="auto" w:fill="FFFFFF"/>
              <w:rPr>
                <w:rFonts w:ascii="Times New Roman" w:hAnsi="Times New Roman"/>
                <w:sz w:val="24"/>
                <w:szCs w:val="24"/>
              </w:rPr>
            </w:pPr>
            <w:r>
              <w:rPr>
                <w:rFonts w:ascii="Times New Roman" w:hAnsi="Times New Roman"/>
                <w:b/>
                <w:sz w:val="24"/>
                <w:szCs w:val="24"/>
              </w:rPr>
              <w:t>3.</w:t>
            </w:r>
            <w:r w:rsidR="00624947" w:rsidRPr="00325B79">
              <w:rPr>
                <w:rFonts w:ascii="Times New Roman" w:hAnsi="Times New Roman"/>
                <w:sz w:val="24"/>
                <w:szCs w:val="24"/>
              </w:rPr>
              <w:t> İhalenin</w:t>
            </w:r>
          </w:p>
        </w:tc>
        <w:tc>
          <w:tcPr>
            <w:tcW w:w="5451" w:type="dxa"/>
            <w:tcBorders>
              <w:top w:val="nil"/>
              <w:left w:val="nil"/>
              <w:bottom w:val="nil"/>
              <w:right w:val="nil"/>
            </w:tcBorders>
          </w:tcPr>
          <w:p w:rsidR="00624947" w:rsidRPr="00325B79" w:rsidRDefault="00624947" w:rsidP="00B64AE6">
            <w:pPr>
              <w:pStyle w:val="BodyText31"/>
              <w:shd w:val="clear" w:color="auto" w:fill="FFFFFF"/>
              <w:rPr>
                <w:rFonts w:ascii="Times New Roman" w:hAnsi="Times New Roman"/>
                <w:sz w:val="24"/>
                <w:szCs w:val="24"/>
              </w:rPr>
            </w:pPr>
          </w:p>
        </w:tc>
      </w:tr>
      <w:tr w:rsidR="000F12B7" w:rsidRPr="00325B79" w:rsidTr="000A7E7D">
        <w:tc>
          <w:tcPr>
            <w:tcW w:w="3621" w:type="dxa"/>
            <w:tcBorders>
              <w:top w:val="nil"/>
              <w:left w:val="nil"/>
              <w:bottom w:val="nil"/>
              <w:right w:val="nil"/>
            </w:tcBorders>
          </w:tcPr>
          <w:p w:rsidR="00624947" w:rsidRPr="00325B79" w:rsidRDefault="001C4698" w:rsidP="00B64AE6">
            <w:pPr>
              <w:pStyle w:val="BodyText31"/>
              <w:shd w:val="clear" w:color="auto" w:fill="FFFFFF"/>
              <w:rPr>
                <w:rFonts w:ascii="Times New Roman" w:hAnsi="Times New Roman"/>
                <w:sz w:val="24"/>
                <w:szCs w:val="24"/>
              </w:rPr>
            </w:pPr>
            <w:r>
              <w:rPr>
                <w:rFonts w:ascii="Times New Roman" w:hAnsi="Times New Roman"/>
                <w:sz w:val="24"/>
                <w:szCs w:val="24"/>
              </w:rPr>
              <w:t xml:space="preserve">     </w:t>
            </w:r>
            <w:r w:rsidR="00624947" w:rsidRPr="00325B79">
              <w:rPr>
                <w:rFonts w:ascii="Times New Roman" w:hAnsi="Times New Roman"/>
                <w:sz w:val="24"/>
                <w:szCs w:val="24"/>
              </w:rPr>
              <w:t>a) Yapılacağı yer</w:t>
            </w:r>
          </w:p>
        </w:tc>
        <w:tc>
          <w:tcPr>
            <w:tcW w:w="5451" w:type="dxa"/>
            <w:tcBorders>
              <w:top w:val="nil"/>
              <w:left w:val="nil"/>
              <w:bottom w:val="nil"/>
              <w:right w:val="nil"/>
            </w:tcBorders>
          </w:tcPr>
          <w:p w:rsidR="00624947" w:rsidRPr="00325B79" w:rsidRDefault="00B15188" w:rsidP="00B64AE6">
            <w:pPr>
              <w:pStyle w:val="BodyText31"/>
              <w:shd w:val="clear" w:color="auto" w:fill="FFFFFF"/>
              <w:rPr>
                <w:rFonts w:ascii="Times New Roman" w:hAnsi="Times New Roman"/>
                <w:sz w:val="24"/>
                <w:szCs w:val="24"/>
              </w:rPr>
            </w:pPr>
            <w:r>
              <w:rPr>
                <w:rFonts w:ascii="Times New Roman" w:hAnsi="Times New Roman"/>
                <w:sz w:val="24"/>
                <w:szCs w:val="24"/>
              </w:rPr>
              <w:t xml:space="preserve">: </w:t>
            </w:r>
            <w:r w:rsidR="00692591">
              <w:rPr>
                <w:rFonts w:ascii="Times New Roman" w:hAnsi="Times New Roman"/>
                <w:sz w:val="24"/>
                <w:szCs w:val="24"/>
              </w:rPr>
              <w:t xml:space="preserve">Hipodrom Caddesi No:5 </w:t>
            </w:r>
            <w:r w:rsidR="00624947" w:rsidRPr="00325B79">
              <w:rPr>
                <w:rFonts w:ascii="Times New Roman" w:hAnsi="Times New Roman"/>
                <w:sz w:val="24"/>
                <w:szCs w:val="24"/>
              </w:rPr>
              <w:t>7.</w:t>
            </w:r>
            <w:r>
              <w:rPr>
                <w:rFonts w:ascii="Times New Roman" w:hAnsi="Times New Roman"/>
                <w:sz w:val="24"/>
                <w:szCs w:val="24"/>
              </w:rPr>
              <w:t xml:space="preserve"> </w:t>
            </w:r>
            <w:r w:rsidR="00624947" w:rsidRPr="00325B79">
              <w:rPr>
                <w:rFonts w:ascii="Times New Roman" w:hAnsi="Times New Roman"/>
                <w:sz w:val="24"/>
                <w:szCs w:val="24"/>
              </w:rPr>
              <w:t>KAT İhale Toplantı Salonu Yenimahalle/ANKARA</w:t>
            </w:r>
          </w:p>
        </w:tc>
      </w:tr>
      <w:tr w:rsidR="000F12B7" w:rsidRPr="00325B79" w:rsidTr="000A7E7D">
        <w:tc>
          <w:tcPr>
            <w:tcW w:w="3621" w:type="dxa"/>
            <w:tcBorders>
              <w:top w:val="nil"/>
              <w:left w:val="nil"/>
              <w:bottom w:val="nil"/>
              <w:right w:val="nil"/>
            </w:tcBorders>
          </w:tcPr>
          <w:p w:rsidR="00624947" w:rsidRPr="00325B79" w:rsidRDefault="001C4698" w:rsidP="00B64AE6">
            <w:pPr>
              <w:pStyle w:val="BodyText31"/>
              <w:shd w:val="clear" w:color="auto" w:fill="FFFFFF"/>
              <w:rPr>
                <w:rFonts w:ascii="Times New Roman" w:hAnsi="Times New Roman"/>
                <w:sz w:val="24"/>
                <w:szCs w:val="24"/>
              </w:rPr>
            </w:pPr>
            <w:r>
              <w:rPr>
                <w:rFonts w:ascii="Times New Roman" w:hAnsi="Times New Roman"/>
                <w:sz w:val="24"/>
                <w:szCs w:val="24"/>
              </w:rPr>
              <w:t xml:space="preserve">     </w:t>
            </w:r>
            <w:r w:rsidR="00624947" w:rsidRPr="00325B79">
              <w:rPr>
                <w:rFonts w:ascii="Times New Roman" w:hAnsi="Times New Roman"/>
                <w:sz w:val="24"/>
                <w:szCs w:val="24"/>
              </w:rPr>
              <w:t>b) Tarihi ve saati</w:t>
            </w:r>
          </w:p>
        </w:tc>
        <w:tc>
          <w:tcPr>
            <w:tcW w:w="5451" w:type="dxa"/>
            <w:tcBorders>
              <w:top w:val="nil"/>
              <w:left w:val="nil"/>
              <w:bottom w:val="nil"/>
              <w:right w:val="nil"/>
            </w:tcBorders>
          </w:tcPr>
          <w:p w:rsidR="00624947" w:rsidRDefault="00624947" w:rsidP="003875CB">
            <w:pPr>
              <w:pStyle w:val="BodyText31"/>
              <w:shd w:val="clear" w:color="auto" w:fill="FFFFFF"/>
              <w:rPr>
                <w:rFonts w:ascii="Times New Roman" w:hAnsi="Times New Roman"/>
                <w:sz w:val="24"/>
                <w:szCs w:val="24"/>
              </w:rPr>
            </w:pPr>
            <w:r w:rsidRPr="00325B79">
              <w:rPr>
                <w:rFonts w:ascii="Times New Roman" w:hAnsi="Times New Roman"/>
                <w:sz w:val="24"/>
                <w:szCs w:val="24"/>
              </w:rPr>
              <w:t>:</w:t>
            </w:r>
            <w:r w:rsidR="0012419A">
              <w:rPr>
                <w:rFonts w:ascii="Times New Roman" w:hAnsi="Times New Roman"/>
                <w:sz w:val="24"/>
                <w:szCs w:val="24"/>
              </w:rPr>
              <w:t xml:space="preserve"> 25</w:t>
            </w:r>
            <w:r w:rsidR="00377B85">
              <w:rPr>
                <w:rFonts w:ascii="Times New Roman" w:hAnsi="Times New Roman"/>
                <w:sz w:val="24"/>
                <w:szCs w:val="24"/>
              </w:rPr>
              <w:t>/</w:t>
            </w:r>
            <w:r w:rsidR="0012419A">
              <w:rPr>
                <w:rFonts w:ascii="Times New Roman" w:hAnsi="Times New Roman"/>
                <w:sz w:val="24"/>
                <w:szCs w:val="24"/>
              </w:rPr>
              <w:t>06</w:t>
            </w:r>
            <w:r w:rsidR="00B15188">
              <w:rPr>
                <w:rFonts w:ascii="Times New Roman" w:hAnsi="Times New Roman"/>
                <w:sz w:val="24"/>
                <w:szCs w:val="24"/>
              </w:rPr>
              <w:t>/</w:t>
            </w:r>
            <w:proofErr w:type="gramStart"/>
            <w:r w:rsidR="00B15188">
              <w:rPr>
                <w:rFonts w:ascii="Times New Roman" w:hAnsi="Times New Roman"/>
                <w:sz w:val="24"/>
                <w:szCs w:val="24"/>
              </w:rPr>
              <w:t>2025</w:t>
            </w:r>
            <w:r w:rsidR="00162525">
              <w:rPr>
                <w:rFonts w:ascii="Times New Roman" w:hAnsi="Times New Roman"/>
                <w:sz w:val="24"/>
                <w:szCs w:val="24"/>
              </w:rPr>
              <w:t xml:space="preserve">           </w:t>
            </w:r>
            <w:r w:rsidR="000B1A4C">
              <w:rPr>
                <w:rFonts w:ascii="Times New Roman" w:hAnsi="Times New Roman"/>
                <w:sz w:val="24"/>
                <w:szCs w:val="24"/>
              </w:rPr>
              <w:t>10</w:t>
            </w:r>
            <w:proofErr w:type="gramEnd"/>
            <w:r w:rsidR="00133E71">
              <w:rPr>
                <w:rFonts w:ascii="Times New Roman" w:hAnsi="Times New Roman"/>
                <w:sz w:val="28"/>
                <w:szCs w:val="24"/>
              </w:rPr>
              <w:t>:</w:t>
            </w:r>
            <w:r w:rsidR="00133E71" w:rsidRPr="00133E71">
              <w:rPr>
                <w:rFonts w:ascii="Times New Roman" w:hAnsi="Times New Roman"/>
                <w:sz w:val="24"/>
                <w:szCs w:val="24"/>
              </w:rPr>
              <w:t>00</w:t>
            </w:r>
          </w:p>
          <w:p w:rsidR="00DC0E0D" w:rsidRPr="00133E71" w:rsidRDefault="00DC0E0D" w:rsidP="003875CB">
            <w:pPr>
              <w:pStyle w:val="BodyText31"/>
              <w:shd w:val="clear" w:color="auto" w:fill="FFFFFF"/>
              <w:rPr>
                <w:rFonts w:ascii="Times New Roman" w:hAnsi="Times New Roman"/>
                <w:sz w:val="28"/>
                <w:szCs w:val="24"/>
              </w:rPr>
            </w:pPr>
          </w:p>
        </w:tc>
      </w:tr>
    </w:tbl>
    <w:p w:rsidR="00DC0E0D" w:rsidRDefault="00DC0E0D" w:rsidP="000A7E7D">
      <w:pPr>
        <w:shd w:val="clear" w:color="auto" w:fill="FFFFFF"/>
        <w:jc w:val="both"/>
        <w:rPr>
          <w:b/>
          <w:szCs w:val="24"/>
        </w:rPr>
      </w:pPr>
      <w:r>
        <w:rPr>
          <w:b/>
          <w:szCs w:val="24"/>
        </w:rPr>
        <w:t xml:space="preserve">4. </w:t>
      </w:r>
      <w:r w:rsidRPr="0070276C">
        <w:t>İhaleye Katılabilmek İçin Gereken Belgeler ve Yeterlik Kriterleri</w:t>
      </w:r>
    </w:p>
    <w:p w:rsidR="000A7E7D" w:rsidRPr="000A7E7D" w:rsidRDefault="007376A9" w:rsidP="000A7E7D">
      <w:pPr>
        <w:shd w:val="clear" w:color="auto" w:fill="FFFFFF"/>
        <w:jc w:val="both"/>
        <w:rPr>
          <w:szCs w:val="24"/>
        </w:rPr>
      </w:pPr>
      <w:r>
        <w:rPr>
          <w:b/>
          <w:szCs w:val="24"/>
        </w:rPr>
        <w:t xml:space="preserve">4.1. </w:t>
      </w:r>
      <w:r w:rsidR="000A7E7D" w:rsidRPr="000A7E7D">
        <w:rPr>
          <w:szCs w:val="24"/>
        </w:rPr>
        <w:t>İsteklilerin ihaleye katılabilmeleri için aşağıda sayılan belgeleri teklifleri kapsamında sunmaları gerekir:</w:t>
      </w:r>
    </w:p>
    <w:p w:rsidR="000A7E7D" w:rsidRPr="000A7E7D" w:rsidRDefault="000A7E7D" w:rsidP="000A7E7D">
      <w:pPr>
        <w:shd w:val="clear" w:color="auto" w:fill="FFFFFF"/>
        <w:jc w:val="both"/>
        <w:rPr>
          <w:szCs w:val="24"/>
        </w:rPr>
      </w:pPr>
      <w:r w:rsidRPr="000A7E7D">
        <w:rPr>
          <w:szCs w:val="24"/>
        </w:rPr>
        <w:t xml:space="preserve">      a)  Teklif vermeye yetkili olduğunu gösteren İmza Beyannamesi veya İmza Sirküleri.</w:t>
      </w:r>
    </w:p>
    <w:p w:rsidR="000A7E7D" w:rsidRPr="000A7E7D" w:rsidRDefault="007F42C2" w:rsidP="000A7E7D">
      <w:pPr>
        <w:shd w:val="clear" w:color="auto" w:fill="FFFFFF"/>
        <w:jc w:val="both"/>
        <w:rPr>
          <w:szCs w:val="24"/>
        </w:rPr>
      </w:pPr>
      <w:r>
        <w:rPr>
          <w:szCs w:val="24"/>
        </w:rPr>
        <w:t xml:space="preserve">      </w:t>
      </w:r>
      <w:r w:rsidR="000A7E7D" w:rsidRPr="000A7E7D">
        <w:rPr>
          <w:szCs w:val="24"/>
        </w:rPr>
        <w:t>1) Gerçek kişi olması halinde, noter tasdikli imza beyannamesi</w:t>
      </w:r>
    </w:p>
    <w:p w:rsidR="000A7E7D" w:rsidRPr="000A7E7D" w:rsidRDefault="007F42C2" w:rsidP="000A7E7D">
      <w:pPr>
        <w:shd w:val="clear" w:color="auto" w:fill="FFFFFF"/>
        <w:jc w:val="both"/>
        <w:rPr>
          <w:szCs w:val="24"/>
        </w:rPr>
      </w:pPr>
      <w:r>
        <w:rPr>
          <w:szCs w:val="24"/>
        </w:rPr>
        <w:t xml:space="preserve">      </w:t>
      </w:r>
      <w:r w:rsidR="001A2D7C">
        <w:rPr>
          <w:szCs w:val="24"/>
        </w:rPr>
        <w:t xml:space="preserve">2) Tüzel </w:t>
      </w:r>
      <w:r w:rsidR="000A7E7D" w:rsidRPr="000A7E7D">
        <w:rPr>
          <w:szCs w:val="24"/>
        </w:rPr>
        <w:t xml:space="preserve">kişi olması halinde, ilgisine göre tüzel kişiliğin ortakları, üyeleri veya </w:t>
      </w:r>
      <w:proofErr w:type="gramStart"/>
      <w:r w:rsidR="000A7E7D" w:rsidRPr="000A7E7D">
        <w:rPr>
          <w:szCs w:val="24"/>
        </w:rPr>
        <w:t xml:space="preserve">kurucuları </w:t>
      </w:r>
      <w:r>
        <w:rPr>
          <w:szCs w:val="24"/>
        </w:rPr>
        <w:t xml:space="preserve">    </w:t>
      </w:r>
      <w:r w:rsidR="000A7E7D" w:rsidRPr="000A7E7D">
        <w:rPr>
          <w:szCs w:val="24"/>
        </w:rPr>
        <w:t>ile</w:t>
      </w:r>
      <w:proofErr w:type="gramEnd"/>
      <w:r w:rsidR="000A7E7D" w:rsidRPr="000A7E7D">
        <w:rPr>
          <w:szCs w:val="24"/>
        </w:rPr>
        <w:t xml:space="preserv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
    <w:p w:rsidR="000A7E7D" w:rsidRPr="000A7E7D" w:rsidRDefault="000A7E7D" w:rsidP="000A7E7D">
      <w:pPr>
        <w:shd w:val="clear" w:color="auto" w:fill="FFFFFF"/>
        <w:jc w:val="both"/>
        <w:rPr>
          <w:szCs w:val="24"/>
        </w:rPr>
      </w:pPr>
      <w:r w:rsidRPr="000A7E7D">
        <w:rPr>
          <w:szCs w:val="24"/>
        </w:rPr>
        <w:t xml:space="preserve">      b)  İdari Şartname ekinde yer alan standart forma uygun teklif mektubu.                                  </w:t>
      </w:r>
    </w:p>
    <w:p w:rsidR="000A7E7D" w:rsidRPr="000A7E7D" w:rsidRDefault="000A7E7D" w:rsidP="000A7E7D">
      <w:pPr>
        <w:shd w:val="clear" w:color="auto" w:fill="FFFFFF"/>
        <w:jc w:val="both"/>
        <w:rPr>
          <w:szCs w:val="24"/>
        </w:rPr>
      </w:pPr>
      <w:r w:rsidRPr="000A7E7D">
        <w:rPr>
          <w:szCs w:val="24"/>
        </w:rPr>
        <w:t xml:space="preserve">      c) İdari Şartnamede belirlenen geçici teminata ilişkin geçici teminat mektubu veya geçici teminat mektupları dışındaki teminatların Saymanlık ya da Muhasebe Müdürlüklerine yatırıldığını gösteren makbuzlar.</w:t>
      </w:r>
      <w:r w:rsidRPr="000A7E7D">
        <w:rPr>
          <w:szCs w:val="24"/>
        </w:rPr>
        <w:tab/>
      </w:r>
    </w:p>
    <w:p w:rsidR="000A7E7D" w:rsidRPr="000A7E7D" w:rsidRDefault="000A7E7D" w:rsidP="000A7E7D">
      <w:pPr>
        <w:shd w:val="clear" w:color="auto" w:fill="FFFFFF"/>
        <w:jc w:val="both"/>
        <w:rPr>
          <w:szCs w:val="24"/>
        </w:rPr>
      </w:pPr>
      <w:r w:rsidRPr="000A7E7D">
        <w:rPr>
          <w:szCs w:val="24"/>
        </w:rPr>
        <w:t xml:space="preserve">      ç)  </w:t>
      </w:r>
      <w:r w:rsidR="000B0D0E">
        <w:rPr>
          <w:szCs w:val="24"/>
        </w:rPr>
        <w:t>İlanın 4.2 ve 4</w:t>
      </w:r>
      <w:r w:rsidRPr="000A7E7D">
        <w:rPr>
          <w:szCs w:val="24"/>
        </w:rPr>
        <w:t xml:space="preserve">.3 üncü maddelerinde belirtilen yeterlik belgeleri. </w:t>
      </w:r>
    </w:p>
    <w:p w:rsidR="000A7E7D" w:rsidRPr="000A7E7D" w:rsidRDefault="000A7E7D" w:rsidP="000A7E7D">
      <w:pPr>
        <w:shd w:val="clear" w:color="auto" w:fill="FFFFFF"/>
        <w:jc w:val="both"/>
        <w:rPr>
          <w:szCs w:val="24"/>
        </w:rPr>
      </w:pPr>
      <w:r w:rsidRPr="000A7E7D">
        <w:rPr>
          <w:szCs w:val="24"/>
        </w:rPr>
        <w:t xml:space="preserve">      d) </w:t>
      </w:r>
      <w:proofErr w:type="gramStart"/>
      <w:r w:rsidRPr="000A7E7D">
        <w:rPr>
          <w:szCs w:val="24"/>
        </w:rPr>
        <w:t>Vekaleten</w:t>
      </w:r>
      <w:proofErr w:type="gramEnd"/>
      <w:r w:rsidRPr="000A7E7D">
        <w:rPr>
          <w:szCs w:val="24"/>
        </w:rPr>
        <w:t xml:space="preserve"> ihaleye katılma halinde, vekil adına düzenlenmiş, ihaleye katılmaya ilişkin noter onaylı vekaletname ile vekilin noter tasdikli imza beyannamesi,</w:t>
      </w:r>
    </w:p>
    <w:p w:rsidR="000A7E7D" w:rsidRPr="000A7E7D" w:rsidRDefault="000A7E7D" w:rsidP="000A7E7D">
      <w:pPr>
        <w:shd w:val="clear" w:color="auto" w:fill="FFFFFF"/>
        <w:jc w:val="both"/>
        <w:rPr>
          <w:szCs w:val="24"/>
        </w:rPr>
      </w:pPr>
      <w:r w:rsidRPr="000A7E7D">
        <w:rPr>
          <w:szCs w:val="24"/>
        </w:rPr>
        <w:t xml:space="preserve">      e) İsteklinin ortak girişim olması halinde, şekli ve içeriği bu Şartnamede belirlenen iş ortaklığı beyannamesi.</w:t>
      </w:r>
    </w:p>
    <w:p w:rsidR="000A7E7D" w:rsidRPr="000A7E7D" w:rsidRDefault="000A7E7D" w:rsidP="000A7E7D">
      <w:pPr>
        <w:shd w:val="clear" w:color="auto" w:fill="FFFFFF"/>
        <w:jc w:val="both"/>
        <w:rPr>
          <w:szCs w:val="24"/>
        </w:rPr>
      </w:pPr>
      <w:r w:rsidRPr="000A7E7D">
        <w:rPr>
          <w:szCs w:val="24"/>
        </w:rPr>
        <w:t xml:space="preserve">      f) İdare şartnamenin 5 inci maddesinde verilmesi halinde, teklif edilen fiyatlara ilişkin olarak idarenin tanımladığı her bir iş kaleminin yapım şartlarına uygun analizler.</w:t>
      </w:r>
    </w:p>
    <w:p w:rsidR="000A7E7D" w:rsidRPr="000A7E7D" w:rsidRDefault="00BD6696" w:rsidP="000A7E7D">
      <w:pPr>
        <w:shd w:val="clear" w:color="auto" w:fill="FFFFFF"/>
        <w:jc w:val="both"/>
        <w:rPr>
          <w:szCs w:val="24"/>
        </w:rPr>
      </w:pPr>
      <w:r>
        <w:rPr>
          <w:szCs w:val="24"/>
        </w:rPr>
        <w:t xml:space="preserve">     </w:t>
      </w:r>
      <w:proofErr w:type="gramStart"/>
      <w:r w:rsidR="000A7E7D" w:rsidRPr="000A7E7D">
        <w:rPr>
          <w:szCs w:val="24"/>
        </w:rPr>
        <w:t xml:space="preserve">g) Tüzel kişi tarafından iş deneyimini göstermek üzere sunulan belgenin; tüzel kişiliğin yarısından fazla hissesine sahip ortağına ait olması veya mühendis veya mimar olması şartıyla her iki ortağın da tüzel kişiliğe %50-%50 ortak olmaları durumunda, ticaret ve sanayi </w:t>
      </w:r>
      <w:r w:rsidR="000A7E7D" w:rsidRPr="000A7E7D">
        <w:rPr>
          <w:szCs w:val="24"/>
        </w:rPr>
        <w:lastRenderedPageBreak/>
        <w:t>odası/ticaret odası bünyesinde bulunan ticaret sicil memurlukları veya serbest muhasebeci veya yeminli mali müşavir ya da serbest muhasebeci mali müşavir tarafından ilk ilan tarihinden sonra düzenlenen ve düzenlendiği tarihten geriye doğru son bir yıldır kesintisiz olarak ortaklığa ilişkin şartın korunduğunu gösteren belge.</w:t>
      </w:r>
      <w:proofErr w:type="gramEnd"/>
    </w:p>
    <w:p w:rsidR="000A7E7D" w:rsidRPr="000A7E7D" w:rsidRDefault="000A7E7D" w:rsidP="000A7E7D">
      <w:pPr>
        <w:shd w:val="clear" w:color="auto" w:fill="FFFFFF"/>
        <w:jc w:val="both"/>
        <w:rPr>
          <w:szCs w:val="24"/>
        </w:rPr>
      </w:pPr>
      <w:r w:rsidRPr="000A7E7D">
        <w:rPr>
          <w:szCs w:val="24"/>
        </w:rPr>
        <w:t xml:space="preserve">      h) İş ortaklığını</w:t>
      </w:r>
      <w:r w:rsidR="001A2D7C">
        <w:rPr>
          <w:szCs w:val="24"/>
        </w:rPr>
        <w:t>n her bir ortağı tarafından 4.1</w:t>
      </w:r>
      <w:r w:rsidRPr="000A7E7D">
        <w:rPr>
          <w:szCs w:val="24"/>
        </w:rPr>
        <w:t xml:space="preserve"> maddesinin (a) bendinde yer alan belgelerin ayrı ayrı sunulması zorunludur. İş ortaklığının tüzel kişi ortağı tarafından, iş deneyimini göstermek üzere sunulan belgenin; tüzel kişiliğin yarısından fazla hissesine sahip ortağına ait olması veya mühendis veya mimar olması şartıyla her iki ortağın da tüzel kişiliğe %50-%50 ortak olmaları durumunda, tüzel kişi ortak (g) bendindeki belgeyi de sunmak zorundadır.</w:t>
      </w:r>
    </w:p>
    <w:p w:rsidR="000A7E7D" w:rsidRPr="000A7E7D" w:rsidRDefault="000A7E7D" w:rsidP="000A7E7D">
      <w:pPr>
        <w:shd w:val="clear" w:color="auto" w:fill="FFFFFF"/>
        <w:jc w:val="both"/>
        <w:rPr>
          <w:szCs w:val="24"/>
        </w:rPr>
      </w:pPr>
      <w:r w:rsidRPr="000A7E7D">
        <w:rPr>
          <w:b/>
          <w:szCs w:val="24"/>
        </w:rPr>
        <w:t>4.2</w:t>
      </w:r>
      <w:r w:rsidRPr="000A7E7D">
        <w:rPr>
          <w:szCs w:val="24"/>
        </w:rPr>
        <w:t xml:space="preserve">. Ekonomik ve mali yeterliğe ilişkin belgeler ve bu belgelerin taşıması gereken </w:t>
      </w:r>
      <w:proofErr w:type="gramStart"/>
      <w:r w:rsidRPr="000A7E7D">
        <w:rPr>
          <w:szCs w:val="24"/>
        </w:rPr>
        <w:t>kriterler</w:t>
      </w:r>
      <w:proofErr w:type="gramEnd"/>
      <w:r w:rsidRPr="000A7E7D">
        <w:rPr>
          <w:szCs w:val="24"/>
        </w:rPr>
        <w:t>:</w:t>
      </w:r>
    </w:p>
    <w:p w:rsidR="000A7E7D" w:rsidRPr="000A7E7D" w:rsidRDefault="000A7E7D" w:rsidP="000A7E7D">
      <w:pPr>
        <w:shd w:val="clear" w:color="auto" w:fill="FFFFFF"/>
        <w:jc w:val="both"/>
        <w:rPr>
          <w:szCs w:val="24"/>
        </w:rPr>
      </w:pPr>
      <w:r w:rsidRPr="000A7E7D">
        <w:rPr>
          <w:b/>
          <w:szCs w:val="24"/>
        </w:rPr>
        <w:t>4.2.1</w:t>
      </w:r>
      <w:r w:rsidRPr="000A7E7D">
        <w:rPr>
          <w:szCs w:val="24"/>
        </w:rPr>
        <w:t xml:space="preserve"> Bu madde boş bırakılmıştır.</w:t>
      </w:r>
    </w:p>
    <w:p w:rsidR="000A7E7D" w:rsidRPr="000A7E7D" w:rsidRDefault="000A7E7D" w:rsidP="000A7E7D">
      <w:pPr>
        <w:shd w:val="clear" w:color="auto" w:fill="FFFFFF"/>
        <w:jc w:val="both"/>
        <w:rPr>
          <w:szCs w:val="24"/>
        </w:rPr>
      </w:pPr>
      <w:r w:rsidRPr="000A7E7D">
        <w:rPr>
          <w:b/>
          <w:szCs w:val="24"/>
        </w:rPr>
        <w:t>4.2.2</w:t>
      </w:r>
      <w:r w:rsidRPr="000A7E7D">
        <w:rPr>
          <w:szCs w:val="24"/>
        </w:rPr>
        <w:t xml:space="preserve"> Bu madde boş bırakılmıştır.</w:t>
      </w:r>
    </w:p>
    <w:p w:rsidR="000A7E7D" w:rsidRPr="000A7E7D" w:rsidRDefault="000A7E7D" w:rsidP="000A7E7D">
      <w:pPr>
        <w:shd w:val="clear" w:color="auto" w:fill="FFFFFF"/>
        <w:jc w:val="both"/>
        <w:rPr>
          <w:szCs w:val="24"/>
        </w:rPr>
      </w:pPr>
      <w:r w:rsidRPr="000A7E7D">
        <w:rPr>
          <w:b/>
          <w:szCs w:val="24"/>
        </w:rPr>
        <w:t>4.2.3</w:t>
      </w:r>
      <w:r w:rsidRPr="000A7E7D">
        <w:rPr>
          <w:szCs w:val="24"/>
        </w:rPr>
        <w:t xml:space="preserve"> Bu madde boş bırakılmıştır.</w:t>
      </w:r>
    </w:p>
    <w:p w:rsidR="000A7E7D" w:rsidRPr="000A7E7D" w:rsidRDefault="000A7E7D" w:rsidP="000A7E7D">
      <w:pPr>
        <w:shd w:val="clear" w:color="auto" w:fill="FFFFFF"/>
        <w:jc w:val="both"/>
        <w:rPr>
          <w:szCs w:val="24"/>
        </w:rPr>
      </w:pPr>
      <w:r w:rsidRPr="000A7E7D">
        <w:rPr>
          <w:b/>
          <w:szCs w:val="24"/>
        </w:rPr>
        <w:t>4.3.</w:t>
      </w:r>
      <w:r w:rsidRPr="000A7E7D">
        <w:rPr>
          <w:szCs w:val="24"/>
        </w:rPr>
        <w:t xml:space="preserve"> Mesleki ve teknik yeterliğe ilişkin belgeler ve bu belgelerin taşıması gereken </w:t>
      </w:r>
      <w:proofErr w:type="gramStart"/>
      <w:r w:rsidRPr="000A7E7D">
        <w:rPr>
          <w:szCs w:val="24"/>
        </w:rPr>
        <w:t>kriterler</w:t>
      </w:r>
      <w:proofErr w:type="gramEnd"/>
      <w:r w:rsidRPr="000A7E7D">
        <w:rPr>
          <w:szCs w:val="24"/>
        </w:rPr>
        <w:t>:</w:t>
      </w:r>
    </w:p>
    <w:p w:rsidR="000A7E7D" w:rsidRDefault="000A7E7D" w:rsidP="000A7E7D">
      <w:pPr>
        <w:shd w:val="clear" w:color="auto" w:fill="FFFFFF"/>
        <w:jc w:val="both"/>
        <w:rPr>
          <w:szCs w:val="24"/>
        </w:rPr>
      </w:pPr>
      <w:r w:rsidRPr="000A7E7D">
        <w:rPr>
          <w:b/>
          <w:szCs w:val="24"/>
        </w:rPr>
        <w:t>4.3.1</w:t>
      </w:r>
      <w:r w:rsidRPr="000A7E7D">
        <w:rPr>
          <w:szCs w:val="24"/>
        </w:rPr>
        <w:t xml:space="preserve"> İş deneyimi olarak, istekli tarafından teklif edilen bedelin </w:t>
      </w:r>
      <w:r w:rsidR="00BD6696">
        <w:rPr>
          <w:b/>
          <w:szCs w:val="24"/>
        </w:rPr>
        <w:t>%</w:t>
      </w:r>
      <w:r w:rsidR="00C92B36">
        <w:rPr>
          <w:b/>
          <w:szCs w:val="24"/>
        </w:rPr>
        <w:t>5</w:t>
      </w:r>
      <w:r w:rsidR="00BD6696">
        <w:rPr>
          <w:b/>
          <w:szCs w:val="24"/>
        </w:rPr>
        <w:t>0’</w:t>
      </w:r>
      <w:r w:rsidRPr="00350715">
        <w:rPr>
          <w:b/>
          <w:szCs w:val="24"/>
        </w:rPr>
        <w:t>i</w:t>
      </w:r>
      <w:r w:rsidRPr="000A7E7D">
        <w:rPr>
          <w:szCs w:val="24"/>
        </w:rPr>
        <w:t xml:space="preserve"> oranında, ihale konusu iş veya benzer işlere ait tek sözleşmeye ilişkin iş deneyim belgesi sunulacaktır. İlanı veya duyurusu 31/8/2010 tarihinden sonra yapılan ihalelere ilişkin iş deneyim belgeleri ile ilanı veya duyurusu 31/8/2010 tarihinden önce yapılan ihalelere ilişkin 31/8/2014 tarihinden sonra düzenlenen iş deneyim belgeleri EKAP üzerinden kayıt edilmedikleri müddetçe ihalelerde iş deneyimini tevsik için kullanılamaz. İş deneyim belgesine konu işin yurt dışında yapılmış olması halinde; yapının tescilli taşınmaz kültür varlığı olduğuna ilişkin tescil kaydının ilgili ülkenin yetkili kurumlarınca yapılmış ve iş deneyime konu işin yapı denetim hizmetlerinin Türkiye Cumhuriyeti’nin ilgili kamu kurumlarınca yürütülmüş olması ve bunların belgelenmesi zorunludur.</w:t>
      </w:r>
    </w:p>
    <w:p w:rsidR="00DC0E0D" w:rsidRDefault="007376A9" w:rsidP="00DC0E0D">
      <w:pPr>
        <w:shd w:val="clear" w:color="auto" w:fill="FFFFFF"/>
        <w:jc w:val="both"/>
        <w:rPr>
          <w:szCs w:val="24"/>
        </w:rPr>
      </w:pPr>
      <w:r w:rsidRPr="007376A9">
        <w:rPr>
          <w:b/>
          <w:szCs w:val="24"/>
        </w:rPr>
        <w:t>4.3.2</w:t>
      </w:r>
      <w:r>
        <w:rPr>
          <w:szCs w:val="24"/>
        </w:rPr>
        <w:t xml:space="preserve"> </w:t>
      </w:r>
      <w:r w:rsidRPr="000A7E7D">
        <w:rPr>
          <w:szCs w:val="24"/>
        </w:rPr>
        <w:t>Bu madde boş bırakılmıştır.</w:t>
      </w:r>
    </w:p>
    <w:p w:rsidR="00DC0E0D" w:rsidRPr="00DC0E0D" w:rsidRDefault="00DC0E0D" w:rsidP="00DC0E0D">
      <w:pPr>
        <w:shd w:val="clear" w:color="auto" w:fill="FFFFFF"/>
        <w:jc w:val="both"/>
        <w:rPr>
          <w:szCs w:val="24"/>
        </w:rPr>
      </w:pPr>
      <w:r>
        <w:rPr>
          <w:b/>
          <w:bCs/>
        </w:rPr>
        <w:t xml:space="preserve">4.3.3 </w:t>
      </w:r>
      <w:r w:rsidRPr="00DC0E0D">
        <w:rPr>
          <w:color w:val="000000"/>
        </w:rPr>
        <w:t>İsteklinin organizasyon yapısına ve personel durumuna ilişkin belgeler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
        <w:gridCol w:w="2121"/>
        <w:gridCol w:w="2977"/>
        <w:gridCol w:w="3226"/>
      </w:tblGrid>
      <w:tr w:rsidR="00DC0E0D" w:rsidRPr="000077F3" w:rsidTr="00DC0E0D">
        <w:trPr>
          <w:trHeight w:val="90"/>
        </w:trPr>
        <w:tc>
          <w:tcPr>
            <w:tcW w:w="856" w:type="dxa"/>
            <w:shd w:val="clear" w:color="auto" w:fill="auto"/>
          </w:tcPr>
          <w:p w:rsidR="00DC0E0D" w:rsidRPr="000077F3" w:rsidRDefault="00DC0E0D" w:rsidP="00232039">
            <w:pPr>
              <w:jc w:val="both"/>
              <w:rPr>
                <w:bCs/>
              </w:rPr>
            </w:pPr>
            <w:r w:rsidRPr="000077F3">
              <w:rPr>
                <w:bCs/>
              </w:rPr>
              <w:t>ADET</w:t>
            </w:r>
          </w:p>
        </w:tc>
        <w:tc>
          <w:tcPr>
            <w:tcW w:w="2121" w:type="dxa"/>
            <w:shd w:val="clear" w:color="auto" w:fill="auto"/>
          </w:tcPr>
          <w:p w:rsidR="00DC0E0D" w:rsidRPr="000077F3" w:rsidRDefault="00DC0E0D" w:rsidP="00232039">
            <w:pPr>
              <w:jc w:val="both"/>
              <w:rPr>
                <w:bCs/>
              </w:rPr>
            </w:pPr>
            <w:r w:rsidRPr="000077F3">
              <w:rPr>
                <w:bCs/>
              </w:rPr>
              <w:t>POZİSYONU</w:t>
            </w:r>
          </w:p>
        </w:tc>
        <w:tc>
          <w:tcPr>
            <w:tcW w:w="2977" w:type="dxa"/>
            <w:shd w:val="clear" w:color="auto" w:fill="auto"/>
          </w:tcPr>
          <w:p w:rsidR="00DC0E0D" w:rsidRPr="000077F3" w:rsidRDefault="00DC0E0D" w:rsidP="00232039">
            <w:pPr>
              <w:jc w:val="both"/>
              <w:rPr>
                <w:bCs/>
              </w:rPr>
            </w:pPr>
            <w:r w:rsidRPr="000077F3">
              <w:rPr>
                <w:bCs/>
              </w:rPr>
              <w:t>MESLEKİ ÜNVANI</w:t>
            </w:r>
          </w:p>
        </w:tc>
        <w:tc>
          <w:tcPr>
            <w:tcW w:w="3226" w:type="dxa"/>
            <w:shd w:val="clear" w:color="auto" w:fill="auto"/>
          </w:tcPr>
          <w:p w:rsidR="00DC0E0D" w:rsidRPr="000077F3" w:rsidRDefault="00DC0E0D" w:rsidP="00232039">
            <w:pPr>
              <w:jc w:val="both"/>
              <w:rPr>
                <w:bCs/>
              </w:rPr>
            </w:pPr>
            <w:r w:rsidRPr="000077F3">
              <w:rPr>
                <w:bCs/>
              </w:rPr>
              <w:t>MESLEKİ ÖZELLİKLERİ</w:t>
            </w:r>
          </w:p>
        </w:tc>
      </w:tr>
      <w:tr w:rsidR="00DC0E0D" w:rsidRPr="000077F3" w:rsidTr="00DC0E0D">
        <w:trPr>
          <w:trHeight w:val="90"/>
        </w:trPr>
        <w:tc>
          <w:tcPr>
            <w:tcW w:w="856" w:type="dxa"/>
            <w:shd w:val="clear" w:color="auto" w:fill="auto"/>
          </w:tcPr>
          <w:p w:rsidR="00DC0E0D" w:rsidRPr="000077F3" w:rsidRDefault="00DC0E0D" w:rsidP="00232039">
            <w:pPr>
              <w:jc w:val="both"/>
              <w:rPr>
                <w:bCs/>
              </w:rPr>
            </w:pPr>
            <w:r w:rsidRPr="000077F3">
              <w:rPr>
                <w:bCs/>
              </w:rPr>
              <w:t>1</w:t>
            </w:r>
          </w:p>
        </w:tc>
        <w:tc>
          <w:tcPr>
            <w:tcW w:w="2121" w:type="dxa"/>
            <w:shd w:val="clear" w:color="auto" w:fill="auto"/>
          </w:tcPr>
          <w:p w:rsidR="00DC0E0D" w:rsidRPr="000077F3" w:rsidRDefault="00DC0E0D" w:rsidP="00232039">
            <w:pPr>
              <w:jc w:val="both"/>
              <w:rPr>
                <w:bCs/>
              </w:rPr>
            </w:pPr>
            <w:r w:rsidRPr="000077F3">
              <w:rPr>
                <w:bCs/>
              </w:rPr>
              <w:t>Şantiye Şefi</w:t>
            </w:r>
          </w:p>
        </w:tc>
        <w:tc>
          <w:tcPr>
            <w:tcW w:w="2977" w:type="dxa"/>
            <w:shd w:val="clear" w:color="auto" w:fill="auto"/>
          </w:tcPr>
          <w:p w:rsidR="00DC0E0D" w:rsidRPr="000077F3" w:rsidRDefault="00DC0E0D" w:rsidP="00232039">
            <w:pPr>
              <w:jc w:val="both"/>
              <w:rPr>
                <w:bCs/>
              </w:rPr>
            </w:pPr>
            <w:r>
              <w:rPr>
                <w:bCs/>
              </w:rPr>
              <w:t>İnşaat Müh. veya Mimar</w:t>
            </w:r>
          </w:p>
        </w:tc>
        <w:tc>
          <w:tcPr>
            <w:tcW w:w="3226" w:type="dxa"/>
            <w:shd w:val="clear" w:color="auto" w:fill="auto"/>
          </w:tcPr>
          <w:p w:rsidR="00DC0E0D" w:rsidRPr="000077F3" w:rsidRDefault="00DC0E0D" w:rsidP="00232039">
            <w:pPr>
              <w:jc w:val="both"/>
              <w:rPr>
                <w:bCs/>
              </w:rPr>
            </w:pPr>
            <w:r>
              <w:rPr>
                <w:bCs/>
              </w:rPr>
              <w:t>En az 5 yıl d</w:t>
            </w:r>
            <w:r w:rsidRPr="000077F3">
              <w:rPr>
                <w:bCs/>
              </w:rPr>
              <w:t>eneyimli</w:t>
            </w:r>
          </w:p>
        </w:tc>
      </w:tr>
      <w:tr w:rsidR="0012419A" w:rsidRPr="000077F3" w:rsidTr="00DC0E0D">
        <w:trPr>
          <w:trHeight w:val="90"/>
        </w:trPr>
        <w:tc>
          <w:tcPr>
            <w:tcW w:w="856" w:type="dxa"/>
            <w:shd w:val="clear" w:color="auto" w:fill="auto"/>
          </w:tcPr>
          <w:p w:rsidR="0012419A" w:rsidRPr="000077F3" w:rsidRDefault="0012419A" w:rsidP="00232039">
            <w:pPr>
              <w:jc w:val="both"/>
              <w:rPr>
                <w:bCs/>
              </w:rPr>
            </w:pPr>
            <w:r>
              <w:rPr>
                <w:bCs/>
              </w:rPr>
              <w:t>1</w:t>
            </w:r>
          </w:p>
        </w:tc>
        <w:tc>
          <w:tcPr>
            <w:tcW w:w="2121" w:type="dxa"/>
            <w:shd w:val="clear" w:color="auto" w:fill="auto"/>
          </w:tcPr>
          <w:p w:rsidR="0012419A" w:rsidRPr="000077F3" w:rsidRDefault="0012419A" w:rsidP="00232039">
            <w:pPr>
              <w:jc w:val="both"/>
              <w:rPr>
                <w:bCs/>
              </w:rPr>
            </w:pPr>
            <w:r>
              <w:rPr>
                <w:bCs/>
              </w:rPr>
              <w:t>Teknik Personel</w:t>
            </w:r>
          </w:p>
        </w:tc>
        <w:tc>
          <w:tcPr>
            <w:tcW w:w="2977" w:type="dxa"/>
            <w:shd w:val="clear" w:color="auto" w:fill="auto"/>
          </w:tcPr>
          <w:p w:rsidR="0012419A" w:rsidRDefault="0012419A" w:rsidP="00232039">
            <w:pPr>
              <w:jc w:val="both"/>
              <w:rPr>
                <w:bCs/>
              </w:rPr>
            </w:pPr>
            <w:r>
              <w:rPr>
                <w:bCs/>
              </w:rPr>
              <w:t>Elektrik Mühendisi</w:t>
            </w:r>
          </w:p>
        </w:tc>
        <w:tc>
          <w:tcPr>
            <w:tcW w:w="3226" w:type="dxa"/>
            <w:shd w:val="clear" w:color="auto" w:fill="auto"/>
          </w:tcPr>
          <w:p w:rsidR="0012419A" w:rsidRDefault="0012419A" w:rsidP="00232039">
            <w:pPr>
              <w:jc w:val="both"/>
              <w:rPr>
                <w:bCs/>
              </w:rPr>
            </w:pPr>
            <w:r>
              <w:rPr>
                <w:bCs/>
              </w:rPr>
              <w:t>En az 3 yıl deneyimli</w:t>
            </w:r>
          </w:p>
        </w:tc>
      </w:tr>
    </w:tbl>
    <w:p w:rsidR="00DC0E0D" w:rsidRDefault="00DC0E0D" w:rsidP="00DC0E0D">
      <w:pPr>
        <w:jc w:val="both"/>
        <w:rPr>
          <w:bCs/>
        </w:rPr>
      </w:pPr>
      <w:r w:rsidRPr="00AA7A39">
        <w:rPr>
          <w:bCs/>
        </w:rPr>
        <w:t>İhale üzerinde kalan</w:t>
      </w:r>
      <w:r>
        <w:rPr>
          <w:bCs/>
        </w:rPr>
        <w:t xml:space="preserve"> isteklinin, teknik personele  </w:t>
      </w:r>
      <w:r w:rsidRPr="00AA7A39">
        <w:rPr>
          <w:bCs/>
        </w:rPr>
        <w:t xml:space="preserve">dair belgeleri </w:t>
      </w:r>
      <w:r>
        <w:rPr>
          <w:bCs/>
        </w:rPr>
        <w:t xml:space="preserve">yer teslim tarihiden </w:t>
      </w:r>
      <w:r w:rsidRPr="00AA7A39">
        <w:rPr>
          <w:bCs/>
        </w:rPr>
        <w:t>itibaren 5 (Beş) gün içinde idareye sunması zorunludur</w:t>
      </w:r>
      <w:r>
        <w:rPr>
          <w:bCs/>
        </w:rPr>
        <w:t>.</w:t>
      </w:r>
    </w:p>
    <w:p w:rsidR="00DC0E0D" w:rsidRPr="00DC0E0D" w:rsidRDefault="00DC0E0D" w:rsidP="00DC0E0D">
      <w:pPr>
        <w:jc w:val="both"/>
        <w:rPr>
          <w:b/>
          <w:bCs/>
        </w:rPr>
      </w:pPr>
      <w:r w:rsidRPr="00DC0E0D">
        <w:rPr>
          <w:b/>
          <w:bCs/>
        </w:rPr>
        <w:t>4.3.4</w:t>
      </w:r>
      <w:r>
        <w:rPr>
          <w:b/>
          <w:bCs/>
        </w:rPr>
        <w:t xml:space="preserve"> </w:t>
      </w:r>
      <w:r w:rsidRPr="000A7E7D">
        <w:rPr>
          <w:szCs w:val="24"/>
        </w:rPr>
        <w:t>Bu madde boş bırakılmıştır</w:t>
      </w:r>
    </w:p>
    <w:p w:rsidR="004E4453" w:rsidRDefault="000A7E7D" w:rsidP="004E4453">
      <w:pPr>
        <w:pStyle w:val="BodyText21"/>
        <w:spacing w:line="240" w:lineRule="auto"/>
        <w:ind w:right="-18"/>
        <w:jc w:val="both"/>
        <w:rPr>
          <w:b/>
          <w:szCs w:val="24"/>
        </w:rPr>
      </w:pPr>
      <w:r>
        <w:rPr>
          <w:b/>
        </w:rPr>
        <w:t>4</w:t>
      </w:r>
      <w:r w:rsidR="002358BC" w:rsidRPr="00210DFC">
        <w:rPr>
          <w:b/>
        </w:rPr>
        <w:t xml:space="preserve">.4 </w:t>
      </w:r>
      <w:r w:rsidR="008B5DD8" w:rsidRPr="00210DFC">
        <w:rPr>
          <w:b/>
        </w:rPr>
        <w:t>Bu ihalede benzer iş olarak</w:t>
      </w:r>
      <w:r w:rsidR="00BD6696">
        <w:rPr>
          <w:b/>
        </w:rPr>
        <w:t xml:space="preserve"> </w:t>
      </w:r>
      <w:r w:rsidR="008B5DD8" w:rsidRPr="00210DFC">
        <w:rPr>
          <w:b/>
        </w:rPr>
        <w:t>11.06.2011 tarih ve 27961 sayıl</w:t>
      </w:r>
      <w:r w:rsidR="00062AFE" w:rsidRPr="00210DFC">
        <w:rPr>
          <w:b/>
        </w:rPr>
        <w:t xml:space="preserve">ı Resmi Gazetede </w:t>
      </w:r>
      <w:r w:rsidR="008B5DD8" w:rsidRPr="00210DFC">
        <w:rPr>
          <w:b/>
        </w:rPr>
        <w:t>yayımlanan "Yapım İşleri</w:t>
      </w:r>
      <w:r w:rsidR="00BD6696">
        <w:rPr>
          <w:b/>
        </w:rPr>
        <w:t xml:space="preserve">nde benzer iş grupları </w:t>
      </w:r>
      <w:proofErr w:type="spellStart"/>
      <w:r w:rsidR="00BD6696">
        <w:rPr>
          <w:b/>
        </w:rPr>
        <w:t>tebliği"</w:t>
      </w:r>
      <w:r w:rsidR="002846FD">
        <w:rPr>
          <w:b/>
        </w:rPr>
        <w:t>nde</w:t>
      </w:r>
      <w:proofErr w:type="spellEnd"/>
      <w:r w:rsidR="002846FD">
        <w:rPr>
          <w:b/>
        </w:rPr>
        <w:t xml:space="preserve"> yer alan B/I grubu </w:t>
      </w:r>
      <w:r w:rsidR="008B5DD8" w:rsidRPr="00210DFC">
        <w:rPr>
          <w:b/>
        </w:rPr>
        <w:t xml:space="preserve"> </w:t>
      </w:r>
      <w:r w:rsidR="004E4453" w:rsidRPr="00981446">
        <w:rPr>
          <w:rFonts w:ascii="Arial" w:hAnsi="Arial" w:cs="Arial"/>
          <w:color w:val="000000"/>
          <w:sz w:val="20"/>
          <w:shd w:val="clear" w:color="auto" w:fill="FFFFFF"/>
        </w:rPr>
        <w:t xml:space="preserve">( </w:t>
      </w:r>
      <w:r w:rsidR="004E4453" w:rsidRPr="00981446">
        <w:rPr>
          <w:color w:val="000000"/>
        </w:rPr>
        <w:t>2863 sayılı yasa kapsamında Taşınmaz Kültür Varlığı niteliğinde olan tescilli taşınmaz kültür</w:t>
      </w:r>
      <w:r w:rsidR="004E4453" w:rsidRPr="00B34CF5">
        <w:t xml:space="preserve"> varlıklarının onarımı ve/veya </w:t>
      </w:r>
      <w:proofErr w:type="gramStart"/>
      <w:r w:rsidR="004E4453" w:rsidRPr="00B34CF5">
        <w:t>restorasyonu</w:t>
      </w:r>
      <w:proofErr w:type="gramEnd"/>
      <w:r w:rsidR="004E4453" w:rsidRPr="00B34CF5">
        <w:t xml:space="preserve"> ve/veya teşhir tanzimi,</w:t>
      </w:r>
      <w:r w:rsidR="00C754D5">
        <w:t xml:space="preserve"> </w:t>
      </w:r>
      <w:r w:rsidR="004E4453" w:rsidRPr="00B34CF5">
        <w:t>Taşınmaz Kültür Varlığı olduğunun belgelendirilmesi,  isteklilerin iş deneyim belgelerinin eklerinde, iş deneyim belgesine konu esere ilişkin düzenlenmiş kurul karar tutanaklarını sunmaları zorunludur   şartı aranacaktır.)</w:t>
      </w:r>
      <w:r w:rsidR="004E4453" w:rsidRPr="0070276C">
        <w:t>işleri kabul edilecektir</w:t>
      </w:r>
      <w:r w:rsidR="004E4453">
        <w:rPr>
          <w:b/>
          <w:szCs w:val="24"/>
        </w:rPr>
        <w:t>.</w:t>
      </w:r>
    </w:p>
    <w:p w:rsidR="00624947" w:rsidRDefault="002846FD" w:rsidP="004E4453">
      <w:pPr>
        <w:pStyle w:val="BodyText21"/>
        <w:spacing w:line="240" w:lineRule="auto"/>
        <w:ind w:right="-18"/>
        <w:jc w:val="both"/>
      </w:pPr>
      <w:r w:rsidRPr="0070276C">
        <w:t>İhale konusu iş veya benzer işe denk sayılacak mühendislik veya mimarlık bölümleri di</w:t>
      </w:r>
      <w:r w:rsidR="001C5B10">
        <w:t>plomaları kabul edilmeyecektir.</w:t>
      </w:r>
    </w:p>
    <w:p w:rsidR="00624947" w:rsidRPr="00325B79" w:rsidRDefault="00624947" w:rsidP="00624947">
      <w:pPr>
        <w:pStyle w:val="BodyText31"/>
        <w:shd w:val="clear" w:color="auto" w:fill="FFFFFF"/>
        <w:rPr>
          <w:rFonts w:ascii="Times New Roman" w:hAnsi="Times New Roman"/>
          <w:sz w:val="24"/>
          <w:szCs w:val="24"/>
        </w:rPr>
      </w:pPr>
      <w:r w:rsidRPr="00DC2D9D">
        <w:rPr>
          <w:rFonts w:ascii="Times New Roman" w:hAnsi="Times New Roman"/>
          <w:b/>
          <w:sz w:val="24"/>
          <w:szCs w:val="24"/>
        </w:rPr>
        <w:t>5</w:t>
      </w:r>
      <w:r w:rsidRPr="00325B79">
        <w:rPr>
          <w:rFonts w:ascii="Times New Roman" w:hAnsi="Times New Roman"/>
          <w:sz w:val="24"/>
          <w:szCs w:val="24"/>
        </w:rPr>
        <w:t> - Ekonomik açıdan en avantajlı teklif sadece fiyat esasına göre belirlenecektir.</w:t>
      </w:r>
    </w:p>
    <w:p w:rsidR="00624947" w:rsidRPr="00325B79" w:rsidRDefault="00624947" w:rsidP="00624947">
      <w:pPr>
        <w:pStyle w:val="BodyText31"/>
        <w:shd w:val="clear" w:color="auto" w:fill="FFFFFF"/>
        <w:rPr>
          <w:rFonts w:ascii="Times New Roman" w:hAnsi="Times New Roman"/>
          <w:sz w:val="24"/>
          <w:szCs w:val="24"/>
        </w:rPr>
      </w:pPr>
      <w:r w:rsidRPr="00DC2D9D">
        <w:rPr>
          <w:rFonts w:ascii="Times New Roman" w:hAnsi="Times New Roman"/>
          <w:b/>
          <w:sz w:val="24"/>
          <w:szCs w:val="24"/>
        </w:rPr>
        <w:t>6</w:t>
      </w:r>
      <w:r w:rsidRPr="00325B79">
        <w:rPr>
          <w:rFonts w:ascii="Times New Roman" w:hAnsi="Times New Roman"/>
          <w:sz w:val="24"/>
          <w:szCs w:val="24"/>
        </w:rPr>
        <w:t xml:space="preserve"> - İhaleye sadece yerli istekliler katılabilecektir. </w:t>
      </w:r>
    </w:p>
    <w:p w:rsidR="00624947" w:rsidRPr="00325B79" w:rsidRDefault="00624947" w:rsidP="00624947">
      <w:pPr>
        <w:pStyle w:val="BodyText31"/>
        <w:shd w:val="clear" w:color="auto" w:fill="FFFFFF"/>
        <w:rPr>
          <w:rFonts w:ascii="Times New Roman" w:hAnsi="Times New Roman"/>
          <w:sz w:val="24"/>
          <w:szCs w:val="24"/>
        </w:rPr>
      </w:pPr>
      <w:r w:rsidRPr="00DC2D9D">
        <w:rPr>
          <w:rFonts w:ascii="Times New Roman" w:hAnsi="Times New Roman"/>
          <w:b/>
          <w:sz w:val="24"/>
          <w:szCs w:val="24"/>
        </w:rPr>
        <w:t>7</w:t>
      </w:r>
      <w:r w:rsidRPr="00325B79">
        <w:rPr>
          <w:rFonts w:ascii="Times New Roman" w:hAnsi="Times New Roman"/>
          <w:sz w:val="24"/>
          <w:szCs w:val="24"/>
        </w:rPr>
        <w:t> - İhale dokümanının görülmesi ve satın alınması:</w:t>
      </w:r>
      <w:bookmarkStart w:id="0" w:name="_GoBack"/>
      <w:bookmarkEnd w:id="0"/>
    </w:p>
    <w:p w:rsidR="00624947" w:rsidRDefault="00624947" w:rsidP="00A66568">
      <w:pPr>
        <w:jc w:val="both"/>
        <w:rPr>
          <w:szCs w:val="24"/>
        </w:rPr>
      </w:pPr>
      <w:r w:rsidRPr="00DC2D9D">
        <w:rPr>
          <w:b/>
          <w:szCs w:val="24"/>
        </w:rPr>
        <w:t>7.1</w:t>
      </w:r>
      <w:r w:rsidRPr="00325B79">
        <w:rPr>
          <w:szCs w:val="24"/>
        </w:rPr>
        <w:t>. </w:t>
      </w:r>
      <w:r w:rsidR="00CD6DF7">
        <w:rPr>
          <w:szCs w:val="24"/>
        </w:rPr>
        <w:t>İhale dokümanı, idare</w:t>
      </w:r>
      <w:bookmarkStart w:id="1" w:name="OLE_LINK1"/>
      <w:r w:rsidR="0012419A">
        <w:rPr>
          <w:szCs w:val="24"/>
        </w:rPr>
        <w:t>nin adresinde görülebilir ve 3.</w:t>
      </w:r>
      <w:r w:rsidR="00BD6696">
        <w:rPr>
          <w:szCs w:val="24"/>
        </w:rPr>
        <w:t>000-TL (</w:t>
      </w:r>
      <w:proofErr w:type="spellStart"/>
      <w:r w:rsidR="0012419A">
        <w:rPr>
          <w:szCs w:val="24"/>
        </w:rPr>
        <w:t>Üç</w:t>
      </w:r>
      <w:r w:rsidR="00377B85">
        <w:rPr>
          <w:szCs w:val="24"/>
        </w:rPr>
        <w:t>b</w:t>
      </w:r>
      <w:r w:rsidR="00BD6696">
        <w:rPr>
          <w:szCs w:val="24"/>
        </w:rPr>
        <w:t>in</w:t>
      </w:r>
      <w:proofErr w:type="spellEnd"/>
      <w:r w:rsidR="00BD6696">
        <w:rPr>
          <w:szCs w:val="24"/>
        </w:rPr>
        <w:t xml:space="preserve"> </w:t>
      </w:r>
      <w:r w:rsidR="00CD6DF7">
        <w:rPr>
          <w:szCs w:val="24"/>
        </w:rPr>
        <w:t xml:space="preserve">Türk Lirası) </w:t>
      </w:r>
      <w:bookmarkEnd w:id="1"/>
      <w:r w:rsidR="00CD6DF7">
        <w:rPr>
          <w:szCs w:val="24"/>
        </w:rPr>
        <w:t>karşılığı Ankara Büyükşehir Belediye Başkanlığı</w:t>
      </w:r>
      <w:r w:rsidR="00A32222">
        <w:rPr>
          <w:szCs w:val="24"/>
        </w:rPr>
        <w:t>,</w:t>
      </w:r>
      <w:r w:rsidR="00CD6DF7">
        <w:rPr>
          <w:szCs w:val="24"/>
        </w:rPr>
        <w:t xml:space="preserve"> </w:t>
      </w:r>
      <w:r w:rsidR="00A32222">
        <w:rPr>
          <w:szCs w:val="24"/>
        </w:rPr>
        <w:t xml:space="preserve">Kültür ve Tabiat Varlıkları Dairesi Başkanlığı, </w:t>
      </w:r>
      <w:r w:rsidR="00CD6DF7">
        <w:rPr>
          <w:szCs w:val="24"/>
        </w:rPr>
        <w:t>Kale Mah</w:t>
      </w:r>
      <w:r w:rsidR="00044B62">
        <w:rPr>
          <w:szCs w:val="24"/>
        </w:rPr>
        <w:t>allesi Konya Sokak No:46 Ulus/</w:t>
      </w:r>
      <w:r w:rsidR="00CD6DF7">
        <w:rPr>
          <w:szCs w:val="24"/>
        </w:rPr>
        <w:t>ANKARA</w:t>
      </w:r>
      <w:r w:rsidR="00A32222">
        <w:rPr>
          <w:szCs w:val="24"/>
        </w:rPr>
        <w:t xml:space="preserve"> adresinden</w:t>
      </w:r>
      <w:r w:rsidR="00CD6DF7">
        <w:rPr>
          <w:szCs w:val="24"/>
        </w:rPr>
        <w:t xml:space="preserve"> satın alınabilir.</w:t>
      </w:r>
    </w:p>
    <w:p w:rsidR="00624947" w:rsidRPr="00325B79" w:rsidRDefault="00624947" w:rsidP="00624947">
      <w:pPr>
        <w:pStyle w:val="BodyText31"/>
        <w:shd w:val="clear" w:color="auto" w:fill="FFFFFF"/>
        <w:rPr>
          <w:rFonts w:ascii="Times New Roman" w:hAnsi="Times New Roman"/>
          <w:sz w:val="24"/>
          <w:szCs w:val="24"/>
        </w:rPr>
      </w:pPr>
      <w:r w:rsidRPr="00DC2D9D">
        <w:rPr>
          <w:rFonts w:ascii="Times New Roman" w:hAnsi="Times New Roman"/>
          <w:b/>
          <w:sz w:val="24"/>
          <w:szCs w:val="24"/>
        </w:rPr>
        <w:t>7.2.</w:t>
      </w:r>
      <w:r w:rsidRPr="00325B79">
        <w:rPr>
          <w:rFonts w:ascii="Times New Roman" w:hAnsi="Times New Roman"/>
          <w:sz w:val="24"/>
          <w:szCs w:val="24"/>
        </w:rPr>
        <w:t xml:space="preserve"> İhaleye teklif verecek olan isteklilerin kendisinin veya temsilcilerinin, ihale dokümanını satın almaları zorunludur.</w:t>
      </w:r>
      <w:r w:rsidR="00A32222">
        <w:rPr>
          <w:rFonts w:ascii="Times New Roman" w:hAnsi="Times New Roman"/>
          <w:sz w:val="24"/>
          <w:szCs w:val="24"/>
        </w:rPr>
        <w:t xml:space="preserve"> İ</w:t>
      </w:r>
      <w:r w:rsidR="00210DFC" w:rsidRPr="00210DFC">
        <w:rPr>
          <w:rFonts w:ascii="Times New Roman" w:hAnsi="Times New Roman"/>
          <w:sz w:val="24"/>
          <w:szCs w:val="24"/>
        </w:rPr>
        <w:t xml:space="preserve">darece onaylı ihale dokümanını ihale tarihinden (ihale tarihi </w:t>
      </w:r>
      <w:proofErr w:type="gramStart"/>
      <w:r w:rsidR="00210DFC" w:rsidRPr="00210DFC">
        <w:rPr>
          <w:rFonts w:ascii="Times New Roman" w:hAnsi="Times New Roman"/>
          <w:sz w:val="24"/>
          <w:szCs w:val="24"/>
        </w:rPr>
        <w:t>dahil</w:t>
      </w:r>
      <w:proofErr w:type="gramEnd"/>
      <w:r w:rsidR="00210DFC" w:rsidRPr="00210DFC">
        <w:rPr>
          <w:rFonts w:ascii="Times New Roman" w:hAnsi="Times New Roman"/>
          <w:sz w:val="24"/>
          <w:szCs w:val="24"/>
        </w:rPr>
        <w:t xml:space="preserve">) </w:t>
      </w:r>
      <w:r w:rsidR="00210DFC" w:rsidRPr="00A32222">
        <w:rPr>
          <w:rFonts w:ascii="Times New Roman" w:hAnsi="Times New Roman"/>
          <w:b/>
          <w:sz w:val="24"/>
          <w:szCs w:val="24"/>
        </w:rPr>
        <w:t>en az 3 gün</w:t>
      </w:r>
      <w:r w:rsidR="00210DFC" w:rsidRPr="00210DFC">
        <w:rPr>
          <w:rFonts w:ascii="Times New Roman" w:hAnsi="Times New Roman"/>
          <w:sz w:val="24"/>
          <w:szCs w:val="24"/>
        </w:rPr>
        <w:t xml:space="preserve"> önce satın almaları zorunludur.</w:t>
      </w:r>
    </w:p>
    <w:p w:rsidR="00624947" w:rsidRPr="00325B79" w:rsidRDefault="00624947" w:rsidP="00624947">
      <w:pPr>
        <w:pStyle w:val="BodyText31"/>
        <w:shd w:val="clear" w:color="auto" w:fill="FFFFFF"/>
        <w:rPr>
          <w:rFonts w:ascii="Times New Roman" w:hAnsi="Times New Roman"/>
          <w:sz w:val="24"/>
          <w:szCs w:val="24"/>
        </w:rPr>
      </w:pPr>
      <w:r w:rsidRPr="00DC2D9D">
        <w:rPr>
          <w:rFonts w:ascii="Times New Roman" w:hAnsi="Times New Roman"/>
          <w:b/>
          <w:sz w:val="24"/>
          <w:szCs w:val="24"/>
        </w:rPr>
        <w:t>8</w:t>
      </w:r>
      <w:r w:rsidR="00A32222">
        <w:rPr>
          <w:rFonts w:ascii="Times New Roman" w:hAnsi="Times New Roman"/>
          <w:sz w:val="24"/>
          <w:szCs w:val="24"/>
        </w:rPr>
        <w:t xml:space="preserve"> - Teklifler, </w:t>
      </w:r>
      <w:r w:rsidRPr="00325B79">
        <w:rPr>
          <w:rFonts w:ascii="Times New Roman" w:hAnsi="Times New Roman"/>
          <w:sz w:val="24"/>
          <w:szCs w:val="24"/>
        </w:rPr>
        <w:t>ihale tarih ve saatine kadar Kale M</w:t>
      </w:r>
      <w:r w:rsidR="00A32222">
        <w:rPr>
          <w:rFonts w:ascii="Times New Roman" w:hAnsi="Times New Roman"/>
          <w:sz w:val="24"/>
          <w:szCs w:val="24"/>
        </w:rPr>
        <w:t>ahallesi Konya Sokak No:46 Ulus/</w:t>
      </w:r>
      <w:r w:rsidRPr="00325B79">
        <w:rPr>
          <w:rFonts w:ascii="Times New Roman" w:hAnsi="Times New Roman"/>
          <w:sz w:val="24"/>
          <w:szCs w:val="24"/>
        </w:rPr>
        <w:t>ANKARA adresine el</w:t>
      </w:r>
      <w:r w:rsidR="00A32222">
        <w:rPr>
          <w:rFonts w:ascii="Times New Roman" w:hAnsi="Times New Roman"/>
          <w:sz w:val="24"/>
          <w:szCs w:val="24"/>
        </w:rPr>
        <w:t xml:space="preserve">den teslim edilebileceği gibi, </w:t>
      </w:r>
      <w:r w:rsidRPr="00325B79">
        <w:rPr>
          <w:rFonts w:ascii="Times New Roman" w:hAnsi="Times New Roman"/>
          <w:sz w:val="24"/>
          <w:szCs w:val="24"/>
        </w:rPr>
        <w:t>aynı adrese iadeli taahhütlü posta vasıtasıyla da gönderilebilir.</w:t>
      </w:r>
    </w:p>
    <w:p w:rsidR="00624947" w:rsidRPr="00325B79" w:rsidRDefault="00624947" w:rsidP="00624947">
      <w:pPr>
        <w:pStyle w:val="BodyText31"/>
        <w:shd w:val="clear" w:color="auto" w:fill="FFFFFF"/>
        <w:rPr>
          <w:rFonts w:ascii="Times New Roman" w:hAnsi="Times New Roman"/>
          <w:sz w:val="24"/>
          <w:szCs w:val="24"/>
        </w:rPr>
      </w:pPr>
      <w:r w:rsidRPr="00DC2D9D">
        <w:rPr>
          <w:rFonts w:ascii="Times New Roman" w:hAnsi="Times New Roman"/>
          <w:b/>
          <w:sz w:val="24"/>
          <w:szCs w:val="24"/>
        </w:rPr>
        <w:lastRenderedPageBreak/>
        <w:t>9</w:t>
      </w:r>
      <w:r w:rsidRPr="00325B79">
        <w:rPr>
          <w:rFonts w:ascii="Times New Roman" w:hAnsi="Times New Roman"/>
          <w:sz w:val="24"/>
          <w:szCs w:val="24"/>
        </w:rPr>
        <w:t> - İstekliler tekliflerini, her bir iş kaleminin miktarı ile bu iş kalemleri için teklif edilen birim fiyatların çarpımı sonucu bulunan toplam bedel üzerinden teklif birim fiyat şeklinde verilecektir. İhale sonucu üzerine ihale yapılan istekliyle birim fiyat sözleşme imzalanacaktır</w:t>
      </w:r>
    </w:p>
    <w:p w:rsidR="00624947" w:rsidRPr="00325B79" w:rsidRDefault="00624947" w:rsidP="00624947">
      <w:pPr>
        <w:pStyle w:val="BodyText31"/>
        <w:shd w:val="clear" w:color="auto" w:fill="FFFFFF"/>
        <w:rPr>
          <w:rFonts w:ascii="Times New Roman" w:hAnsi="Times New Roman"/>
          <w:sz w:val="24"/>
          <w:szCs w:val="24"/>
        </w:rPr>
      </w:pPr>
      <w:r w:rsidRPr="00DC2D9D">
        <w:rPr>
          <w:rFonts w:ascii="Times New Roman" w:hAnsi="Times New Roman"/>
          <w:b/>
          <w:sz w:val="24"/>
          <w:szCs w:val="24"/>
        </w:rPr>
        <w:t>10</w:t>
      </w:r>
      <w:r w:rsidRPr="00325B79">
        <w:rPr>
          <w:rFonts w:ascii="Times New Roman" w:hAnsi="Times New Roman"/>
          <w:sz w:val="24"/>
          <w:szCs w:val="24"/>
        </w:rPr>
        <w:t> - İstekliler teklif ettikleri bedelin %3’ünden az olmamak üzere kendi belirleyecekleri tutarda geçici teminat vereceklerdir.</w:t>
      </w:r>
    </w:p>
    <w:p w:rsidR="00624947" w:rsidRPr="00325B79" w:rsidRDefault="00624947" w:rsidP="00624947">
      <w:pPr>
        <w:pStyle w:val="BodyText31"/>
        <w:shd w:val="clear" w:color="auto" w:fill="FFFFFF"/>
        <w:rPr>
          <w:rFonts w:ascii="Times New Roman" w:hAnsi="Times New Roman"/>
          <w:sz w:val="24"/>
          <w:szCs w:val="24"/>
        </w:rPr>
      </w:pPr>
      <w:r w:rsidRPr="00DC2D9D">
        <w:rPr>
          <w:rFonts w:ascii="Times New Roman" w:hAnsi="Times New Roman"/>
          <w:b/>
          <w:sz w:val="24"/>
          <w:szCs w:val="24"/>
        </w:rPr>
        <w:t>11</w:t>
      </w:r>
      <w:r w:rsidRPr="00325B79">
        <w:rPr>
          <w:rFonts w:ascii="Times New Roman" w:hAnsi="Times New Roman"/>
          <w:sz w:val="24"/>
          <w:szCs w:val="24"/>
        </w:rPr>
        <w:t> - Verilen tekliflerin geçerlilik süresi, ihale tarihinden itibaren 120 (YÜZYİRMİ) takvim günüdür.</w:t>
      </w:r>
    </w:p>
    <w:p w:rsidR="00624947" w:rsidRPr="00325B79" w:rsidRDefault="00624947" w:rsidP="00624947">
      <w:pPr>
        <w:pStyle w:val="BodyText31"/>
        <w:shd w:val="clear" w:color="auto" w:fill="FFFFFF"/>
        <w:rPr>
          <w:rFonts w:ascii="Times New Roman" w:hAnsi="Times New Roman"/>
          <w:sz w:val="24"/>
          <w:szCs w:val="24"/>
        </w:rPr>
      </w:pPr>
      <w:r w:rsidRPr="00DC2D9D">
        <w:rPr>
          <w:rFonts w:ascii="Times New Roman" w:hAnsi="Times New Roman"/>
          <w:b/>
          <w:sz w:val="24"/>
          <w:szCs w:val="24"/>
        </w:rPr>
        <w:t>12</w:t>
      </w:r>
      <w:r w:rsidRPr="00325B79">
        <w:rPr>
          <w:rFonts w:ascii="Times New Roman" w:hAnsi="Times New Roman"/>
          <w:sz w:val="24"/>
          <w:szCs w:val="24"/>
        </w:rPr>
        <w:t>- Bütün tekliflerin reddedilmesi ve ihalenin iptal edilmesinde İdare serbesttir.</w:t>
      </w:r>
    </w:p>
    <w:p w:rsidR="00624947" w:rsidRPr="00325B79" w:rsidRDefault="00624947" w:rsidP="00624947">
      <w:pPr>
        <w:pStyle w:val="BodyText31"/>
        <w:shd w:val="clear" w:color="auto" w:fill="FFFFFF"/>
        <w:rPr>
          <w:rFonts w:ascii="Times New Roman" w:hAnsi="Times New Roman"/>
          <w:sz w:val="24"/>
          <w:szCs w:val="24"/>
        </w:rPr>
      </w:pPr>
      <w:r w:rsidRPr="00DC2D9D">
        <w:rPr>
          <w:rFonts w:ascii="Times New Roman" w:hAnsi="Times New Roman"/>
          <w:b/>
          <w:sz w:val="24"/>
          <w:szCs w:val="24"/>
        </w:rPr>
        <w:t>13 </w:t>
      </w:r>
      <w:r w:rsidRPr="00325B79">
        <w:rPr>
          <w:rFonts w:ascii="Times New Roman" w:hAnsi="Times New Roman"/>
          <w:sz w:val="24"/>
          <w:szCs w:val="24"/>
        </w:rPr>
        <w:t>- Konsorsiyum olarak ihaleye teklif veremezler.</w:t>
      </w:r>
    </w:p>
    <w:p w:rsidR="00624947" w:rsidRPr="00325B79" w:rsidRDefault="00624947" w:rsidP="00624947">
      <w:pPr>
        <w:pStyle w:val="BodyText31"/>
        <w:shd w:val="clear" w:color="auto" w:fill="FFFFFF"/>
        <w:rPr>
          <w:rFonts w:ascii="Times New Roman" w:hAnsi="Times New Roman"/>
          <w:sz w:val="24"/>
          <w:szCs w:val="24"/>
        </w:rPr>
      </w:pPr>
      <w:r w:rsidRPr="00DC2D9D">
        <w:rPr>
          <w:rFonts w:ascii="Times New Roman" w:hAnsi="Times New Roman"/>
          <w:b/>
          <w:sz w:val="24"/>
          <w:szCs w:val="24"/>
        </w:rPr>
        <w:t>14</w:t>
      </w:r>
      <w:r w:rsidRPr="00325B79">
        <w:rPr>
          <w:rFonts w:ascii="Times New Roman" w:hAnsi="Times New Roman"/>
          <w:sz w:val="24"/>
          <w:szCs w:val="24"/>
        </w:rPr>
        <w:t>- İhalede, 2886 sayılı Devlet İhale Kanunu ile ihalelerden yasaklama hükümleri hariç 4734 sayılı Kamu İhale Kanunu hükümleri uygulanmayıp, Kült</w:t>
      </w:r>
      <w:r>
        <w:rPr>
          <w:rFonts w:ascii="Times New Roman" w:hAnsi="Times New Roman"/>
          <w:sz w:val="24"/>
          <w:szCs w:val="24"/>
        </w:rPr>
        <w:t xml:space="preserve">ür Varlıkları İhale Yönetmeliği </w:t>
      </w:r>
      <w:r w:rsidRPr="00325B79">
        <w:rPr>
          <w:rFonts w:ascii="Times New Roman" w:hAnsi="Times New Roman"/>
          <w:sz w:val="24"/>
          <w:szCs w:val="24"/>
        </w:rPr>
        <w:t>esasları uygulanacaktır.</w:t>
      </w:r>
    </w:p>
    <w:p w:rsidR="00624947" w:rsidRPr="00325B79" w:rsidRDefault="00624947" w:rsidP="00624947">
      <w:pPr>
        <w:pStyle w:val="BodyText31"/>
        <w:shd w:val="clear" w:color="auto" w:fill="FFFFFF"/>
        <w:rPr>
          <w:rFonts w:ascii="Times New Roman" w:hAnsi="Times New Roman"/>
          <w:sz w:val="24"/>
          <w:szCs w:val="24"/>
        </w:rPr>
      </w:pPr>
    </w:p>
    <w:p w:rsidR="00624947" w:rsidRPr="00325B79" w:rsidRDefault="00624947" w:rsidP="00624947">
      <w:pPr>
        <w:pStyle w:val="BodyText31"/>
        <w:shd w:val="clear" w:color="auto" w:fill="FFFFFF"/>
        <w:rPr>
          <w:rFonts w:ascii="Times New Roman" w:hAnsi="Times New Roman"/>
          <w:sz w:val="24"/>
          <w:szCs w:val="24"/>
        </w:rPr>
      </w:pPr>
    </w:p>
    <w:p w:rsidR="00A63BCA" w:rsidRDefault="00A63BCA" w:rsidP="00235161">
      <w:pPr>
        <w:jc w:val="both"/>
      </w:pPr>
    </w:p>
    <w:sectPr w:rsidR="00A63BCA" w:rsidSect="00C21385">
      <w:pgSz w:w="11906" w:h="16838"/>
      <w:pgMar w:top="42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Segoe UI">
    <w:panose1 w:val="020B0502040204020203"/>
    <w:charset w:val="A2"/>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235161"/>
    <w:rsid w:val="00044B62"/>
    <w:rsid w:val="00062AFE"/>
    <w:rsid w:val="000A7E7D"/>
    <w:rsid w:val="000B0D0E"/>
    <w:rsid w:val="000B1A4C"/>
    <w:rsid w:val="000F12B7"/>
    <w:rsid w:val="00105859"/>
    <w:rsid w:val="0012419A"/>
    <w:rsid w:val="00133E71"/>
    <w:rsid w:val="0015144E"/>
    <w:rsid w:val="00162525"/>
    <w:rsid w:val="00174FA5"/>
    <w:rsid w:val="001767BF"/>
    <w:rsid w:val="0019352E"/>
    <w:rsid w:val="001A2D7C"/>
    <w:rsid w:val="001C106C"/>
    <w:rsid w:val="001C4698"/>
    <w:rsid w:val="001C5B10"/>
    <w:rsid w:val="00206FE4"/>
    <w:rsid w:val="00210DFC"/>
    <w:rsid w:val="00225496"/>
    <w:rsid w:val="00235161"/>
    <w:rsid w:val="002358BC"/>
    <w:rsid w:val="002846FD"/>
    <w:rsid w:val="00296628"/>
    <w:rsid w:val="00297A01"/>
    <w:rsid w:val="002B2A97"/>
    <w:rsid w:val="0032739F"/>
    <w:rsid w:val="00350715"/>
    <w:rsid w:val="00371BC4"/>
    <w:rsid w:val="00377B85"/>
    <w:rsid w:val="00380FCA"/>
    <w:rsid w:val="003875CB"/>
    <w:rsid w:val="003D168F"/>
    <w:rsid w:val="003D20E8"/>
    <w:rsid w:val="003D43F2"/>
    <w:rsid w:val="003D7CE8"/>
    <w:rsid w:val="0045695B"/>
    <w:rsid w:val="004918A4"/>
    <w:rsid w:val="00496DD2"/>
    <w:rsid w:val="004E4453"/>
    <w:rsid w:val="00534844"/>
    <w:rsid w:val="005911D7"/>
    <w:rsid w:val="005A34FC"/>
    <w:rsid w:val="006026CE"/>
    <w:rsid w:val="00624947"/>
    <w:rsid w:val="006615A1"/>
    <w:rsid w:val="00692591"/>
    <w:rsid w:val="006B5857"/>
    <w:rsid w:val="006D3449"/>
    <w:rsid w:val="006E7C16"/>
    <w:rsid w:val="00701360"/>
    <w:rsid w:val="007376A9"/>
    <w:rsid w:val="007703FF"/>
    <w:rsid w:val="00780F42"/>
    <w:rsid w:val="007A6F20"/>
    <w:rsid w:val="007D1C3F"/>
    <w:rsid w:val="007F42C2"/>
    <w:rsid w:val="008039A2"/>
    <w:rsid w:val="00825B23"/>
    <w:rsid w:val="008708A1"/>
    <w:rsid w:val="008809BF"/>
    <w:rsid w:val="00893704"/>
    <w:rsid w:val="008A05C1"/>
    <w:rsid w:val="008B5DD8"/>
    <w:rsid w:val="00911FCC"/>
    <w:rsid w:val="00915885"/>
    <w:rsid w:val="009C7DFA"/>
    <w:rsid w:val="009D1715"/>
    <w:rsid w:val="00A07F3F"/>
    <w:rsid w:val="00A32222"/>
    <w:rsid w:val="00A3474D"/>
    <w:rsid w:val="00A4322C"/>
    <w:rsid w:val="00A63BCA"/>
    <w:rsid w:val="00A66568"/>
    <w:rsid w:val="00A72B21"/>
    <w:rsid w:val="00A94BE7"/>
    <w:rsid w:val="00AA3A5C"/>
    <w:rsid w:val="00AB7B66"/>
    <w:rsid w:val="00AC05B8"/>
    <w:rsid w:val="00AC26CA"/>
    <w:rsid w:val="00AC32DB"/>
    <w:rsid w:val="00AE0690"/>
    <w:rsid w:val="00B10283"/>
    <w:rsid w:val="00B15188"/>
    <w:rsid w:val="00B40685"/>
    <w:rsid w:val="00B50475"/>
    <w:rsid w:val="00B977AE"/>
    <w:rsid w:val="00BD6696"/>
    <w:rsid w:val="00BD66AB"/>
    <w:rsid w:val="00BE0422"/>
    <w:rsid w:val="00C13305"/>
    <w:rsid w:val="00C21385"/>
    <w:rsid w:val="00C31EDB"/>
    <w:rsid w:val="00C754D5"/>
    <w:rsid w:val="00C92B36"/>
    <w:rsid w:val="00CD6DF7"/>
    <w:rsid w:val="00CE37C6"/>
    <w:rsid w:val="00D60B49"/>
    <w:rsid w:val="00DC0E0D"/>
    <w:rsid w:val="00DD3177"/>
    <w:rsid w:val="00DD3FC5"/>
    <w:rsid w:val="00DE6143"/>
    <w:rsid w:val="00E54BBD"/>
    <w:rsid w:val="00E60469"/>
    <w:rsid w:val="00E92137"/>
    <w:rsid w:val="00EA26DB"/>
    <w:rsid w:val="00EC030F"/>
    <w:rsid w:val="00F15E04"/>
    <w:rsid w:val="00F50234"/>
    <w:rsid w:val="00FB043E"/>
    <w:rsid w:val="00FB7C88"/>
    <w:rsid w:val="00FC370E"/>
    <w:rsid w:val="00FF4059"/>
    <w:rsid w:val="00FF5EE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543CA"/>
  <w15:docId w15:val="{52807010-716F-4DFB-874C-4567EAC99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516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Balk1">
    <w:name w:val="heading 1"/>
    <w:basedOn w:val="Normal"/>
    <w:next w:val="Normal"/>
    <w:link w:val="Balk1Char"/>
    <w:uiPriority w:val="9"/>
    <w:qFormat/>
    <w:rsid w:val="00911FC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alk3">
    <w:name w:val="heading 3"/>
    <w:basedOn w:val="Normal"/>
    <w:next w:val="Normal"/>
    <w:link w:val="Balk3Char"/>
    <w:uiPriority w:val="9"/>
    <w:semiHidden/>
    <w:unhideWhenUsed/>
    <w:qFormat/>
    <w:rsid w:val="002358BC"/>
    <w:pPr>
      <w:keepNext/>
      <w:keepLines/>
      <w:spacing w:before="40"/>
      <w:outlineLvl w:val="2"/>
    </w:pPr>
    <w:rPr>
      <w:rFonts w:asciiTheme="majorHAnsi" w:eastAsiaTheme="majorEastAsia" w:hAnsiTheme="majorHAnsi" w:cstheme="majorBidi"/>
      <w:color w:val="243F60" w:themeColor="accent1" w:themeShade="7F"/>
      <w:szCs w:val="24"/>
    </w:rPr>
  </w:style>
  <w:style w:type="paragraph" w:styleId="Balk4">
    <w:name w:val="heading 4"/>
    <w:basedOn w:val="Normal"/>
    <w:next w:val="Normal"/>
    <w:link w:val="Balk4Char"/>
    <w:qFormat/>
    <w:rsid w:val="00AC32DB"/>
    <w:pPr>
      <w:keepNext/>
      <w:spacing w:before="240" w:after="60"/>
      <w:outlineLvl w:val="3"/>
    </w:pPr>
    <w:rPr>
      <w:b/>
      <w:bCs/>
      <w:sz w:val="28"/>
      <w:szCs w:val="28"/>
      <w:lang w:eastAsia="tr-TR"/>
    </w:rPr>
  </w:style>
  <w:style w:type="paragraph" w:styleId="Balk6">
    <w:name w:val="heading 6"/>
    <w:basedOn w:val="Normal"/>
    <w:next w:val="Normal"/>
    <w:link w:val="Balk6Char"/>
    <w:qFormat/>
    <w:rsid w:val="00235161"/>
    <w:pPr>
      <w:spacing w:before="240" w:after="60"/>
      <w:outlineLvl w:val="5"/>
    </w:pPr>
    <w:rPr>
      <w:b/>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6Char">
    <w:name w:val="Başlık 6 Char"/>
    <w:basedOn w:val="VarsaylanParagrafYazTipi"/>
    <w:link w:val="Balk6"/>
    <w:rsid w:val="00235161"/>
    <w:rPr>
      <w:rFonts w:ascii="Times New Roman" w:eastAsia="Times New Roman" w:hAnsi="Times New Roman" w:cs="Times New Roman"/>
      <w:b/>
      <w:szCs w:val="20"/>
    </w:rPr>
  </w:style>
  <w:style w:type="paragraph" w:customStyle="1" w:styleId="BodyText23">
    <w:name w:val="Body Text 23"/>
    <w:basedOn w:val="Normal"/>
    <w:rsid w:val="00235161"/>
    <w:pPr>
      <w:spacing w:after="60"/>
      <w:ind w:firstLine="340"/>
      <w:jc w:val="both"/>
    </w:pPr>
  </w:style>
  <w:style w:type="paragraph" w:styleId="GvdeMetni">
    <w:name w:val="Body Text"/>
    <w:basedOn w:val="Normal"/>
    <w:link w:val="GvdeMetniChar"/>
    <w:rsid w:val="00235161"/>
    <w:pPr>
      <w:spacing w:after="120"/>
    </w:pPr>
  </w:style>
  <w:style w:type="character" w:customStyle="1" w:styleId="GvdeMetniChar">
    <w:name w:val="Gövde Metni Char"/>
    <w:basedOn w:val="VarsaylanParagrafYazTipi"/>
    <w:link w:val="GvdeMetni"/>
    <w:rsid w:val="00235161"/>
    <w:rPr>
      <w:rFonts w:ascii="Times New Roman" w:eastAsia="Times New Roman" w:hAnsi="Times New Roman" w:cs="Times New Roman"/>
      <w:sz w:val="24"/>
      <w:szCs w:val="20"/>
    </w:rPr>
  </w:style>
  <w:style w:type="paragraph" w:customStyle="1" w:styleId="BodyText21">
    <w:name w:val="Body Text 21"/>
    <w:basedOn w:val="Normal"/>
    <w:rsid w:val="00235161"/>
    <w:pPr>
      <w:spacing w:after="120" w:line="480" w:lineRule="auto"/>
    </w:pPr>
  </w:style>
  <w:style w:type="paragraph" w:customStyle="1" w:styleId="BodyText32">
    <w:name w:val="Body Text 32"/>
    <w:basedOn w:val="Normal"/>
    <w:rsid w:val="00235161"/>
    <w:pPr>
      <w:jc w:val="both"/>
    </w:pPr>
    <w:rPr>
      <w:rFonts w:ascii="Arial" w:hAnsi="Arial"/>
      <w:sz w:val="18"/>
      <w:lang w:eastAsia="tr-TR"/>
    </w:rPr>
  </w:style>
  <w:style w:type="paragraph" w:customStyle="1" w:styleId="BodyText27">
    <w:name w:val="Body Text 27"/>
    <w:basedOn w:val="Normal"/>
    <w:rsid w:val="00235161"/>
    <w:pPr>
      <w:jc w:val="both"/>
    </w:pPr>
    <w:rPr>
      <w:rFonts w:ascii="Arial" w:hAnsi="Arial"/>
      <w:sz w:val="20"/>
      <w:lang w:eastAsia="tr-TR"/>
    </w:rPr>
  </w:style>
  <w:style w:type="paragraph" w:customStyle="1" w:styleId="GvdeMetni31">
    <w:name w:val="Gövde Metni 31"/>
    <w:basedOn w:val="Normal"/>
    <w:rsid w:val="00893704"/>
    <w:pPr>
      <w:jc w:val="both"/>
    </w:pPr>
    <w:rPr>
      <w:rFonts w:ascii="Arial Narrow" w:hAnsi="Arial Narrow"/>
      <w:sz w:val="22"/>
      <w:lang w:eastAsia="tr-TR"/>
    </w:rPr>
  </w:style>
  <w:style w:type="paragraph" w:customStyle="1" w:styleId="GvdeMetni21">
    <w:name w:val="Gövde Metni 21"/>
    <w:basedOn w:val="Normal"/>
    <w:rsid w:val="00893704"/>
    <w:pPr>
      <w:jc w:val="both"/>
    </w:pPr>
    <w:rPr>
      <w:lang w:eastAsia="tr-TR"/>
    </w:rPr>
  </w:style>
  <w:style w:type="paragraph" w:customStyle="1" w:styleId="3-NormalYaz">
    <w:name w:val="3-Normal Yazı"/>
    <w:link w:val="3-NormalYazChar"/>
    <w:qFormat/>
    <w:rsid w:val="00893704"/>
    <w:pPr>
      <w:tabs>
        <w:tab w:val="left" w:pos="566"/>
      </w:tabs>
      <w:spacing w:after="0" w:line="240" w:lineRule="auto"/>
      <w:jc w:val="both"/>
    </w:pPr>
    <w:rPr>
      <w:rFonts w:ascii="Times New Roman" w:eastAsia="Times New Roman" w:hAnsi="Times New Roman" w:cs="Times New Roman"/>
      <w:sz w:val="19"/>
      <w:szCs w:val="20"/>
    </w:rPr>
  </w:style>
  <w:style w:type="character" w:customStyle="1" w:styleId="3-NormalYazChar">
    <w:name w:val="3-Normal Yazı Char"/>
    <w:basedOn w:val="VarsaylanParagrafYazTipi"/>
    <w:link w:val="3-NormalYaz"/>
    <w:rsid w:val="00893704"/>
    <w:rPr>
      <w:rFonts w:ascii="Times New Roman" w:eastAsia="Times New Roman" w:hAnsi="Times New Roman" w:cs="Times New Roman"/>
      <w:sz w:val="19"/>
      <w:szCs w:val="20"/>
    </w:rPr>
  </w:style>
  <w:style w:type="character" w:customStyle="1" w:styleId="Balk4Char">
    <w:name w:val="Başlık 4 Char"/>
    <w:basedOn w:val="VarsaylanParagrafYazTipi"/>
    <w:link w:val="Balk4"/>
    <w:rsid w:val="00AC32DB"/>
    <w:rPr>
      <w:rFonts w:ascii="Times New Roman" w:eastAsia="Times New Roman" w:hAnsi="Times New Roman" w:cs="Times New Roman"/>
      <w:b/>
      <w:bCs/>
      <w:sz w:val="28"/>
      <w:szCs w:val="28"/>
      <w:lang w:eastAsia="tr-TR"/>
    </w:rPr>
  </w:style>
  <w:style w:type="paragraph" w:customStyle="1" w:styleId="bekMetni1">
    <w:name w:val="Öbek Metni1"/>
    <w:basedOn w:val="Normal"/>
    <w:rsid w:val="00AC32DB"/>
    <w:pPr>
      <w:tabs>
        <w:tab w:val="left" w:pos="0"/>
      </w:tabs>
      <w:ind w:left="360" w:right="-356"/>
      <w:jc w:val="both"/>
    </w:pPr>
    <w:rPr>
      <w:lang w:eastAsia="tr-TR"/>
    </w:rPr>
  </w:style>
  <w:style w:type="character" w:customStyle="1" w:styleId="normal1">
    <w:name w:val="normal1"/>
    <w:basedOn w:val="VarsaylanParagrafYazTipi"/>
    <w:rsid w:val="00AC32DB"/>
  </w:style>
  <w:style w:type="paragraph" w:styleId="ListeParagraf">
    <w:name w:val="List Paragraph"/>
    <w:basedOn w:val="Normal"/>
    <w:uiPriority w:val="34"/>
    <w:qFormat/>
    <w:rsid w:val="00AC32DB"/>
    <w:pPr>
      <w:overflowPunct/>
      <w:autoSpaceDE/>
      <w:autoSpaceDN/>
      <w:adjustRightInd/>
      <w:ind w:left="720"/>
      <w:contextualSpacing/>
      <w:textAlignment w:val="auto"/>
    </w:pPr>
    <w:rPr>
      <w:szCs w:val="24"/>
      <w:lang w:eastAsia="tr-TR"/>
    </w:rPr>
  </w:style>
  <w:style w:type="character" w:customStyle="1" w:styleId="Balk1Char">
    <w:name w:val="Başlık 1 Char"/>
    <w:basedOn w:val="VarsaylanParagrafYazTipi"/>
    <w:link w:val="Balk1"/>
    <w:uiPriority w:val="9"/>
    <w:rsid w:val="00911FCC"/>
    <w:rPr>
      <w:rFonts w:asciiTheme="majorHAnsi" w:eastAsiaTheme="majorEastAsia" w:hAnsiTheme="majorHAnsi" w:cstheme="majorBidi"/>
      <w:b/>
      <w:bCs/>
      <w:color w:val="365F91" w:themeColor="accent1" w:themeShade="BF"/>
      <w:sz w:val="28"/>
      <w:szCs w:val="28"/>
    </w:rPr>
  </w:style>
  <w:style w:type="paragraph" w:customStyle="1" w:styleId="BodyText31">
    <w:name w:val="Body Text 31"/>
    <w:basedOn w:val="Normal"/>
    <w:rsid w:val="00624947"/>
    <w:pPr>
      <w:jc w:val="both"/>
    </w:pPr>
    <w:rPr>
      <w:rFonts w:ascii="Arial" w:hAnsi="Arial"/>
      <w:sz w:val="18"/>
    </w:rPr>
  </w:style>
  <w:style w:type="character" w:customStyle="1" w:styleId="Balk3Char">
    <w:name w:val="Başlık 3 Char"/>
    <w:basedOn w:val="VarsaylanParagrafYazTipi"/>
    <w:link w:val="Balk3"/>
    <w:uiPriority w:val="9"/>
    <w:semiHidden/>
    <w:rsid w:val="002358BC"/>
    <w:rPr>
      <w:rFonts w:asciiTheme="majorHAnsi" w:eastAsiaTheme="majorEastAsia" w:hAnsiTheme="majorHAnsi" w:cstheme="majorBidi"/>
      <w:color w:val="243F60" w:themeColor="accent1" w:themeShade="7F"/>
      <w:sz w:val="24"/>
      <w:szCs w:val="24"/>
    </w:rPr>
  </w:style>
  <w:style w:type="paragraph" w:styleId="GvdeMetni2">
    <w:name w:val="Body Text 2"/>
    <w:basedOn w:val="Normal"/>
    <w:link w:val="GvdeMetni2Char"/>
    <w:uiPriority w:val="99"/>
    <w:unhideWhenUsed/>
    <w:rsid w:val="002358BC"/>
    <w:pPr>
      <w:spacing w:after="120" w:line="480" w:lineRule="auto"/>
    </w:pPr>
  </w:style>
  <w:style w:type="character" w:customStyle="1" w:styleId="GvdeMetni2Char">
    <w:name w:val="Gövde Metni 2 Char"/>
    <w:basedOn w:val="VarsaylanParagrafYazTipi"/>
    <w:link w:val="GvdeMetni2"/>
    <w:uiPriority w:val="99"/>
    <w:rsid w:val="002358BC"/>
    <w:rPr>
      <w:rFonts w:ascii="Times New Roman" w:eastAsia="Times New Roman" w:hAnsi="Times New Roman" w:cs="Times New Roman"/>
      <w:sz w:val="24"/>
      <w:szCs w:val="20"/>
    </w:rPr>
  </w:style>
  <w:style w:type="character" w:styleId="DipnotBavurusu">
    <w:name w:val="footnote reference"/>
    <w:semiHidden/>
    <w:rsid w:val="002358BC"/>
    <w:rPr>
      <w:vertAlign w:val="superscript"/>
    </w:rPr>
  </w:style>
  <w:style w:type="paragraph" w:styleId="BalonMetni">
    <w:name w:val="Balloon Text"/>
    <w:basedOn w:val="Normal"/>
    <w:link w:val="BalonMetniChar"/>
    <w:uiPriority w:val="99"/>
    <w:semiHidden/>
    <w:unhideWhenUsed/>
    <w:rsid w:val="00133E71"/>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33E71"/>
    <w:rPr>
      <w:rFonts w:ascii="Segoe UI" w:eastAsia="Times New Roman" w:hAnsi="Segoe UI" w:cs="Segoe UI"/>
      <w:sz w:val="18"/>
      <w:szCs w:val="18"/>
    </w:rPr>
  </w:style>
  <w:style w:type="paragraph" w:styleId="a">
    <w:basedOn w:val="Normal"/>
    <w:next w:val="Altyaz"/>
    <w:qFormat/>
    <w:rsid w:val="0012419A"/>
    <w:pPr>
      <w:overflowPunct/>
      <w:autoSpaceDE/>
      <w:autoSpaceDN/>
      <w:adjustRightInd/>
      <w:ind w:firstLine="708"/>
      <w:textAlignment w:val="auto"/>
    </w:pPr>
    <w:rPr>
      <w:b/>
      <w:bCs/>
      <w:szCs w:val="24"/>
      <w:lang w:eastAsia="tr-TR"/>
    </w:rPr>
  </w:style>
  <w:style w:type="paragraph" w:styleId="Altyaz">
    <w:name w:val="Subtitle"/>
    <w:basedOn w:val="Normal"/>
    <w:next w:val="Normal"/>
    <w:link w:val="AltyazChar"/>
    <w:uiPriority w:val="11"/>
    <w:qFormat/>
    <w:rsid w:val="0012419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ltyazChar">
    <w:name w:val="Altyazı Char"/>
    <w:basedOn w:val="VarsaylanParagrafYazTipi"/>
    <w:link w:val="Altyaz"/>
    <w:uiPriority w:val="11"/>
    <w:rsid w:val="0012419A"/>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605190">
      <w:bodyDiv w:val="1"/>
      <w:marLeft w:val="0"/>
      <w:marRight w:val="0"/>
      <w:marTop w:val="0"/>
      <w:marBottom w:val="0"/>
      <w:divBdr>
        <w:top w:val="none" w:sz="0" w:space="0" w:color="auto"/>
        <w:left w:val="none" w:sz="0" w:space="0" w:color="auto"/>
        <w:bottom w:val="none" w:sz="0" w:space="0" w:color="auto"/>
        <w:right w:val="none" w:sz="0" w:space="0" w:color="auto"/>
      </w:divBdr>
    </w:div>
    <w:div w:id="1006323631">
      <w:bodyDiv w:val="1"/>
      <w:marLeft w:val="0"/>
      <w:marRight w:val="0"/>
      <w:marTop w:val="0"/>
      <w:marBottom w:val="0"/>
      <w:divBdr>
        <w:top w:val="none" w:sz="0" w:space="0" w:color="auto"/>
        <w:left w:val="none" w:sz="0" w:space="0" w:color="auto"/>
        <w:bottom w:val="none" w:sz="0" w:space="0" w:color="auto"/>
        <w:right w:val="none" w:sz="0" w:space="0" w:color="auto"/>
      </w:divBdr>
    </w:div>
    <w:div w:id="1572887958">
      <w:bodyDiv w:val="1"/>
      <w:marLeft w:val="0"/>
      <w:marRight w:val="0"/>
      <w:marTop w:val="0"/>
      <w:marBottom w:val="0"/>
      <w:divBdr>
        <w:top w:val="none" w:sz="0" w:space="0" w:color="auto"/>
        <w:left w:val="none" w:sz="0" w:space="0" w:color="auto"/>
        <w:bottom w:val="none" w:sz="0" w:space="0" w:color="auto"/>
        <w:right w:val="none" w:sz="0" w:space="0" w:color="auto"/>
      </w:divBdr>
    </w:div>
    <w:div w:id="162176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696</TotalTime>
  <Pages>3</Pages>
  <Words>1172</Words>
  <Characters>6681</Characters>
  <Application>Microsoft Office Word</Application>
  <DocSecurity>0</DocSecurity>
  <Lines>55</Lines>
  <Paragraphs>15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7838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ayse.ciftci</dc:creator>
  <cp:lastModifiedBy>ISHAK CEM DEGIRMENCI</cp:lastModifiedBy>
  <cp:revision>60</cp:revision>
  <cp:lastPrinted>2024-10-03T08:23:00Z</cp:lastPrinted>
  <dcterms:created xsi:type="dcterms:W3CDTF">2021-06-14T08:07:00Z</dcterms:created>
  <dcterms:modified xsi:type="dcterms:W3CDTF">2025-05-28T06:17:00Z</dcterms:modified>
</cp:coreProperties>
</file>