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74</w:t>
      </w:r>
      <w:r w:rsidR="003372C3">
        <w:t>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044D4E">
        <w:t>15</w:t>
      </w:r>
      <w:r w:rsidR="00305F2F">
        <w:t>.</w:t>
      </w:r>
      <w:r w:rsidR="00661F8C">
        <w:t>0</w:t>
      </w:r>
      <w:r w:rsidR="00044D4E">
        <w:t>5</w:t>
      </w:r>
      <w:r w:rsidR="00661F8C">
        <w:t>.2025</w:t>
      </w:r>
    </w:p>
    <w:p w:rsidR="005E191E" w:rsidRDefault="005E191E" w:rsidP="00044D4E"/>
    <w:p w:rsidR="003F30E3" w:rsidRDefault="005C0890" w:rsidP="0030443A">
      <w:pPr>
        <w:jc w:val="center"/>
      </w:pPr>
      <w:r w:rsidRPr="002D00A5">
        <w:t>K A R A R</w:t>
      </w:r>
    </w:p>
    <w:p w:rsidR="00EC2401" w:rsidRDefault="00EC2401" w:rsidP="00481184"/>
    <w:p w:rsidR="00CE127F" w:rsidRDefault="00CE127F" w:rsidP="00481184"/>
    <w:p w:rsidR="004168F8" w:rsidRPr="0030443A" w:rsidRDefault="003372C3" w:rsidP="004168F8">
      <w:pPr>
        <w:ind w:firstLine="709"/>
        <w:jc w:val="both"/>
        <w:rPr>
          <w:sz w:val="23"/>
          <w:szCs w:val="23"/>
        </w:rPr>
      </w:pPr>
      <w:r w:rsidRPr="0030443A">
        <w:rPr>
          <w:sz w:val="23"/>
          <w:szCs w:val="23"/>
        </w:rPr>
        <w:t>Belediyemiz ile Türkiye Belediyeler Birliği arasında Kadın Dostu Kentler III Programı konusunda iş birliği protokolü imzalanmasına</w:t>
      </w:r>
      <w:r w:rsidR="00044D4E" w:rsidRPr="0030443A">
        <w:rPr>
          <w:sz w:val="23"/>
          <w:szCs w:val="23"/>
        </w:rPr>
        <w:t xml:space="preserve"> </w:t>
      </w:r>
      <w:r w:rsidR="004663E8" w:rsidRPr="0030443A">
        <w:rPr>
          <w:sz w:val="23"/>
          <w:szCs w:val="23"/>
        </w:rPr>
        <w:t>ilişkin</w:t>
      </w:r>
      <w:r w:rsidR="00764D07" w:rsidRPr="0030443A">
        <w:rPr>
          <w:sz w:val="23"/>
          <w:szCs w:val="23"/>
        </w:rPr>
        <w:t xml:space="preserve"> </w:t>
      </w:r>
      <w:r w:rsidR="00044D4E" w:rsidRPr="0030443A">
        <w:rPr>
          <w:sz w:val="23"/>
          <w:szCs w:val="23"/>
        </w:rPr>
        <w:t>Kadın ve Aile Hizmetleri Dairesi Başkanlığının</w:t>
      </w:r>
      <w:r w:rsidR="004168F8" w:rsidRPr="0030443A">
        <w:rPr>
          <w:sz w:val="23"/>
          <w:szCs w:val="23"/>
        </w:rPr>
        <w:t xml:space="preserve"> </w:t>
      </w:r>
      <w:r w:rsidR="00044D4E" w:rsidRPr="0030443A">
        <w:rPr>
          <w:sz w:val="23"/>
          <w:szCs w:val="23"/>
        </w:rPr>
        <w:t>14</w:t>
      </w:r>
      <w:r w:rsidR="000D6FAA" w:rsidRPr="0030443A">
        <w:rPr>
          <w:sz w:val="23"/>
          <w:szCs w:val="23"/>
        </w:rPr>
        <w:t>.0</w:t>
      </w:r>
      <w:r w:rsidR="00044D4E" w:rsidRPr="0030443A">
        <w:rPr>
          <w:sz w:val="23"/>
          <w:szCs w:val="23"/>
        </w:rPr>
        <w:t>5</w:t>
      </w:r>
      <w:r w:rsidR="00661F8C" w:rsidRPr="0030443A">
        <w:rPr>
          <w:sz w:val="23"/>
          <w:szCs w:val="23"/>
        </w:rPr>
        <w:t>.2025</w:t>
      </w:r>
      <w:r w:rsidR="004168F8" w:rsidRPr="0030443A">
        <w:rPr>
          <w:sz w:val="23"/>
          <w:szCs w:val="23"/>
        </w:rPr>
        <w:t xml:space="preserve"> tarihli</w:t>
      </w:r>
      <w:r w:rsidR="00764D07" w:rsidRPr="0030443A">
        <w:rPr>
          <w:sz w:val="23"/>
          <w:szCs w:val="23"/>
        </w:rPr>
        <w:t xml:space="preserve"> </w:t>
      </w:r>
      <w:r w:rsidR="004663E8" w:rsidRPr="0030443A">
        <w:rPr>
          <w:sz w:val="23"/>
          <w:szCs w:val="23"/>
        </w:rPr>
        <w:t>ve E-</w:t>
      </w:r>
      <w:r w:rsidR="00044D4E" w:rsidRPr="0030443A">
        <w:rPr>
          <w:sz w:val="23"/>
          <w:szCs w:val="23"/>
        </w:rPr>
        <w:t>1724</w:t>
      </w:r>
      <w:r w:rsidRPr="0030443A">
        <w:rPr>
          <w:sz w:val="23"/>
          <w:szCs w:val="23"/>
        </w:rPr>
        <w:t>2</w:t>
      </w:r>
      <w:r w:rsidR="00044D4E" w:rsidRPr="0030443A">
        <w:rPr>
          <w:sz w:val="23"/>
          <w:szCs w:val="23"/>
        </w:rPr>
        <w:t>7</w:t>
      </w:r>
      <w:r w:rsidRPr="0030443A">
        <w:rPr>
          <w:sz w:val="23"/>
          <w:szCs w:val="23"/>
        </w:rPr>
        <w:t>2</w:t>
      </w:r>
      <w:r w:rsidR="004663E8" w:rsidRPr="0030443A">
        <w:rPr>
          <w:sz w:val="23"/>
          <w:szCs w:val="23"/>
        </w:rPr>
        <w:t xml:space="preserve"> sayılı yazısı </w:t>
      </w:r>
      <w:r w:rsidR="004168F8" w:rsidRPr="0030443A">
        <w:rPr>
          <w:sz w:val="23"/>
          <w:szCs w:val="23"/>
        </w:rPr>
        <w:t xml:space="preserve">Büyükşehir Belediye Meclisinin </w:t>
      </w:r>
      <w:r w:rsidR="00044D4E" w:rsidRPr="0030443A">
        <w:rPr>
          <w:sz w:val="23"/>
          <w:szCs w:val="23"/>
        </w:rPr>
        <w:t>15</w:t>
      </w:r>
      <w:r w:rsidR="000D6FAA" w:rsidRPr="0030443A">
        <w:rPr>
          <w:sz w:val="23"/>
          <w:szCs w:val="23"/>
        </w:rPr>
        <w:t>.0</w:t>
      </w:r>
      <w:r w:rsidR="00044D4E" w:rsidRPr="0030443A">
        <w:rPr>
          <w:sz w:val="23"/>
          <w:szCs w:val="23"/>
        </w:rPr>
        <w:t>5</w:t>
      </w:r>
      <w:r w:rsidR="000D6FAA" w:rsidRPr="0030443A">
        <w:rPr>
          <w:sz w:val="23"/>
          <w:szCs w:val="23"/>
        </w:rPr>
        <w:t>.2025</w:t>
      </w:r>
      <w:r w:rsidR="004168F8" w:rsidRPr="0030443A">
        <w:rPr>
          <w:sz w:val="23"/>
          <w:szCs w:val="23"/>
        </w:rPr>
        <w:t xml:space="preserve"> tarihli toplantısında okundu.</w:t>
      </w:r>
    </w:p>
    <w:p w:rsidR="004168F8" w:rsidRPr="0030443A" w:rsidRDefault="004168F8" w:rsidP="004168F8">
      <w:pPr>
        <w:ind w:firstLine="709"/>
        <w:jc w:val="both"/>
        <w:rPr>
          <w:sz w:val="23"/>
          <w:szCs w:val="23"/>
        </w:rPr>
      </w:pPr>
    </w:p>
    <w:p w:rsidR="0030443A" w:rsidRPr="0030443A" w:rsidRDefault="004168F8" w:rsidP="003372C3">
      <w:pPr>
        <w:ind w:firstLine="709"/>
        <w:jc w:val="both"/>
        <w:rPr>
          <w:sz w:val="23"/>
          <w:szCs w:val="23"/>
        </w:rPr>
      </w:pPr>
      <w:proofErr w:type="gramStart"/>
      <w:r w:rsidRPr="0030443A">
        <w:rPr>
          <w:sz w:val="23"/>
          <w:szCs w:val="23"/>
        </w:rPr>
        <w:t>Konunun Komisyona gönderilmeden görüşülüp kara</w:t>
      </w:r>
      <w:r w:rsidR="000D6FAA" w:rsidRPr="0030443A">
        <w:rPr>
          <w:sz w:val="23"/>
          <w:szCs w:val="23"/>
        </w:rPr>
        <w:t xml:space="preserve">ra bağlanmasını isteyen Meclis </w:t>
      </w:r>
      <w:r w:rsidR="00044D4E" w:rsidRPr="0030443A">
        <w:rPr>
          <w:sz w:val="23"/>
          <w:szCs w:val="23"/>
        </w:rPr>
        <w:t>1</w:t>
      </w:r>
      <w:r w:rsidRPr="0030443A">
        <w:rPr>
          <w:sz w:val="23"/>
          <w:szCs w:val="23"/>
        </w:rPr>
        <w:t xml:space="preserve">. Başkan V. </w:t>
      </w:r>
      <w:r w:rsidR="00044D4E" w:rsidRPr="0030443A">
        <w:rPr>
          <w:color w:val="000000"/>
          <w:sz w:val="23"/>
          <w:szCs w:val="23"/>
        </w:rPr>
        <w:t xml:space="preserve">Ertan </w:t>
      </w:r>
      <w:proofErr w:type="spellStart"/>
      <w:r w:rsidR="00044D4E" w:rsidRPr="0030443A">
        <w:rPr>
          <w:color w:val="000000"/>
          <w:sz w:val="23"/>
          <w:szCs w:val="23"/>
        </w:rPr>
        <w:t>IŞIK</w:t>
      </w:r>
      <w:r w:rsidR="000D6FAA" w:rsidRPr="0030443A">
        <w:rPr>
          <w:color w:val="000000"/>
          <w:sz w:val="23"/>
          <w:szCs w:val="23"/>
        </w:rPr>
        <w:t>’ın</w:t>
      </w:r>
      <w:proofErr w:type="spellEnd"/>
      <w:r w:rsidRPr="0030443A">
        <w:rPr>
          <w:sz w:val="23"/>
          <w:szCs w:val="23"/>
        </w:rPr>
        <w:t xml:space="preserve"> şifahi önerisinin kabulü ile konu</w:t>
      </w:r>
      <w:r w:rsidR="0030443A" w:rsidRPr="0030443A">
        <w:rPr>
          <w:sz w:val="23"/>
          <w:szCs w:val="23"/>
        </w:rPr>
        <w:t xml:space="preserve"> üzerinde yapılan görüşmelerde; </w:t>
      </w:r>
      <w:r w:rsidR="003372C3" w:rsidRPr="0030443A">
        <w:rPr>
          <w:sz w:val="23"/>
          <w:szCs w:val="23"/>
        </w:rPr>
        <w:t>Ankara Büyükşehir Belediyesi Kadın ve Aile Hizmetleri Dairesi Başkanlığı olarak bu yıl üçüncü fazı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>gerçekleştir</w:t>
      </w:r>
      <w:r w:rsidR="00424F48">
        <w:rPr>
          <w:sz w:val="23"/>
          <w:szCs w:val="23"/>
        </w:rPr>
        <w:t>ilecek</w:t>
      </w:r>
      <w:r w:rsidR="003372C3" w:rsidRPr="0030443A">
        <w:rPr>
          <w:sz w:val="23"/>
          <w:szCs w:val="23"/>
        </w:rPr>
        <w:t xml:space="preserve"> olan 2025-2028 Yerel Eşitlik Eylem Planı içerisinde yer alan illerin yerel düzeyde kadın erkek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>eşitliğinin sağlanması ve kadının statüsünün güçlendirilmesi için izlemeleri gereken yol haritasını belirlemek üzere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 xml:space="preserve">hazırlanan belgelerdir. </w:t>
      </w:r>
      <w:proofErr w:type="gramEnd"/>
      <w:r w:rsidR="003372C3" w:rsidRPr="0030443A">
        <w:rPr>
          <w:sz w:val="23"/>
          <w:szCs w:val="23"/>
        </w:rPr>
        <w:t>Kadın Dostu Kentler Programı ilk olarak 2006 yılında başlatılmış olup kadınların şehir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>yaşamında eşit fırsatlara erişimini sağlamak amacıyla yürütülen bir projedir. Liderliği Birleşmiş Milletler Nüfus Fonu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>(UNFPA) üstlenirken Türkiye Belediyeler Birliği (TBB) ortak olarak yer al</w:t>
      </w:r>
      <w:r w:rsidR="00424F48">
        <w:rPr>
          <w:sz w:val="23"/>
          <w:szCs w:val="23"/>
        </w:rPr>
        <w:t>dığı,</w:t>
      </w:r>
    </w:p>
    <w:p w:rsidR="0030443A" w:rsidRPr="0030443A" w:rsidRDefault="0030443A" w:rsidP="003372C3">
      <w:pPr>
        <w:ind w:firstLine="709"/>
        <w:jc w:val="both"/>
        <w:rPr>
          <w:sz w:val="23"/>
          <w:szCs w:val="23"/>
        </w:rPr>
      </w:pPr>
    </w:p>
    <w:p w:rsidR="0030443A" w:rsidRPr="0030443A" w:rsidRDefault="003372C3" w:rsidP="003372C3">
      <w:pPr>
        <w:ind w:firstLine="709"/>
        <w:jc w:val="both"/>
        <w:rPr>
          <w:sz w:val="23"/>
          <w:szCs w:val="23"/>
        </w:rPr>
      </w:pPr>
      <w:r w:rsidRPr="0030443A">
        <w:rPr>
          <w:sz w:val="23"/>
          <w:szCs w:val="23"/>
        </w:rPr>
        <w:t>Program kadınların ve kırılgan grupların haklarının güçlendiren bir belediyecilik anlayışını teşvik ederek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kadın-erkek eşitliğini yerel yönetimlerin temel bir çalışma alanı haline getirerek uzun vade de şehirlerde kapsayıcı ve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sürdürülebilir kalkınmayı destekleyerek kalıcı değişimlerin önünü açması beklenmektedir. Programla Belediyelerde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Yerel Eşitlik Biriminin kurulmasını  teşvik ederek, kadınların ekonomik ve sosyal hayata güçlü katılımını sağlaması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amacıyla kreş ve bakım hizmetlerinin güçlendirilmesi, kadınların güvenliği için aydınlatılmış yolların, güvenli ulaşım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hatlarının ve kamera sitemlerinin yaygınlaştırılması gibi çalışmalar desteklenecektir. Avrupa Birliği finansmanı,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Birleşmiş Milletler Nüfus Fonu (UNFPA) ve Türkiye Belediyeler Birliği(TBB) iş birliğinde yürütülen "Kadın Dostu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 xml:space="preserve">Kentler III Programında" pilot belediye olarak katılıma ilişkin Türkiye Belediyeler Birliği ile Belediyemiz </w:t>
      </w:r>
      <w:proofErr w:type="gramStart"/>
      <w:r w:rsidRPr="0030443A">
        <w:rPr>
          <w:sz w:val="23"/>
          <w:szCs w:val="23"/>
        </w:rPr>
        <w:t>arasında  iki</w:t>
      </w:r>
      <w:proofErr w:type="gramEnd"/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taraflı protokolün imzalanması amacıyla Başkan'ın yetkilendirilmesine, program faaliyetleri kapsamında; Yerel Eşitlik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Birimi kurulması, Yerel Eşitlik Eylem Planının hazırlanması ve izlenmesiyle ilgili personelin program kapsamında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düzenlenecek faaliyetlere katılım sağlanmasına, Programda yer alacak Sivil Toplum kuruluşlarıyla iş birliği yapılması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ve iyi uygulamaların paylaşılması, Kadın Dostu Kent konusundaki deneyimlerin paylaşılması ve diğer belediyelerle iş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birliği yapılması gibi temel faaliyetlerin yanı sıra  Program kapsamında belirlenecek  diğer çalışmalara da katkı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sağlanmasına, Protokolün Belediye Kanunun 75. maddesi "Belediye, belediye meclisinin kararı üzerine yapacağı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anlaşmaya uygun olarak görev ve sorumluluk alanlarına giren konularda"  kamu kurumlarının, kadın sivil toplum</w:t>
      </w:r>
      <w:r w:rsidR="0030443A" w:rsidRPr="0030443A">
        <w:rPr>
          <w:sz w:val="23"/>
          <w:szCs w:val="23"/>
        </w:rPr>
        <w:t xml:space="preserve"> </w:t>
      </w:r>
      <w:r w:rsidRPr="0030443A">
        <w:rPr>
          <w:sz w:val="23"/>
          <w:szCs w:val="23"/>
        </w:rPr>
        <w:t>örgütlerinin ve üniversitelerin görüşleri alınarak hazırlanan ve işbirlikleri yürütülece</w:t>
      </w:r>
      <w:r w:rsidR="00CE3F90">
        <w:rPr>
          <w:sz w:val="23"/>
          <w:szCs w:val="23"/>
        </w:rPr>
        <w:t>ği</w:t>
      </w:r>
      <w:r w:rsidRPr="0030443A">
        <w:rPr>
          <w:sz w:val="23"/>
          <w:szCs w:val="23"/>
        </w:rPr>
        <w:t xml:space="preserve"> </w:t>
      </w:r>
      <w:r w:rsidR="00CE3F90">
        <w:rPr>
          <w:sz w:val="23"/>
          <w:szCs w:val="23"/>
        </w:rPr>
        <w:t>tespit edilmiştir.</w:t>
      </w:r>
    </w:p>
    <w:p w:rsidR="0030443A" w:rsidRPr="0030443A" w:rsidRDefault="0030443A" w:rsidP="003372C3">
      <w:pPr>
        <w:ind w:firstLine="709"/>
        <w:jc w:val="both"/>
        <w:rPr>
          <w:sz w:val="23"/>
          <w:szCs w:val="23"/>
        </w:rPr>
      </w:pPr>
    </w:p>
    <w:p w:rsidR="00EC2401" w:rsidRDefault="00CE3F90" w:rsidP="009D63E0">
      <w:pPr>
        <w:ind w:firstLine="709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Bu nedenle; </w:t>
      </w:r>
      <w:r w:rsidR="0030443A" w:rsidRPr="0030443A">
        <w:rPr>
          <w:sz w:val="23"/>
          <w:szCs w:val="23"/>
        </w:rPr>
        <w:t>Y</w:t>
      </w:r>
      <w:r w:rsidR="003372C3" w:rsidRPr="0030443A">
        <w:rPr>
          <w:sz w:val="23"/>
          <w:szCs w:val="23"/>
        </w:rPr>
        <w:t>ukarıda belirtilen hususlar çerçevesinde Kadın Dostu Kentler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>III Programının koordinasyonunu sağlamak üzere</w:t>
      </w:r>
      <w:r>
        <w:rPr>
          <w:sz w:val="23"/>
          <w:szCs w:val="23"/>
        </w:rPr>
        <w:t xml:space="preserve"> Belediye Personeli</w:t>
      </w:r>
      <w:r w:rsidR="006A65EA">
        <w:rPr>
          <w:sz w:val="23"/>
          <w:szCs w:val="23"/>
        </w:rPr>
        <w:t xml:space="preserve"> F**** E*** asil, S****</w:t>
      </w:r>
      <w:r w:rsidR="003372C3" w:rsidRPr="0030443A">
        <w:rPr>
          <w:sz w:val="23"/>
          <w:szCs w:val="23"/>
        </w:rPr>
        <w:t xml:space="preserve"> Z</w:t>
      </w:r>
      <w:r w:rsidR="006A65EA">
        <w:rPr>
          <w:sz w:val="23"/>
          <w:szCs w:val="23"/>
        </w:rPr>
        <w:t>****</w:t>
      </w:r>
      <w:r w:rsidR="006A65EA">
        <w:rPr>
          <w:sz w:val="23"/>
          <w:szCs w:val="23"/>
        </w:rPr>
        <w:t>*</w:t>
      </w:r>
      <w:r w:rsidR="003372C3" w:rsidRPr="0030443A">
        <w:rPr>
          <w:sz w:val="23"/>
          <w:szCs w:val="23"/>
        </w:rPr>
        <w:t xml:space="preserve"> Ö</w:t>
      </w:r>
      <w:r w:rsidR="006A65EA">
        <w:rPr>
          <w:sz w:val="23"/>
          <w:szCs w:val="23"/>
        </w:rPr>
        <w:t>****</w:t>
      </w:r>
      <w:r w:rsidR="006A65EA">
        <w:rPr>
          <w:sz w:val="23"/>
          <w:szCs w:val="23"/>
        </w:rPr>
        <w:t>*</w:t>
      </w:r>
      <w:bookmarkStart w:id="0" w:name="_GoBack"/>
      <w:bookmarkEnd w:id="0"/>
      <w:r w:rsidR="003372C3" w:rsidRPr="0030443A">
        <w:rPr>
          <w:sz w:val="23"/>
          <w:szCs w:val="23"/>
        </w:rPr>
        <w:t xml:space="preserve"> yedek proje</w:t>
      </w:r>
      <w:r w:rsidR="0030443A" w:rsidRPr="0030443A">
        <w:rPr>
          <w:sz w:val="23"/>
          <w:szCs w:val="23"/>
        </w:rPr>
        <w:t xml:space="preserve"> </w:t>
      </w:r>
      <w:r w:rsidR="003372C3" w:rsidRPr="0030443A">
        <w:rPr>
          <w:sz w:val="23"/>
          <w:szCs w:val="23"/>
        </w:rPr>
        <w:t>koordinatör</w:t>
      </w:r>
      <w:r>
        <w:rPr>
          <w:sz w:val="23"/>
          <w:szCs w:val="23"/>
        </w:rPr>
        <w:t>ü olarak görevlendirilmeleri ve</w:t>
      </w:r>
      <w:r w:rsidR="003372C3" w:rsidRPr="0030443A">
        <w:rPr>
          <w:sz w:val="23"/>
          <w:szCs w:val="23"/>
        </w:rPr>
        <w:t xml:space="preserve"> Ek</w:t>
      </w:r>
      <w:r>
        <w:rPr>
          <w:sz w:val="23"/>
          <w:szCs w:val="23"/>
        </w:rPr>
        <w:t>’</w:t>
      </w:r>
      <w:r w:rsidR="003372C3" w:rsidRPr="0030443A">
        <w:rPr>
          <w:sz w:val="23"/>
          <w:szCs w:val="23"/>
        </w:rPr>
        <w:t xml:space="preserve"> te yer alan protokolün imzalanmak üzere Büyükşehir Belediye</w:t>
      </w:r>
      <w:r w:rsidR="0030443A" w:rsidRPr="0030443A">
        <w:rPr>
          <w:sz w:val="23"/>
          <w:szCs w:val="23"/>
        </w:rPr>
        <w:t xml:space="preserve"> </w:t>
      </w:r>
      <w:r>
        <w:rPr>
          <w:sz w:val="23"/>
          <w:szCs w:val="23"/>
        </w:rPr>
        <w:t>Başkanı veya</w:t>
      </w:r>
      <w:r w:rsidR="003372C3" w:rsidRPr="0030443A">
        <w:rPr>
          <w:sz w:val="23"/>
          <w:szCs w:val="23"/>
        </w:rPr>
        <w:t xml:space="preserve"> Büyükşehir Belediye Başkanı tarafından görevlendirilecek belediye personeline yetki verilmesi</w:t>
      </w:r>
      <w:r w:rsidR="0030443A" w:rsidRPr="0030443A">
        <w:rPr>
          <w:sz w:val="23"/>
          <w:szCs w:val="23"/>
        </w:rPr>
        <w:t xml:space="preserve">ne </w:t>
      </w:r>
      <w:r w:rsidR="009D63E0" w:rsidRPr="0030443A">
        <w:rPr>
          <w:sz w:val="23"/>
          <w:szCs w:val="23"/>
        </w:rPr>
        <w:t xml:space="preserve">ilişkin </w:t>
      </w:r>
      <w:r w:rsidR="0063672D" w:rsidRPr="0030443A">
        <w:rPr>
          <w:sz w:val="23"/>
          <w:szCs w:val="23"/>
        </w:rPr>
        <w:t xml:space="preserve">teklif </w:t>
      </w:r>
      <w:r w:rsidR="009D63E0" w:rsidRPr="0030443A">
        <w:rPr>
          <w:sz w:val="23"/>
          <w:szCs w:val="23"/>
        </w:rPr>
        <w:t xml:space="preserve">oylanarak oybirliği ile kabul edildi. </w:t>
      </w:r>
      <w:proofErr w:type="gramEnd"/>
    </w:p>
    <w:p w:rsidR="0030443A" w:rsidRDefault="0030443A" w:rsidP="009D63E0">
      <w:pPr>
        <w:ind w:firstLine="709"/>
        <w:jc w:val="both"/>
        <w:rPr>
          <w:sz w:val="23"/>
          <w:szCs w:val="23"/>
        </w:rPr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30443A" w:rsidRDefault="0030443A" w:rsidP="00481184">
      <w:pPr>
        <w:tabs>
          <w:tab w:val="left" w:pos="709"/>
        </w:tabs>
        <w:ind w:firstLine="709"/>
        <w:jc w:val="both"/>
      </w:pPr>
    </w:p>
    <w:p w:rsidR="0030443A" w:rsidRDefault="0030443A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044D4E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044D4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044D4E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044D4E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30443A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43A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72C3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4F48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5EA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F90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D54A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49FA-3AAF-4DFA-9DB4-D62B7A5C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427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5</cp:revision>
  <cp:lastPrinted>2025-04-09T12:56:00Z</cp:lastPrinted>
  <dcterms:created xsi:type="dcterms:W3CDTF">2025-05-16T07:05:00Z</dcterms:created>
  <dcterms:modified xsi:type="dcterms:W3CDTF">2025-05-21T11:38:00Z</dcterms:modified>
</cp:coreProperties>
</file>