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922AB1" w:rsidRDefault="005B2ED8" w:rsidP="0039481D">
      <w:pPr>
        <w:ind w:right="-1"/>
        <w:jc w:val="both"/>
      </w:pPr>
      <w:r>
        <w:t xml:space="preserve">Karar No: </w:t>
      </w:r>
      <w:r w:rsidR="0019384A">
        <w:t>712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E70312">
        <w:t xml:space="preserve"> </w:t>
      </w:r>
      <w:r w:rsidR="00896330">
        <w:t>1</w:t>
      </w:r>
      <w:r w:rsidR="0039481D">
        <w:t>3</w:t>
      </w:r>
      <w:r w:rsidR="00305F2F">
        <w:t>.</w:t>
      </w:r>
      <w:r w:rsidR="0039481D">
        <w:t>05</w:t>
      </w:r>
      <w:r w:rsidR="0077160C">
        <w:t>.202</w:t>
      </w:r>
      <w:r w:rsidR="00A518C9">
        <w:t>5</w:t>
      </w:r>
    </w:p>
    <w:p w:rsidR="0019384A" w:rsidRDefault="0019384A" w:rsidP="0039481D">
      <w:pPr>
        <w:ind w:right="-1"/>
        <w:jc w:val="both"/>
      </w:pPr>
    </w:p>
    <w:p w:rsidR="00A926C7" w:rsidRDefault="00A926C7" w:rsidP="00AA7ED1">
      <w:pPr>
        <w:tabs>
          <w:tab w:val="left" w:pos="9356"/>
        </w:tabs>
        <w:ind w:right="-1"/>
        <w:jc w:val="both"/>
      </w:pPr>
    </w:p>
    <w:p w:rsidR="00AA7ED1" w:rsidRDefault="005C0890" w:rsidP="0039481D">
      <w:pPr>
        <w:ind w:right="-1"/>
        <w:jc w:val="center"/>
      </w:pPr>
      <w:r w:rsidRPr="002D00A5">
        <w:t>K A R A R</w:t>
      </w:r>
    </w:p>
    <w:p w:rsidR="0019384A" w:rsidRDefault="0019384A" w:rsidP="0039481D">
      <w:pPr>
        <w:ind w:right="-1"/>
        <w:jc w:val="center"/>
      </w:pPr>
    </w:p>
    <w:p w:rsidR="0019384A" w:rsidRDefault="0019384A" w:rsidP="0039481D">
      <w:pPr>
        <w:ind w:right="-1"/>
        <w:jc w:val="center"/>
      </w:pPr>
    </w:p>
    <w:p w:rsidR="00C2180B" w:rsidRDefault="00C2180B" w:rsidP="00AA7ED1">
      <w:pPr>
        <w:ind w:right="-1"/>
      </w:pPr>
    </w:p>
    <w:p w:rsidR="00EC582E" w:rsidRDefault="0019384A" w:rsidP="00AA7ED1">
      <w:pPr>
        <w:ind w:right="-1" w:firstLine="708"/>
        <w:jc w:val="both"/>
      </w:pPr>
      <w:proofErr w:type="spellStart"/>
      <w:r w:rsidRPr="008149D0">
        <w:t>Pursaklar</w:t>
      </w:r>
      <w:proofErr w:type="spellEnd"/>
      <w:r w:rsidRPr="008149D0">
        <w:t xml:space="preserve"> İlçesi Mimar Sinan Mahallesi 95007 adanın güneybatısındaki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39481D">
        <w:t>22</w:t>
      </w:r>
      <w:r w:rsidR="00005846">
        <w:t>.</w:t>
      </w:r>
      <w:r w:rsidR="0039481D">
        <w:t>04</w:t>
      </w:r>
      <w:r w:rsidR="00B52587">
        <w:t>.2025</w:t>
      </w:r>
      <w:r w:rsidR="0039481D">
        <w:t xml:space="preserve"> </w:t>
      </w:r>
      <w:r w:rsidR="00EC582E" w:rsidRPr="00E35A5A">
        <w:t xml:space="preserve">tarihli ve </w:t>
      </w:r>
      <w:r>
        <w:t xml:space="preserve">19 </w:t>
      </w:r>
      <w:r w:rsidR="00EC582E" w:rsidRPr="00E35A5A">
        <w:t xml:space="preserve">sayılı Raporu Büyükşehir Belediye Meclisinin </w:t>
      </w:r>
      <w:r w:rsidR="00896330">
        <w:t>1</w:t>
      </w:r>
      <w:r w:rsidR="0039481D">
        <w:t>3</w:t>
      </w:r>
      <w:r w:rsidR="00EC582E" w:rsidRPr="00E35A5A">
        <w:t>.</w:t>
      </w:r>
      <w:r w:rsidR="0039481D">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9384A" w:rsidRDefault="00EC582E" w:rsidP="0019384A">
      <w:pPr>
        <w:tabs>
          <w:tab w:val="left" w:pos="0"/>
        </w:tabs>
        <w:ind w:right="-1" w:firstLine="709"/>
        <w:jc w:val="both"/>
      </w:pPr>
      <w:r w:rsidRPr="00E35A5A">
        <w:t>Konu üzerinde yapılan görüşmelerde;</w:t>
      </w:r>
      <w:r w:rsidR="00896330">
        <w:t xml:space="preserve"> </w:t>
      </w:r>
      <w:proofErr w:type="spellStart"/>
      <w:r w:rsidR="0019384A" w:rsidRPr="008D2AF8">
        <w:t>Pursaklar</w:t>
      </w:r>
      <w:proofErr w:type="spellEnd"/>
      <w:r w:rsidR="0019384A" w:rsidRPr="008D2AF8">
        <w:t xml:space="preserve"> Belediye Başkanlığı İmar ve Şehircilik Müdürlüğü</w:t>
      </w:r>
      <w:r w:rsidR="0019384A">
        <w:t>nün</w:t>
      </w:r>
      <w:r w:rsidR="0019384A" w:rsidRPr="008D2AF8">
        <w:t xml:space="preserve"> 17.02.2025 tarihli ve 55209652-76164 sayılı yazısı</w:t>
      </w:r>
      <w:r w:rsidR="0019384A">
        <w:t xml:space="preserve"> </w:t>
      </w:r>
      <w:r w:rsidR="0019384A" w:rsidRPr="008D2AF8">
        <w:t xml:space="preserve">ekinde sunulan </w:t>
      </w:r>
      <w:proofErr w:type="spellStart"/>
      <w:r w:rsidR="0019384A" w:rsidRPr="008D2AF8">
        <w:t>Pursaklar</w:t>
      </w:r>
      <w:proofErr w:type="spellEnd"/>
      <w:r w:rsidR="0019384A" w:rsidRPr="008D2AF8">
        <w:t xml:space="preserve"> Belediye Meclisinin 03.02.2025 gün ve 29 sayılı </w:t>
      </w:r>
      <w:r w:rsidR="0019384A">
        <w:t>K</w:t>
      </w:r>
      <w:r w:rsidR="0019384A" w:rsidRPr="008D2AF8">
        <w:t>ararı ile uygun görülen, Mimar Sinan Mahallesi 95007 adanın güneybatısı park alanında trafo yeri ayrılmasına ilişkin 1/1000 ölçekli uygulama imar planı değişikliği teklifi</w:t>
      </w:r>
      <w:r w:rsidR="0019384A">
        <w:t>nin</w:t>
      </w:r>
      <w:r w:rsidR="0019384A" w:rsidRPr="008D2AF8">
        <w:t xml:space="preserve">, 5216 sayılı Kanun uyarınca değerlendirilmek üzere </w:t>
      </w:r>
      <w:r w:rsidR="0019384A">
        <w:t xml:space="preserve">İmar ve Şehircilik Dairesi </w:t>
      </w:r>
      <w:r w:rsidR="0019384A" w:rsidRPr="008D2AF8">
        <w:t>Başkanlığı</w:t>
      </w:r>
      <w:r w:rsidR="0019384A">
        <w:t>na</w:t>
      </w:r>
      <w:r w:rsidR="0019384A" w:rsidRPr="008D2AF8">
        <w:t xml:space="preserve"> sunul</w:t>
      </w:r>
      <w:r w:rsidR="0019384A">
        <w:t>duğu,</w:t>
      </w: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r w:rsidRPr="008D2AF8">
        <w:rPr>
          <w:b/>
          <w:bCs/>
        </w:rPr>
        <w:t>Yapılan incelemede; Teklife Konu Alanın Mülkiyet ve Mevcut İmar Durumunu</w:t>
      </w:r>
      <w:r w:rsidRPr="008D2AF8">
        <w:t>; Enerji ihtiyacının karşılanması için ayrılması öngörülen bir adet 40 m</w:t>
      </w:r>
      <w:r w:rsidRPr="008D2AF8">
        <w:rPr>
          <w:vertAlign w:val="superscript"/>
        </w:rPr>
        <w:t>2</w:t>
      </w:r>
      <w:r>
        <w:t>’</w:t>
      </w:r>
      <w:r w:rsidRPr="008D2AF8">
        <w:t xml:space="preserve">lik trafo alanının, </w:t>
      </w:r>
      <w:proofErr w:type="spellStart"/>
      <w:r w:rsidRPr="008D2AF8">
        <w:t>Pursaklar</w:t>
      </w:r>
      <w:proofErr w:type="spellEnd"/>
      <w:r w:rsidRPr="008D2AF8">
        <w:t xml:space="preserve"> Mimar Sinan Mahallesi sınırları içerisi</w:t>
      </w:r>
      <w:r>
        <w:t xml:space="preserve">nde, </w:t>
      </w:r>
      <w:proofErr w:type="spellStart"/>
      <w:r>
        <w:t>Pursaklar</w:t>
      </w:r>
      <w:proofErr w:type="spellEnd"/>
      <w:r>
        <w:t xml:space="preserve"> Belediye Meclisi</w:t>
      </w:r>
      <w:r w:rsidRPr="008D2AF8">
        <w:t xml:space="preserve">nin 06.05.2008 tarih ve 35 sayılı </w:t>
      </w:r>
      <w:r>
        <w:t>K</w:t>
      </w:r>
      <w:r w:rsidRPr="008D2AF8">
        <w:t>ararı ile uygun görülen,  Ankara Büy</w:t>
      </w:r>
      <w:r>
        <w:t>ükşehir Belediye Meclisi</w:t>
      </w:r>
      <w:r w:rsidRPr="008D2AF8">
        <w:t xml:space="preserve">nin 12.06.2008 tarih ve 1576 sayılı </w:t>
      </w:r>
      <w:r>
        <w:t>K</w:t>
      </w:r>
      <w:r w:rsidRPr="008D2AF8">
        <w:t xml:space="preserve">ararı ile onaylanan </w:t>
      </w:r>
      <w:proofErr w:type="spellStart"/>
      <w:r w:rsidRPr="008D2AF8">
        <w:t>Pursaklar</w:t>
      </w:r>
      <w:proofErr w:type="spellEnd"/>
      <w:r w:rsidRPr="008D2AF8">
        <w:t xml:space="preserve"> 1. Etap uygulama imar planında kaldığı, mevcut onaylı uygulama imar planında “Park Alanı” kullanımı içinde yer aldığı, 95007 ada güneybatısında yer alan park alanının toplam yüzölçümünün 1.008 m</w:t>
      </w:r>
      <w:r w:rsidRPr="008D2AF8">
        <w:rPr>
          <w:vertAlign w:val="superscript"/>
        </w:rPr>
        <w:t>2</w:t>
      </w:r>
      <w:r w:rsidRPr="008D2AF8">
        <w:t xml:space="preserve"> olduğu, aynı park alanı içeris</w:t>
      </w:r>
      <w:r>
        <w:t xml:space="preserve">inde </w:t>
      </w:r>
      <w:proofErr w:type="spellStart"/>
      <w:r>
        <w:t>Pursaklar</w:t>
      </w:r>
      <w:proofErr w:type="spellEnd"/>
      <w:r>
        <w:t xml:space="preserve"> Belediye Meclisi</w:t>
      </w:r>
      <w:r w:rsidRPr="008D2AF8">
        <w:t xml:space="preserve">nin 08.01.2016 tarih ve 16 sayılı </w:t>
      </w:r>
      <w:r>
        <w:t>K</w:t>
      </w:r>
      <w:r w:rsidRPr="008D2AF8">
        <w:t>ararı ile uygun görülen, Ank</w:t>
      </w:r>
      <w:r>
        <w:t>ara Büyükşehir Belediye Meclisi</w:t>
      </w:r>
      <w:r w:rsidRPr="008D2AF8">
        <w:t xml:space="preserve">nin 09.03.2016 tarih ve 385 sayılı </w:t>
      </w:r>
      <w:r>
        <w:t>K</w:t>
      </w:r>
      <w:r w:rsidRPr="008D2AF8">
        <w:t>ararı ile onaylanan “</w:t>
      </w:r>
      <w:proofErr w:type="spellStart"/>
      <w:r w:rsidRPr="008D2AF8">
        <w:t>Pursaklar</w:t>
      </w:r>
      <w:proofErr w:type="spellEnd"/>
      <w:r w:rsidRPr="008D2AF8">
        <w:t xml:space="preserve"> 95013 adanın güneyinde bulunan park alanında trafo yeri ayrılmasına yönelik 1/1000 ölçekli uygulama imar planı değişikliği” kapsamında 40 m</w:t>
      </w:r>
      <w:r w:rsidRPr="008D2AF8">
        <w:rPr>
          <w:vertAlign w:val="superscript"/>
        </w:rPr>
        <w:t>2</w:t>
      </w:r>
      <w:r w:rsidRPr="008D2AF8">
        <w:t xml:space="preserve"> alanda trafo yeri ayrıldığı, fakat hâlihazırda tesis edilmediği, bu nedenle onaylı plan değişikliği ile ayrılan trafo yeri kaldırılarak yeni talep edilen alanda ayrılabileceği</w:t>
      </w:r>
      <w:r>
        <w:t>,</w:t>
      </w: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r w:rsidRPr="008D2AF8">
        <w:rPr>
          <w:b/>
          <w:bCs/>
        </w:rPr>
        <w:t>Plan Teklifi ve Açıklama Raporunda; </w:t>
      </w:r>
      <w:proofErr w:type="spellStart"/>
      <w:r w:rsidRPr="008D2AF8">
        <w:t>Pursaklar</w:t>
      </w:r>
      <w:proofErr w:type="spellEnd"/>
      <w:r w:rsidRPr="008D2AF8">
        <w:t xml:space="preserve"> İlçesi, Mimar Sinan Mahallesindeki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ve talep edilen trafo yerine ait kurum görüşlerinin talep edildiği, ASKİ Genel Müdürlüğü Planlama Koordinasyon ve Dış İlişkiler Dairesi Başkanlığı Planlama Şube Müdürlüğünün 19.11.2024 tarih ve 723982 sayılı yazısı ekinde gönderilen sayısal verilere göre öneri trafo alanında mevcut hatlarının bulunduğunu belirterek planlama esnasında mevcutlarının korunmasının istendiği, ancak yazı ekinde gönderilen sayısal verilere göre planlama alanı çevresindeki ASKİ hatlarının önerilen trafo alanına isabet etmediğinin belirtildiği, Başkent Doğalgaz Dağıtım </w:t>
      </w:r>
      <w:proofErr w:type="spellStart"/>
      <w:r w:rsidRPr="008D2AF8">
        <w:t>Etüd</w:t>
      </w:r>
      <w:proofErr w:type="spellEnd"/>
      <w:r w:rsidRPr="008D2AF8">
        <w:t xml:space="preserve"> Proje müdürlüğünün 22.11.2024 tarih ve E.332985 sayılı yazısında söz konusu alanda herhangi bir doğalgaz hattının bulunmadığının belirtildiği,</w:t>
      </w: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384A" w:rsidRPr="002D00A5" w:rsidTr="00323301">
        <w:trPr>
          <w:trHeight w:val="1008"/>
        </w:trPr>
        <w:tc>
          <w:tcPr>
            <w:tcW w:w="3510" w:type="dxa"/>
          </w:tcPr>
          <w:p w:rsidR="0019384A" w:rsidRPr="002D00A5" w:rsidRDefault="0019384A" w:rsidP="00323301">
            <w:pPr>
              <w:ind w:right="-1"/>
              <w:jc w:val="center"/>
            </w:pPr>
            <w:r w:rsidRPr="002D00A5">
              <w:t>T.C.</w:t>
            </w:r>
          </w:p>
          <w:p w:rsidR="0019384A" w:rsidRPr="002D00A5" w:rsidRDefault="0019384A" w:rsidP="00323301">
            <w:pPr>
              <w:ind w:right="-1"/>
              <w:jc w:val="center"/>
            </w:pPr>
            <w:r w:rsidRPr="002D00A5">
              <w:t>ANKARA BÜYÜKŞEHİR</w:t>
            </w:r>
          </w:p>
          <w:p w:rsidR="0019384A" w:rsidRPr="002D00A5" w:rsidRDefault="0019384A" w:rsidP="00323301">
            <w:pPr>
              <w:ind w:right="-1"/>
              <w:jc w:val="center"/>
            </w:pPr>
            <w:r w:rsidRPr="002D00A5">
              <w:t>BELEDİYE MECLİSİ</w:t>
            </w:r>
          </w:p>
        </w:tc>
      </w:tr>
    </w:tbl>
    <w:p w:rsidR="0019384A" w:rsidRDefault="0019384A" w:rsidP="0019384A">
      <w:pPr>
        <w:tabs>
          <w:tab w:val="left" w:pos="1935"/>
          <w:tab w:val="left" w:pos="9356"/>
        </w:tabs>
        <w:ind w:right="-1"/>
        <w:jc w:val="both"/>
      </w:pPr>
    </w:p>
    <w:p w:rsidR="0019384A" w:rsidRDefault="0019384A" w:rsidP="0019384A">
      <w:pPr>
        <w:tabs>
          <w:tab w:val="left" w:pos="1935"/>
          <w:tab w:val="left" w:pos="9356"/>
        </w:tabs>
        <w:ind w:right="-1"/>
        <w:jc w:val="both"/>
      </w:pPr>
    </w:p>
    <w:p w:rsidR="0019384A" w:rsidRDefault="0019384A" w:rsidP="0019384A">
      <w:pPr>
        <w:tabs>
          <w:tab w:val="left" w:pos="0"/>
        </w:tabs>
        <w:ind w:right="-1"/>
        <w:jc w:val="both"/>
      </w:pPr>
      <w:r>
        <w:t>Karar No: 712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E70312">
        <w:t xml:space="preserve"> </w:t>
      </w:r>
      <w:bookmarkStart w:id="0" w:name="_GoBack"/>
      <w:bookmarkEnd w:id="0"/>
      <w:r>
        <w:t>13.05.2025</w:t>
      </w:r>
    </w:p>
    <w:p w:rsidR="0019384A" w:rsidRDefault="0019384A" w:rsidP="0019384A">
      <w:pPr>
        <w:tabs>
          <w:tab w:val="left" w:pos="0"/>
        </w:tabs>
        <w:ind w:right="-1"/>
        <w:jc w:val="both"/>
      </w:pPr>
    </w:p>
    <w:p w:rsidR="0019384A" w:rsidRDefault="0019384A" w:rsidP="0019384A">
      <w:pPr>
        <w:tabs>
          <w:tab w:val="left" w:pos="0"/>
        </w:tabs>
        <w:ind w:right="-1"/>
        <w:jc w:val="both"/>
      </w:pPr>
    </w:p>
    <w:p w:rsidR="0019384A" w:rsidRDefault="0019384A" w:rsidP="0019384A">
      <w:pPr>
        <w:tabs>
          <w:tab w:val="left" w:pos="0"/>
        </w:tabs>
        <w:ind w:right="-1"/>
        <w:jc w:val="center"/>
      </w:pPr>
      <w:r>
        <w:t>-2-</w:t>
      </w:r>
    </w:p>
    <w:p w:rsidR="0019384A" w:rsidRDefault="0019384A" w:rsidP="0019384A">
      <w:pPr>
        <w:tabs>
          <w:tab w:val="left" w:pos="0"/>
        </w:tabs>
        <w:ind w:right="-1"/>
        <w:jc w:val="center"/>
      </w:pP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r w:rsidRPr="008D2AF8">
        <w:t xml:space="preserve">Hazırlanan uygulama imar planı değişikliği çalışması ile </w:t>
      </w:r>
      <w:proofErr w:type="spellStart"/>
      <w:r w:rsidRPr="008D2AF8">
        <w:t>Pursaklar</w:t>
      </w:r>
      <w:proofErr w:type="spellEnd"/>
      <w:r w:rsidRPr="008D2AF8">
        <w:t xml:space="preserve"> Mimar Sinan Mahallesi 95007 ada güneybatısında bulunan park alanı içerisinde, onaylı planda planlı trafo yerinin kaldırılarak, 7 metre genişliğindeki servis yolundan 2 metre çekme mesafesi bırakılarak talep edilen emniyet mesafesi dahil 5x8=40 m</w:t>
      </w:r>
      <w:r w:rsidRPr="008D2AF8">
        <w:rPr>
          <w:vertAlign w:val="superscript"/>
        </w:rPr>
        <w:t>2</w:t>
      </w:r>
      <w:r w:rsidRPr="008D2AF8">
        <w:t>’lik alan, “Trafo Alanı” olarak düzenlendiği,</w:t>
      </w: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r w:rsidRPr="008D2AF8">
        <w:rPr>
          <w:b/>
          <w:bCs/>
        </w:rPr>
        <w:t>1/1000 Ölçekli UİP Teklifinde;</w:t>
      </w:r>
    </w:p>
    <w:p w:rsidR="0019384A" w:rsidRDefault="0019384A" w:rsidP="0019384A">
      <w:pPr>
        <w:tabs>
          <w:tab w:val="left" w:pos="0"/>
        </w:tabs>
        <w:ind w:right="-1" w:firstLine="709"/>
        <w:jc w:val="both"/>
      </w:pPr>
      <w:r w:rsidRPr="008D2AF8">
        <w:t>Söz konusu park alanında 5x8=40 m</w:t>
      </w:r>
      <w:r w:rsidRPr="008D2AF8">
        <w:rPr>
          <w:vertAlign w:val="superscript"/>
        </w:rPr>
        <w:t>2</w:t>
      </w:r>
      <w:r>
        <w:t>’</w:t>
      </w:r>
      <w:r w:rsidRPr="008D2AF8">
        <w:t>lik trafo alanı ayrılarak;</w:t>
      </w:r>
    </w:p>
    <w:p w:rsidR="0019384A" w:rsidRDefault="0019384A" w:rsidP="0019384A">
      <w:pPr>
        <w:tabs>
          <w:tab w:val="left" w:pos="0"/>
        </w:tabs>
        <w:ind w:right="-1" w:firstLine="709"/>
        <w:jc w:val="both"/>
      </w:pPr>
      <w:r w:rsidRPr="008D2AF8">
        <w:t>1-Yürürlükteki imar planı plan notları hükümleri geçerlidir.</w:t>
      </w:r>
    </w:p>
    <w:p w:rsidR="0019384A" w:rsidRDefault="0019384A" w:rsidP="0019384A">
      <w:pPr>
        <w:tabs>
          <w:tab w:val="left" w:pos="0"/>
        </w:tabs>
        <w:ind w:right="-1" w:firstLine="709"/>
        <w:jc w:val="both"/>
      </w:pPr>
      <w:r w:rsidRPr="008D2AF8">
        <w:t>2-Plan notlarında belirtilmeyen hususlarda yürürlükteki imar yönetmeliği hükümleri geçerlidir.</w:t>
      </w:r>
    </w:p>
    <w:p w:rsidR="0019384A" w:rsidRDefault="0019384A" w:rsidP="0019384A">
      <w:pPr>
        <w:tabs>
          <w:tab w:val="left" w:pos="0"/>
        </w:tabs>
        <w:ind w:right="-1" w:firstLine="709"/>
        <w:jc w:val="both"/>
      </w:pPr>
      <w:r w:rsidRPr="008D2AF8">
        <w:t>3-Trafo binasının etrafı en az 1m mesafe bırakılarak koruyucu tel çit ile çevrilecektir.</w:t>
      </w:r>
    </w:p>
    <w:p w:rsidR="0019384A" w:rsidRDefault="0019384A" w:rsidP="0019384A">
      <w:pPr>
        <w:tabs>
          <w:tab w:val="left" w:pos="0"/>
        </w:tabs>
        <w:ind w:right="-1" w:firstLine="709"/>
        <w:jc w:val="both"/>
      </w:pPr>
      <w:r w:rsidRPr="008D2AF8">
        <w:t>4-Çevre güvenliği ENERJİSA BEDAŞ Genel Müdürlüğü tarafından sağlanacaktır.</w:t>
      </w:r>
    </w:p>
    <w:p w:rsidR="0019384A" w:rsidRDefault="0019384A" w:rsidP="0019384A">
      <w:pPr>
        <w:tabs>
          <w:tab w:val="left" w:pos="0"/>
        </w:tabs>
        <w:ind w:right="-1" w:firstLine="709"/>
        <w:jc w:val="both"/>
      </w:pPr>
      <w:r w:rsidRPr="008D2AF8">
        <w:t>5-Trafo yeri kiralama/kamulaştırma bedeli ENERJİSA BEDAŞ Genel Müdürlüğü tarafından ödenecektir.</w:t>
      </w:r>
    </w:p>
    <w:p w:rsidR="0019384A" w:rsidRDefault="0019384A" w:rsidP="0019384A">
      <w:pPr>
        <w:tabs>
          <w:tab w:val="left" w:pos="0"/>
        </w:tabs>
        <w:ind w:right="-1" w:firstLine="709"/>
        <w:jc w:val="both"/>
      </w:pPr>
      <w:r w:rsidRPr="008D2AF8">
        <w:t>Şeklinde 5 adet plan notu önerildiği,</w:t>
      </w:r>
    </w:p>
    <w:p w:rsidR="0019384A" w:rsidRDefault="0019384A" w:rsidP="0019384A">
      <w:pPr>
        <w:tabs>
          <w:tab w:val="left" w:pos="0"/>
        </w:tabs>
        <w:ind w:right="-1" w:firstLine="709"/>
        <w:jc w:val="both"/>
      </w:pPr>
    </w:p>
    <w:p w:rsidR="0019384A" w:rsidRDefault="0019384A" w:rsidP="0019384A">
      <w:pPr>
        <w:tabs>
          <w:tab w:val="left" w:pos="0"/>
        </w:tabs>
        <w:ind w:right="-1" w:firstLine="709"/>
        <w:jc w:val="both"/>
      </w:pPr>
      <w:r w:rsidRPr="008D2AF8">
        <w:rPr>
          <w:b/>
          <w:bCs/>
        </w:rPr>
        <w:t>Başkanlığımızca yapılan değerlendirmede;</w:t>
      </w:r>
      <w:r w:rsidRPr="008D2AF8">
        <w:t> 1/1000 ölçekli uygulama imar planı değişikliği teklifinde 1 ve 2 no</w:t>
      </w:r>
      <w:r>
        <w:t>.</w:t>
      </w:r>
      <w:r w:rsidRPr="008D2AF8">
        <w:t xml:space="preserve">lu plan notlarının başına “planın onaylandığı tarih” eklenmesinin gerektiği, aksi takdirde hangi yürürlük planında onaylandığının anlaşılmadığı, </w:t>
      </w:r>
      <w:proofErr w:type="spellStart"/>
      <w:r w:rsidRPr="008D2AF8">
        <w:t>Pursaklar</w:t>
      </w:r>
      <w:proofErr w:type="spellEnd"/>
      <w:r w:rsidRPr="008D2AF8">
        <w:t xml:space="preserve"> İlçesi, Mimar Sinan Mahallesi, 95007 adanın güneybatısında yer alan park alanında trafo yeri ayrılmasına ilişkin, 1/1000 ölçekli uygulama imar planı değişikliği teklifine ilişkin, belediye meclisimizce bir karar alınması gerektiğ</w:t>
      </w:r>
      <w:r>
        <w:t>i, görüş ve sonucuna varıldığı,</w:t>
      </w:r>
    </w:p>
    <w:p w:rsidR="0019384A" w:rsidRDefault="0019384A" w:rsidP="0019384A">
      <w:pPr>
        <w:tabs>
          <w:tab w:val="left" w:pos="0"/>
        </w:tabs>
        <w:ind w:right="-1" w:firstLine="709"/>
        <w:jc w:val="both"/>
      </w:pPr>
    </w:p>
    <w:p w:rsidR="00EC582E" w:rsidRDefault="0019384A" w:rsidP="0019384A">
      <w:pPr>
        <w:tabs>
          <w:tab w:val="left" w:pos="0"/>
        </w:tabs>
        <w:ind w:right="-1" w:firstLine="709"/>
        <w:jc w:val="both"/>
      </w:pPr>
      <w:r>
        <w:t xml:space="preserve">Hususları tespit edilmiş olup, </w:t>
      </w:r>
      <w:proofErr w:type="spellStart"/>
      <w:r>
        <w:t>Pursaklar</w:t>
      </w:r>
      <w:proofErr w:type="spellEnd"/>
      <w:r>
        <w:t xml:space="preserve"> İlçesi Mimar Sinan Mahallesi</w:t>
      </w:r>
      <w:r w:rsidRPr="008D2AF8">
        <w:t xml:space="preserve"> 95007 adanın güneybatısında yer alan park alanında trafo yeri ayrılmasına </w:t>
      </w:r>
      <w:r>
        <w:t xml:space="preserve">yönelik </w:t>
      </w:r>
      <w:r w:rsidRPr="008D2AF8">
        <w:t>1/1000</w:t>
      </w:r>
      <w:r>
        <w:t xml:space="preserve"> ölçekli </w:t>
      </w:r>
      <w:r w:rsidRPr="008D2AF8">
        <w:t>uygulama imar planı teklifinin</w:t>
      </w:r>
      <w:r>
        <w:t xml:space="preserve"> plan notlarındaki 1 no.lu plan notunun çıkartılması suretiyle “</w:t>
      </w:r>
      <w:proofErr w:type="spellStart"/>
      <w:r>
        <w:t>tadilen</w:t>
      </w:r>
      <w:proofErr w:type="spellEnd"/>
      <w:r>
        <w:t xml:space="preserve"> </w:t>
      </w:r>
      <w:proofErr w:type="spellStart"/>
      <w:r>
        <w:t>onayı”</w:t>
      </w:r>
      <w:r>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84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2DE9"/>
    <w:rsid w:val="00E64910"/>
    <w:rsid w:val="00E66B4A"/>
    <w:rsid w:val="00E66B58"/>
    <w:rsid w:val="00E70312"/>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E9D2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A423-81D9-473F-8DAB-53EDA460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4684</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2025-02-12T09:30:00Z</cp:lastPrinted>
  <dcterms:created xsi:type="dcterms:W3CDTF">2025-05-14T07:21:00Z</dcterms:created>
  <dcterms:modified xsi:type="dcterms:W3CDTF">2025-05-14T07:31:00Z</dcterms:modified>
</cp:coreProperties>
</file>