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65D" w:rsidRDefault="0049465D"/>
    <w:p w:rsidR="0049465D" w:rsidRDefault="0049465D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486AB7" w:rsidRDefault="00486AB7" w:rsidP="00481184">
      <w:pPr>
        <w:tabs>
          <w:tab w:val="left" w:pos="1935"/>
          <w:tab w:val="left" w:pos="9356"/>
        </w:tabs>
        <w:jc w:val="both"/>
      </w:pPr>
    </w:p>
    <w:p w:rsidR="0049465D" w:rsidRDefault="0049465D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044D4E">
        <w:t>74</w:t>
      </w:r>
      <w:r w:rsidR="009636FC">
        <w:t>7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 </w:t>
      </w:r>
      <w:r w:rsidR="00833D98" w:rsidRPr="002D00A5">
        <w:t xml:space="preserve">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 </w:t>
      </w:r>
      <w:r w:rsidR="00044D4E">
        <w:t>15</w:t>
      </w:r>
      <w:r w:rsidR="00305F2F">
        <w:t>.</w:t>
      </w:r>
      <w:r w:rsidR="00661F8C">
        <w:t>0</w:t>
      </w:r>
      <w:r w:rsidR="00044D4E">
        <w:t>5</w:t>
      </w:r>
      <w:r w:rsidR="00661F8C">
        <w:t>.2025</w:t>
      </w:r>
    </w:p>
    <w:p w:rsidR="005E191E" w:rsidRDefault="005E191E" w:rsidP="00044D4E"/>
    <w:p w:rsidR="003F30E3" w:rsidRDefault="005C0890" w:rsidP="0030443A">
      <w:pPr>
        <w:jc w:val="center"/>
      </w:pPr>
      <w:r w:rsidRPr="002D00A5">
        <w:t>K A R A R</w:t>
      </w:r>
    </w:p>
    <w:p w:rsidR="00EC2401" w:rsidRDefault="00EC2401" w:rsidP="00481184"/>
    <w:p w:rsidR="0049465D" w:rsidRDefault="0049465D" w:rsidP="00481184"/>
    <w:p w:rsidR="00CE127F" w:rsidRPr="008B3D1A" w:rsidRDefault="00CE127F" w:rsidP="008B3D1A">
      <w:pPr>
        <w:jc w:val="both"/>
      </w:pPr>
    </w:p>
    <w:p w:rsidR="004168F8" w:rsidRPr="008B3D1A" w:rsidRDefault="009636FC" w:rsidP="008B3D1A">
      <w:pPr>
        <w:ind w:firstLine="709"/>
        <w:jc w:val="both"/>
      </w:pPr>
      <w:r w:rsidRPr="008B3D1A">
        <w:t xml:space="preserve">EGO Genel Müdürlüğünce 5 adet </w:t>
      </w:r>
      <w:proofErr w:type="spellStart"/>
      <w:r w:rsidRPr="008B3D1A">
        <w:t>panelvan</w:t>
      </w:r>
      <w:proofErr w:type="spellEnd"/>
      <w:r w:rsidRPr="008B3D1A">
        <w:t>, 1 adet akaryakıt tanker çekicisi ve 4 adet otobüs çekicisi alımının yapılarak 2025 yılı Taşıtlar (T-1) cetveline eklenmesine</w:t>
      </w:r>
      <w:r w:rsidR="00AA4D39" w:rsidRPr="008B3D1A">
        <w:t xml:space="preserve"> </w:t>
      </w:r>
      <w:r w:rsidR="004663E8" w:rsidRPr="008B3D1A">
        <w:t>ilişkin</w:t>
      </w:r>
      <w:r w:rsidR="00764D07" w:rsidRPr="008B3D1A">
        <w:t xml:space="preserve"> </w:t>
      </w:r>
      <w:r w:rsidR="00AA4D39" w:rsidRPr="008B3D1A">
        <w:t>EGO Genel Müdürlüğünün</w:t>
      </w:r>
      <w:r w:rsidR="004168F8" w:rsidRPr="008B3D1A">
        <w:t xml:space="preserve"> </w:t>
      </w:r>
      <w:r w:rsidRPr="008B3D1A">
        <w:t>15</w:t>
      </w:r>
      <w:r w:rsidR="000D6FAA" w:rsidRPr="008B3D1A">
        <w:t>.0</w:t>
      </w:r>
      <w:r w:rsidR="00044D4E" w:rsidRPr="008B3D1A">
        <w:t>5</w:t>
      </w:r>
      <w:r w:rsidR="00661F8C" w:rsidRPr="008B3D1A">
        <w:t>.2025</w:t>
      </w:r>
      <w:r w:rsidR="004168F8" w:rsidRPr="008B3D1A">
        <w:t xml:space="preserve"> tarihli</w:t>
      </w:r>
      <w:r w:rsidR="00764D07" w:rsidRPr="008B3D1A">
        <w:t xml:space="preserve"> </w:t>
      </w:r>
      <w:r w:rsidR="004663E8" w:rsidRPr="008B3D1A">
        <w:t>ve E-</w:t>
      </w:r>
      <w:r w:rsidR="008B3D1A" w:rsidRPr="008B3D1A">
        <w:t>294017</w:t>
      </w:r>
      <w:r w:rsidR="004663E8" w:rsidRPr="008B3D1A">
        <w:t xml:space="preserve"> sayılı yazısı </w:t>
      </w:r>
      <w:r w:rsidR="004168F8" w:rsidRPr="008B3D1A">
        <w:t xml:space="preserve">Büyükşehir Belediye Meclisinin </w:t>
      </w:r>
      <w:r w:rsidR="00044D4E" w:rsidRPr="008B3D1A">
        <w:t>15</w:t>
      </w:r>
      <w:r w:rsidR="000D6FAA" w:rsidRPr="008B3D1A">
        <w:t>.0</w:t>
      </w:r>
      <w:r w:rsidR="00044D4E" w:rsidRPr="008B3D1A">
        <w:t>5</w:t>
      </w:r>
      <w:r w:rsidR="000D6FAA" w:rsidRPr="008B3D1A">
        <w:t>.2025</w:t>
      </w:r>
      <w:r w:rsidR="004168F8" w:rsidRPr="008B3D1A">
        <w:t xml:space="preserve"> tarihli toplantısında okundu.</w:t>
      </w:r>
    </w:p>
    <w:p w:rsidR="004168F8" w:rsidRPr="008B3D1A" w:rsidRDefault="004168F8" w:rsidP="008B3D1A">
      <w:pPr>
        <w:ind w:firstLine="709"/>
        <w:jc w:val="both"/>
      </w:pPr>
    </w:p>
    <w:p w:rsidR="00EC2401" w:rsidRPr="008B3D1A" w:rsidRDefault="004168F8" w:rsidP="008B3D1A">
      <w:pPr>
        <w:ind w:firstLine="709"/>
        <w:jc w:val="both"/>
      </w:pPr>
      <w:proofErr w:type="gramStart"/>
      <w:r w:rsidRPr="008B3D1A">
        <w:t>Konunun Komisyona gönderilmeden görüşülüp kara</w:t>
      </w:r>
      <w:r w:rsidR="000D6FAA" w:rsidRPr="008B3D1A">
        <w:t xml:space="preserve">ra bağlanmasını isteyen Meclis </w:t>
      </w:r>
      <w:r w:rsidR="00044D4E" w:rsidRPr="008B3D1A">
        <w:t>1</w:t>
      </w:r>
      <w:r w:rsidRPr="008B3D1A">
        <w:t xml:space="preserve">. Başkan V. </w:t>
      </w:r>
      <w:r w:rsidR="00044D4E" w:rsidRPr="008B3D1A">
        <w:rPr>
          <w:color w:val="000000"/>
        </w:rPr>
        <w:t xml:space="preserve">Ertan </w:t>
      </w:r>
      <w:proofErr w:type="spellStart"/>
      <w:r w:rsidR="00044D4E" w:rsidRPr="008B3D1A">
        <w:rPr>
          <w:color w:val="000000"/>
        </w:rPr>
        <w:t>IŞIK</w:t>
      </w:r>
      <w:r w:rsidR="000D6FAA" w:rsidRPr="008B3D1A">
        <w:rPr>
          <w:color w:val="000000"/>
        </w:rPr>
        <w:t>’ın</w:t>
      </w:r>
      <w:proofErr w:type="spellEnd"/>
      <w:r w:rsidRPr="008B3D1A">
        <w:t xml:space="preserve"> şifahi önerisinin kabulü ile konu</w:t>
      </w:r>
      <w:r w:rsidR="00EE5F16" w:rsidRPr="008B3D1A">
        <w:t xml:space="preserve"> üzerinde yapılan görüşmelerde;</w:t>
      </w:r>
      <w:r w:rsidR="006B7D7D">
        <w:t xml:space="preserve"> EGO Genel Müdürlüğü İdari Encümeninin 13.05.2025 gün ve 2025/42 sayılı kararı ile</w:t>
      </w:r>
      <w:r w:rsidR="00EE5F16" w:rsidRPr="008B3D1A">
        <w:t xml:space="preserve"> </w:t>
      </w:r>
      <w:r w:rsidR="008B3D1A">
        <w:t xml:space="preserve">EGO Genel Müdürlüğü </w:t>
      </w:r>
      <w:r w:rsidR="008B3D1A" w:rsidRPr="008B3D1A">
        <w:t>stratejik planında 2025 ve 2026 yıllarında 200 adet yeni otobüs alımı</w:t>
      </w:r>
      <w:r w:rsidR="006B7D7D">
        <w:t>nın</w:t>
      </w:r>
      <w:r w:rsidR="008B3D1A" w:rsidRPr="008B3D1A">
        <w:t xml:space="preserve"> </w:t>
      </w:r>
      <w:r w:rsidR="006B7D7D">
        <w:t xml:space="preserve">planlandığı filodaki </w:t>
      </w:r>
      <w:bookmarkStart w:id="0" w:name="_GoBack"/>
      <w:bookmarkEnd w:id="0"/>
      <w:r w:rsidR="008B3D1A" w:rsidRPr="008B3D1A">
        <w:t xml:space="preserve">mevcut otobüslere ve alımı planlanan yeni otobüslere yakıt ikmal </w:t>
      </w:r>
      <w:proofErr w:type="spellStart"/>
      <w:r w:rsidR="008B3D1A" w:rsidRPr="008B3D1A">
        <w:t>tedariğinin</w:t>
      </w:r>
      <w:proofErr w:type="spellEnd"/>
      <w:r w:rsidR="008B3D1A" w:rsidRPr="008B3D1A">
        <w:t xml:space="preserve"> kesintisiz sağlanabilmesi, arıza müdahale ve onarımlarının sağlıklı ve verimli yapılabilmesi, Kamu kaynaklarının etkili ve verimli kullanılması amacıyla, 5 adet </w:t>
      </w:r>
      <w:proofErr w:type="spellStart"/>
      <w:r w:rsidR="008B3D1A" w:rsidRPr="008B3D1A">
        <w:t>panelvan</w:t>
      </w:r>
      <w:proofErr w:type="spellEnd"/>
      <w:r w:rsidR="008B3D1A" w:rsidRPr="008B3D1A">
        <w:t xml:space="preserve"> (2+1,13 m</w:t>
      </w:r>
      <w:r w:rsidR="008B3D1A" w:rsidRPr="008B3D1A">
        <w:rPr>
          <w:vertAlign w:val="superscript"/>
        </w:rPr>
        <w:t>3</w:t>
      </w:r>
      <w:r w:rsidR="008B3D1A" w:rsidRPr="008B3D1A">
        <w:t xml:space="preserve">), 1 adet akaryakıt tanker çekicisi ve 4 adet otobüs çekicisinin, </w:t>
      </w:r>
      <w:r w:rsidR="0008515F">
        <w:t>EGO Genel Müdürlüğü</w:t>
      </w:r>
      <w:r w:rsidR="008B3D1A" w:rsidRPr="008B3D1A">
        <w:t xml:space="preserve"> 2025 Mali Yılı Bütçesinin 237 sayılı Taşıt Kanunu'na göre 2025 yılında satın alınacak taşıtlar (T-1) cetveline eklen</w:t>
      </w:r>
      <w:r w:rsidR="0008515F">
        <w:t xml:space="preserve">erek tedarik edilmesine ilişkin </w:t>
      </w:r>
      <w:r w:rsidR="0063672D" w:rsidRPr="008B3D1A">
        <w:t xml:space="preserve">teklif </w:t>
      </w:r>
      <w:r w:rsidR="009D63E0" w:rsidRPr="008B3D1A">
        <w:t xml:space="preserve">oylanarak oybirliği ile kabul edildi. </w:t>
      </w:r>
      <w:proofErr w:type="gramEnd"/>
    </w:p>
    <w:p w:rsidR="0030443A" w:rsidRPr="00EE5F16" w:rsidRDefault="0030443A" w:rsidP="009D63E0">
      <w:pPr>
        <w:ind w:firstLine="709"/>
        <w:jc w:val="both"/>
      </w:pPr>
    </w:p>
    <w:p w:rsidR="00CC72AE" w:rsidRPr="00EE5F16" w:rsidRDefault="00CC72AE" w:rsidP="00481184">
      <w:pPr>
        <w:tabs>
          <w:tab w:val="left" w:pos="709"/>
        </w:tabs>
        <w:ind w:firstLine="709"/>
        <w:jc w:val="both"/>
      </w:pPr>
    </w:p>
    <w:p w:rsidR="0030443A" w:rsidRPr="00EE5F16" w:rsidRDefault="0030443A" w:rsidP="00481184">
      <w:pPr>
        <w:tabs>
          <w:tab w:val="left" w:pos="709"/>
        </w:tabs>
        <w:ind w:firstLine="709"/>
        <w:jc w:val="both"/>
      </w:pPr>
    </w:p>
    <w:p w:rsidR="00BE7410" w:rsidRPr="00EE5F16" w:rsidRDefault="00BE7410" w:rsidP="00481184">
      <w:pPr>
        <w:tabs>
          <w:tab w:val="left" w:pos="709"/>
        </w:tabs>
        <w:ind w:firstLine="709"/>
        <w:jc w:val="both"/>
      </w:pPr>
    </w:p>
    <w:p w:rsidR="00BE7410" w:rsidRPr="00EE5F16" w:rsidRDefault="00BE7410" w:rsidP="00481184">
      <w:pPr>
        <w:tabs>
          <w:tab w:val="left" w:pos="709"/>
        </w:tabs>
        <w:ind w:firstLine="709"/>
        <w:jc w:val="both"/>
      </w:pPr>
    </w:p>
    <w:p w:rsidR="0030443A" w:rsidRPr="00EE5F16" w:rsidRDefault="0030443A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067C4C" w:rsidRPr="00EE5F16" w:rsidTr="000D6FAA">
        <w:trPr>
          <w:trHeight w:val="594"/>
          <w:jc w:val="center"/>
        </w:trPr>
        <w:tc>
          <w:tcPr>
            <w:tcW w:w="3402" w:type="dxa"/>
          </w:tcPr>
          <w:p w:rsidR="00622BAF" w:rsidRPr="00EE5F16" w:rsidRDefault="00044D4E" w:rsidP="00622BAF">
            <w:pPr>
              <w:jc w:val="center"/>
            </w:pPr>
            <w:r w:rsidRPr="00EE5F16">
              <w:t>Ertan IŞIK</w:t>
            </w:r>
          </w:p>
          <w:p w:rsidR="00067C4C" w:rsidRPr="00EE5F16" w:rsidRDefault="00EC0BEC" w:rsidP="0032059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E5F16">
              <w:rPr>
                <w:color w:val="000000"/>
              </w:rPr>
              <w:t>Meclis</w:t>
            </w:r>
            <w:r w:rsidR="00CC72AE" w:rsidRPr="00EE5F16">
              <w:rPr>
                <w:color w:val="000000"/>
              </w:rPr>
              <w:t xml:space="preserve"> </w:t>
            </w:r>
            <w:r w:rsidR="00044D4E" w:rsidRPr="00EE5F16">
              <w:rPr>
                <w:color w:val="000000"/>
              </w:rPr>
              <w:t>1</w:t>
            </w:r>
            <w:r w:rsidR="00C56DEB" w:rsidRPr="00EE5F16">
              <w:rPr>
                <w:color w:val="000000"/>
              </w:rPr>
              <w:t>.</w:t>
            </w:r>
            <w:r w:rsidRPr="00EE5F16">
              <w:rPr>
                <w:color w:val="000000"/>
              </w:rPr>
              <w:t xml:space="preserve"> </w:t>
            </w:r>
            <w:r w:rsidR="00067C4C" w:rsidRPr="00EE5F16">
              <w:rPr>
                <w:color w:val="000000"/>
              </w:rPr>
              <w:t>Başkan</w:t>
            </w:r>
            <w:r w:rsidR="00C56DEB" w:rsidRPr="00EE5F16">
              <w:rPr>
                <w:color w:val="000000"/>
              </w:rPr>
              <w:t xml:space="preserve"> V.</w:t>
            </w:r>
          </w:p>
        </w:tc>
        <w:tc>
          <w:tcPr>
            <w:tcW w:w="3402" w:type="dxa"/>
            <w:vAlign w:val="center"/>
          </w:tcPr>
          <w:p w:rsidR="000D6FAA" w:rsidRPr="00EE5F16" w:rsidRDefault="00044D4E" w:rsidP="000D6FAA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 w:rsidRPr="00EE5F16">
              <w:rPr>
                <w:color w:val="000000"/>
              </w:rPr>
              <w:t>Ece YILMAZ</w:t>
            </w:r>
          </w:p>
          <w:p w:rsidR="00067C4C" w:rsidRPr="00EE5F16" w:rsidRDefault="00067C4C" w:rsidP="00481184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 w:rsidRPr="00EE5F16">
              <w:rPr>
                <w:color w:val="000000"/>
              </w:rPr>
              <w:t xml:space="preserve">Divan </w:t>
            </w:r>
            <w:r w:rsidR="0073651E" w:rsidRPr="00EE5F16">
              <w:rPr>
                <w:color w:val="000000"/>
              </w:rPr>
              <w:t>Kâtibi</w:t>
            </w:r>
          </w:p>
        </w:tc>
        <w:tc>
          <w:tcPr>
            <w:tcW w:w="3402" w:type="dxa"/>
            <w:vAlign w:val="center"/>
          </w:tcPr>
          <w:p w:rsidR="000D6FAA" w:rsidRPr="00EE5F16" w:rsidRDefault="00044D4E" w:rsidP="000D6FAA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 w:rsidRPr="00EE5F16">
              <w:rPr>
                <w:color w:val="000000"/>
              </w:rPr>
              <w:t>Özkan DENİZ</w:t>
            </w:r>
          </w:p>
          <w:p w:rsidR="00067C4C" w:rsidRPr="00EE5F16" w:rsidRDefault="00067C4C" w:rsidP="00481184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 w:rsidRPr="00EE5F16">
              <w:rPr>
                <w:color w:val="000000"/>
              </w:rPr>
              <w:t xml:space="preserve">Divan </w:t>
            </w:r>
            <w:r w:rsidR="0073651E" w:rsidRPr="00EE5F16">
              <w:rPr>
                <w:color w:val="000000"/>
              </w:rPr>
              <w:t>Kâtibi</w:t>
            </w:r>
          </w:p>
        </w:tc>
      </w:tr>
    </w:tbl>
    <w:p w:rsidR="00067C4C" w:rsidRPr="00EE5F16" w:rsidRDefault="00067C4C" w:rsidP="0030443A">
      <w:pPr>
        <w:tabs>
          <w:tab w:val="left" w:pos="709"/>
        </w:tabs>
        <w:ind w:firstLine="709"/>
        <w:jc w:val="both"/>
      </w:pPr>
    </w:p>
    <w:sectPr w:rsidR="00067C4C" w:rsidRPr="00EE5F16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D4E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515F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AA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C3C"/>
    <w:rsid w:val="002A3866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43A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372C3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3E8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65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3672D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B7D7D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D1A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36FC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3E0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D39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8A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410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F16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347B7D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71208-DFE8-420F-AB34-72CF81523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1309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3</cp:revision>
  <cp:lastPrinted>2025-04-09T12:56:00Z</cp:lastPrinted>
  <dcterms:created xsi:type="dcterms:W3CDTF">2025-05-16T08:10:00Z</dcterms:created>
  <dcterms:modified xsi:type="dcterms:W3CDTF">2025-05-16T11:04:00Z</dcterms:modified>
</cp:coreProperties>
</file>