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E56E7">
        <w:t>699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4E56E7">
        <w:t>13</w:t>
      </w:r>
      <w:r w:rsidR="00305F2F">
        <w:t>.</w:t>
      </w:r>
      <w:r w:rsidR="00661F8C">
        <w:t>0</w:t>
      </w:r>
      <w:r w:rsidR="00136E66">
        <w:t>5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4E56E7" w:rsidP="004168F8">
      <w:pPr>
        <w:ind w:firstLine="709"/>
        <w:jc w:val="both"/>
      </w:pPr>
      <w:r>
        <w:t xml:space="preserve">Belediyemizin üyesi olduğu Türk Dünyası Belediyeler Birliği üyeliğinin 2025 yılı itibariyle son erdirilmesine </w:t>
      </w:r>
      <w:r w:rsidR="00765FBE">
        <w:t xml:space="preserve">ilişkin </w:t>
      </w:r>
      <w:r w:rsidR="00F13155">
        <w:t xml:space="preserve">Dış İlişkiler Dairesi Başkanlığının </w:t>
      </w:r>
      <w:r>
        <w:t>12</w:t>
      </w:r>
      <w:r w:rsidR="00F13155">
        <w:t>.05.2025 tarihli ve E-</w:t>
      </w:r>
      <w:r>
        <w:t>1719486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>
        <w:t>13</w:t>
      </w:r>
      <w:r w:rsidR="00136E66">
        <w:t>.05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4E56E7" w:rsidRDefault="004168F8" w:rsidP="004E56E7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>Ertan IŞIK</w:t>
      </w:r>
      <w:r w:rsidR="000D6FAA">
        <w:rPr>
          <w:color w:val="000000"/>
        </w:rPr>
        <w:t>’ın</w:t>
      </w:r>
      <w:r w:rsidRPr="007120CB">
        <w:t xml:space="preserve"> şifahi önerisinin kabulü ile kon</w:t>
      </w:r>
      <w:r>
        <w:t xml:space="preserve">u üzerinde yapılan görüşmelerde; </w:t>
      </w:r>
      <w:r w:rsidR="004E56E7" w:rsidRPr="004E56E7">
        <w:t>Büyükşehir Belediye Meclisi'nin 12.03.20</w:t>
      </w:r>
      <w:r w:rsidR="004E56E7">
        <w:t>10 tarihli ve 818 sayılı Kararı</w:t>
      </w:r>
      <w:r w:rsidR="004E56E7" w:rsidRPr="004E56E7">
        <w:t xml:space="preserve"> ile 3335 sayılı Uluslararası Nitelikteki Teşekküllerin Kurulması Kanunu'na göre faaliyetlerini sürdüren Türk Dünyası Belediyeler Birliğine üye olunması için</w:t>
      </w:r>
      <w:r w:rsidR="004E56E7">
        <w:t xml:space="preserve"> Birlik Tüzüğü kabul edilmiş olup,</w:t>
      </w:r>
    </w:p>
    <w:p w:rsidR="004E56E7" w:rsidRDefault="004E56E7" w:rsidP="004E56E7">
      <w:pPr>
        <w:ind w:firstLine="709"/>
        <w:jc w:val="both"/>
      </w:pPr>
    </w:p>
    <w:p w:rsidR="004E56E7" w:rsidRDefault="004E56E7" w:rsidP="004E56E7">
      <w:pPr>
        <w:ind w:firstLine="709"/>
        <w:jc w:val="both"/>
      </w:pPr>
      <w:r w:rsidRPr="004E56E7">
        <w:t xml:space="preserve">Cumhurbaşkanlığı'nın Tasarruf Tedbirleri konulu 2024/7 sayılı Genelgesi ile kamu kurum ve kuruluşlarının uluslararası kuruluşlara üyeliklerinin gözden geçirilerek kurumların faaliyetlerine doğrudan katkı sağlamayanların </w:t>
      </w:r>
      <w:r>
        <w:t>sonlandırılması istenildiği,</w:t>
      </w:r>
    </w:p>
    <w:p w:rsidR="004E56E7" w:rsidRDefault="004E56E7" w:rsidP="004E56E7">
      <w:pPr>
        <w:ind w:firstLine="709"/>
        <w:jc w:val="both"/>
      </w:pPr>
    </w:p>
    <w:p w:rsidR="00EC2401" w:rsidRDefault="004E56E7" w:rsidP="004E56E7">
      <w:pPr>
        <w:ind w:firstLine="709"/>
        <w:jc w:val="both"/>
      </w:pPr>
      <w:r>
        <w:t>Bu nedenle; Büyükşehir</w:t>
      </w:r>
      <w:r w:rsidRPr="004E56E7">
        <w:t xml:space="preserve"> Belediye</w:t>
      </w:r>
      <w:r>
        <w:t>sinin</w:t>
      </w:r>
      <w:r w:rsidRPr="004E56E7">
        <w:t xml:space="preserve"> düzenli olarak yüksek üyelik aidatı ödediği ancak yerel ve uluslararası çalışmalarımıza katkı sağlamayan Türk Dünyası Belediyeler Birliği üyeliğinin 2025 y</w:t>
      </w:r>
      <w:r>
        <w:t xml:space="preserve">ılı itibariyle sona erdirilmesine </w:t>
      </w:r>
      <w:r w:rsidR="00F13155">
        <w:t>ilişkin teklif oylanarak</w:t>
      </w:r>
      <w:r w:rsidR="004E3FA9">
        <w:t xml:space="preserve"> AK Parti Grubunun red</w:t>
      </w:r>
      <w:r w:rsidR="00AD16FE">
        <w:t xml:space="preserve"> oyuna karşı </w:t>
      </w:r>
      <w:r w:rsidR="00F13155">
        <w:t>oy</w:t>
      </w:r>
      <w:r w:rsidR="003D5304">
        <w:t>çokluğu</w:t>
      </w:r>
      <w:r w:rsidR="00F13155">
        <w:t xml:space="preserve"> ile kabul edildi.</w:t>
      </w: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4E56E7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11DF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8732-115A-4E38-B2DF-571CF16F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5</cp:revision>
  <cp:lastPrinted>2025-05-14T07:22:00Z</cp:lastPrinted>
  <dcterms:created xsi:type="dcterms:W3CDTF">2025-05-14T07:20:00Z</dcterms:created>
  <dcterms:modified xsi:type="dcterms:W3CDTF">2025-05-14T08:04:00Z</dcterms:modified>
</cp:coreProperties>
</file>