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19384A" w:rsidRDefault="005B2ED8" w:rsidP="0039481D">
      <w:pPr>
        <w:ind w:right="-1"/>
        <w:jc w:val="both"/>
      </w:pPr>
      <w:r>
        <w:t xml:space="preserve">Karar No: </w:t>
      </w:r>
      <w:r w:rsidR="00E60F4E">
        <w:t>715</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E72885">
        <w:t xml:space="preserve"> </w:t>
      </w:r>
      <w:r w:rsidR="00896330">
        <w:t>1</w:t>
      </w:r>
      <w:r w:rsidR="0039481D">
        <w:t>3</w:t>
      </w:r>
      <w:r w:rsidR="00305F2F">
        <w:t>.</w:t>
      </w:r>
      <w:r w:rsidR="0039481D">
        <w:t>05</w:t>
      </w:r>
      <w:r w:rsidR="0077160C">
        <w:t>.202</w:t>
      </w:r>
      <w:r w:rsidR="00A518C9">
        <w:t>5</w:t>
      </w:r>
    </w:p>
    <w:p w:rsidR="00A926C7" w:rsidRDefault="00A926C7" w:rsidP="00AA7ED1">
      <w:pPr>
        <w:tabs>
          <w:tab w:val="left" w:pos="9356"/>
        </w:tabs>
        <w:ind w:right="-1"/>
        <w:jc w:val="both"/>
      </w:pPr>
    </w:p>
    <w:p w:rsidR="0019384A" w:rsidRDefault="005C0890" w:rsidP="0039481D">
      <w:pPr>
        <w:ind w:right="-1"/>
        <w:jc w:val="center"/>
      </w:pPr>
      <w:r w:rsidRPr="002D00A5">
        <w:t>K A R A R</w:t>
      </w:r>
    </w:p>
    <w:p w:rsidR="00E60F4E" w:rsidRDefault="00E60F4E" w:rsidP="0039481D">
      <w:pPr>
        <w:ind w:right="-1"/>
        <w:jc w:val="center"/>
      </w:pPr>
    </w:p>
    <w:p w:rsidR="00C2180B" w:rsidRDefault="00C2180B" w:rsidP="00AA7ED1">
      <w:pPr>
        <w:ind w:right="-1"/>
      </w:pPr>
    </w:p>
    <w:p w:rsidR="00EC582E" w:rsidRDefault="00E60F4E" w:rsidP="00AA7ED1">
      <w:pPr>
        <w:ind w:right="-1" w:firstLine="708"/>
        <w:jc w:val="both"/>
      </w:pPr>
      <w:r w:rsidRPr="008149D0">
        <w:t xml:space="preserve">Keçiören İlçesi </w:t>
      </w:r>
      <w:proofErr w:type="spellStart"/>
      <w:r w:rsidRPr="008149D0">
        <w:t>Atapark</w:t>
      </w:r>
      <w:proofErr w:type="spellEnd"/>
      <w:r w:rsidRPr="008149D0">
        <w:t xml:space="preserve"> Mahallesi 31642 ada 7 ve 8 parsellerde 1000 ölçekli uygulama imar planı değişikliğine ilişkin</w:t>
      </w:r>
      <w:r>
        <w:t xml:space="preserve"> </w:t>
      </w:r>
      <w:r w:rsidR="00005846" w:rsidRPr="00A35AF8">
        <w:t>İmar ve Bayındırlık</w:t>
      </w:r>
      <w:r w:rsidR="00A574C9" w:rsidRPr="007F325F">
        <w:t xml:space="preserve"> Komisyonu</w:t>
      </w:r>
      <w:r w:rsidR="00005846">
        <w:t xml:space="preserve">nun </w:t>
      </w:r>
      <w:r>
        <w:t>28</w:t>
      </w:r>
      <w:r w:rsidR="00005846">
        <w:t>.</w:t>
      </w:r>
      <w:r w:rsidR="0039481D">
        <w:t>04</w:t>
      </w:r>
      <w:r w:rsidR="00B52587">
        <w:t>.2025</w:t>
      </w:r>
      <w:r>
        <w:t xml:space="preserve"> </w:t>
      </w:r>
      <w:r w:rsidR="00EC582E" w:rsidRPr="00E35A5A">
        <w:t xml:space="preserve">tarihli ve </w:t>
      </w:r>
      <w:r>
        <w:t xml:space="preserve">25 </w:t>
      </w:r>
      <w:r w:rsidR="00EC582E" w:rsidRPr="00E35A5A">
        <w:t xml:space="preserve">sayılı Raporu Büyükşehir Belediye Meclisinin </w:t>
      </w:r>
      <w:r w:rsidR="00896330">
        <w:t>1</w:t>
      </w:r>
      <w:r w:rsidR="0039481D">
        <w:t>3</w:t>
      </w:r>
      <w:r w:rsidR="00EC582E" w:rsidRPr="00E35A5A">
        <w:t>.</w:t>
      </w:r>
      <w:r w:rsidR="0039481D">
        <w:t>05</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E60F4E" w:rsidRDefault="00EC582E" w:rsidP="00E60F4E">
      <w:pPr>
        <w:tabs>
          <w:tab w:val="left" w:pos="0"/>
        </w:tabs>
        <w:ind w:right="-1" w:firstLine="709"/>
        <w:jc w:val="both"/>
      </w:pPr>
      <w:r w:rsidRPr="00E35A5A">
        <w:t>Konu üzerinde yapılan görüşmelerde;</w:t>
      </w:r>
      <w:r w:rsidR="00896330">
        <w:t xml:space="preserve"> </w:t>
      </w:r>
      <w:r w:rsidR="00E60F4E" w:rsidRPr="00E711C2">
        <w:t>Keçiören Belediye Başkanlığı İmar ve Şehircilik Müdürlüğü</w:t>
      </w:r>
      <w:r w:rsidR="00E60F4E">
        <w:t>nün</w:t>
      </w:r>
      <w:r w:rsidR="00E60F4E" w:rsidRPr="00E711C2">
        <w:t xml:space="preserve"> 24.02.2025 tarihli ve 94563481-1539113 sayılı yazısı ile Keçiören Belediye Meclisinin 02.12.2024 gün ve 593 sayılı </w:t>
      </w:r>
      <w:r w:rsidR="00E60F4E">
        <w:t>K</w:t>
      </w:r>
      <w:r w:rsidR="00E60F4E" w:rsidRPr="00E711C2">
        <w:t xml:space="preserve">ararıyla reddedilen “Keçiören İlçesi </w:t>
      </w:r>
      <w:proofErr w:type="spellStart"/>
      <w:r w:rsidR="00E60F4E" w:rsidRPr="00E711C2">
        <w:t>Atapark</w:t>
      </w:r>
      <w:proofErr w:type="spellEnd"/>
      <w:r w:rsidR="00E60F4E" w:rsidRPr="00E711C2">
        <w:t xml:space="preserve"> Mahallesi 31642 ada 7 ve 8 sayılı parsellerde 1000 ölçekli uygulama imar planı değişikliğine” ilişkin dosya</w:t>
      </w:r>
      <w:r w:rsidR="00E60F4E">
        <w:t>nın</w:t>
      </w:r>
      <w:r w:rsidR="00E60F4E" w:rsidRPr="00E711C2">
        <w:t xml:space="preserve"> 5216 sayılı Kanunun ilgili maddeleri uyarınca</w:t>
      </w:r>
      <w:r w:rsidR="00E60F4E">
        <w:t xml:space="preserve"> İmar ve Şehircilik Dairesi </w:t>
      </w:r>
      <w:r w:rsidR="00E60F4E" w:rsidRPr="00E711C2">
        <w:t>Başkanlığı</w:t>
      </w:r>
      <w:r w:rsidR="00E60F4E">
        <w:t>na</w:t>
      </w:r>
      <w:r w:rsidR="00E60F4E" w:rsidRPr="00E711C2">
        <w:t xml:space="preserve"> sunul</w:t>
      </w:r>
      <w:r w:rsidR="00E60F4E">
        <w:t>duğu,</w:t>
      </w:r>
    </w:p>
    <w:p w:rsidR="00E60F4E" w:rsidRDefault="00E60F4E" w:rsidP="00E60F4E">
      <w:pPr>
        <w:tabs>
          <w:tab w:val="left" w:pos="0"/>
        </w:tabs>
        <w:ind w:right="-1" w:firstLine="709"/>
        <w:jc w:val="both"/>
      </w:pPr>
    </w:p>
    <w:p w:rsidR="00E60F4E" w:rsidRDefault="00E60F4E" w:rsidP="00E60F4E">
      <w:pPr>
        <w:tabs>
          <w:tab w:val="left" w:pos="0"/>
        </w:tabs>
        <w:ind w:right="-1" w:firstLine="709"/>
        <w:jc w:val="both"/>
      </w:pPr>
      <w:r w:rsidRPr="00E711C2">
        <w:rPr>
          <w:b/>
          <w:bCs/>
        </w:rPr>
        <w:t>Yapılan incelemede;</w:t>
      </w:r>
    </w:p>
    <w:p w:rsidR="00E60F4E" w:rsidRDefault="00E60F4E" w:rsidP="00E60F4E">
      <w:pPr>
        <w:tabs>
          <w:tab w:val="left" w:pos="0"/>
        </w:tabs>
        <w:ind w:right="-1" w:firstLine="709"/>
        <w:jc w:val="both"/>
      </w:pPr>
    </w:p>
    <w:p w:rsidR="00E60F4E" w:rsidRDefault="00E60F4E" w:rsidP="00E60F4E">
      <w:pPr>
        <w:tabs>
          <w:tab w:val="left" w:pos="0"/>
        </w:tabs>
        <w:ind w:right="-1" w:firstLine="709"/>
        <w:jc w:val="both"/>
      </w:pPr>
      <w:r w:rsidRPr="00E711C2">
        <w:rPr>
          <w:b/>
          <w:bCs/>
        </w:rPr>
        <w:t>Teklife konu alanın mevcut imar durumunun;</w:t>
      </w:r>
    </w:p>
    <w:p w:rsidR="00E60F4E" w:rsidRDefault="00E60F4E" w:rsidP="00E60F4E">
      <w:pPr>
        <w:tabs>
          <w:tab w:val="left" w:pos="0"/>
        </w:tabs>
        <w:ind w:right="-1" w:firstLine="709"/>
        <w:jc w:val="both"/>
      </w:pPr>
      <w:r w:rsidRPr="00E711C2">
        <w:t xml:space="preserve">31642 sayılı adanın Keçiören Belediyen Meclisinin 04.03.1989 gün ve 32 sayılı </w:t>
      </w:r>
      <w:r>
        <w:t>K</w:t>
      </w:r>
      <w:r w:rsidRPr="00E711C2">
        <w:t xml:space="preserve">ararıyla onaylanan </w:t>
      </w:r>
      <w:proofErr w:type="spellStart"/>
      <w:r w:rsidRPr="00E711C2">
        <w:t>Atapark</w:t>
      </w:r>
      <w:proofErr w:type="spellEnd"/>
      <w:r w:rsidRPr="00E711C2">
        <w:t xml:space="preserve"> Mahallesi 2. Etap İmar Planı Revizyonu kapsamında Sağlık Alanı kullanımında kaldığı,</w:t>
      </w:r>
    </w:p>
    <w:p w:rsidR="00E60F4E" w:rsidRDefault="00E60F4E" w:rsidP="00E60F4E">
      <w:pPr>
        <w:tabs>
          <w:tab w:val="left" w:pos="0"/>
        </w:tabs>
        <w:ind w:right="-1" w:firstLine="709"/>
        <w:jc w:val="both"/>
      </w:pPr>
    </w:p>
    <w:p w:rsidR="00E60F4E" w:rsidRDefault="00E60F4E" w:rsidP="00E60F4E">
      <w:pPr>
        <w:tabs>
          <w:tab w:val="left" w:pos="0"/>
        </w:tabs>
        <w:ind w:right="-1" w:firstLine="709"/>
        <w:jc w:val="both"/>
      </w:pPr>
      <w:r w:rsidRPr="00E711C2">
        <w:t xml:space="preserve">Daha sonra Keçiören Belediye Meclisinin 25.06.1997 gün ve 123 sayılı </w:t>
      </w:r>
      <w:r>
        <w:t>K</w:t>
      </w:r>
      <w:r w:rsidRPr="00E711C2">
        <w:t>ararı ve Dairemizin 05.01.1998 gün ve İm.1.1/2936-9828/97 sayılı yazısı ile onaylanan plan değişikliği ile 31642 adanın bir kısmının konut alanı kalan kısmının ise park alanı olarak ayrıldığı ve yapılan imar uygulamasıyla park alanının 31642/6 parsel olarak tescil edildiği,</w:t>
      </w:r>
    </w:p>
    <w:p w:rsidR="00E60F4E" w:rsidRDefault="00E60F4E" w:rsidP="00E60F4E">
      <w:pPr>
        <w:tabs>
          <w:tab w:val="left" w:pos="0"/>
        </w:tabs>
        <w:ind w:right="-1" w:firstLine="709"/>
        <w:jc w:val="both"/>
      </w:pPr>
    </w:p>
    <w:p w:rsidR="00E60F4E" w:rsidRDefault="00E60F4E" w:rsidP="00E60F4E">
      <w:pPr>
        <w:tabs>
          <w:tab w:val="left" w:pos="0"/>
        </w:tabs>
        <w:ind w:right="-1" w:firstLine="709"/>
        <w:jc w:val="both"/>
      </w:pPr>
      <w:r w:rsidRPr="00E711C2">
        <w:t xml:space="preserve">31642 ada 6 parselinde içerisinde yer aldığı Keçiören Belediye Meclisinin 02.05.2018 gün ve 235 sayılı Kararı ile uygun görülerek Büyükşehir Belediye Meclisinin 13.07.2018 gün ve 1186 sayılı Kararı ile onaylanan 1/1000 ölçekli uygulama imar planı değişikliği kapsamında parselin bir kısmının “E:0.80 </w:t>
      </w:r>
      <w:proofErr w:type="spellStart"/>
      <w:r w:rsidRPr="00E711C2">
        <w:t>Yençok</w:t>
      </w:r>
      <w:proofErr w:type="spellEnd"/>
      <w:r w:rsidRPr="00E711C2">
        <w:t>: Serbest “yapılaşma koşullu “Cami Alanı” ve kalan kısmının ise “Park Alanı” kullanımında yer aldığı,</w:t>
      </w:r>
    </w:p>
    <w:p w:rsidR="00E60F4E" w:rsidRDefault="00E60F4E" w:rsidP="00E60F4E">
      <w:pPr>
        <w:tabs>
          <w:tab w:val="left" w:pos="0"/>
        </w:tabs>
        <w:ind w:right="-1" w:firstLine="709"/>
        <w:jc w:val="both"/>
      </w:pPr>
    </w:p>
    <w:p w:rsidR="00E60F4E" w:rsidRDefault="00E60F4E" w:rsidP="00E60F4E">
      <w:pPr>
        <w:tabs>
          <w:tab w:val="left" w:pos="0"/>
        </w:tabs>
        <w:ind w:right="-1" w:firstLine="709"/>
        <w:jc w:val="both"/>
      </w:pPr>
      <w:r w:rsidRPr="00E711C2">
        <w:t xml:space="preserve">82276 No.lu imar uygulaması sonucunda 1,000 m² yüzölçümlü “Cami </w:t>
      </w:r>
      <w:proofErr w:type="spellStart"/>
      <w:r w:rsidRPr="00E711C2">
        <w:t>Alanı”nın</w:t>
      </w:r>
      <w:proofErr w:type="spellEnd"/>
      <w:r w:rsidRPr="00E711C2">
        <w:t xml:space="preserve"> 31642 ada 7 parsel olarak tescillendiği ve Maliye Hazinesi mülkiyetinde olduğu, “Park Alanı” ise toplam 1,130 m² yüzölçümlü olup 31642 ada 8 parsel olarak 800 m² Maliye Hazinesi, 330 m²’si Keçiören Belediyesi mülkiyetinden oluşturulduğu,</w:t>
      </w:r>
    </w:p>
    <w:p w:rsidR="00E60F4E" w:rsidRDefault="00E60F4E" w:rsidP="00E60F4E">
      <w:pPr>
        <w:tabs>
          <w:tab w:val="left" w:pos="0"/>
        </w:tabs>
        <w:ind w:right="-1" w:firstLine="709"/>
        <w:jc w:val="both"/>
      </w:pPr>
    </w:p>
    <w:p w:rsidR="00E60F4E" w:rsidRDefault="00E60F4E" w:rsidP="00E60F4E">
      <w:pPr>
        <w:tabs>
          <w:tab w:val="left" w:pos="0"/>
        </w:tabs>
        <w:ind w:right="-1" w:firstLine="709"/>
        <w:jc w:val="both"/>
      </w:pPr>
      <w:r w:rsidRPr="00E711C2">
        <w:t>31642 ada 7 ve 8 parsellere yönelik hâlihazırda 813 m² yüzölçümlü 30849 ada 3 parselde yer alan Caminin yıkılarak toplam 2,130 m² yüzölçümlü 31642 ada 7 ve 8 parsellere taşınması amacıyla ve Ankara Valiliği İl Müftülüğünün 17.08.2023/E-69643345-754-4101882 sayılı yazısındaki talebe istinaden hazırlanan 1/5000 ölçekli nazım imar planı değişikliğinin Ankara Büyükşehir Belediye Meclisi’nin 10.10.2023 tarih ve 1440 sayılı kararıyla onaylandığı ve 31642 ada 7 ve</w:t>
      </w:r>
      <w:r>
        <w:t xml:space="preserve"> 8 parsellerin “E:0.80, </w:t>
      </w:r>
      <w:proofErr w:type="spellStart"/>
      <w:proofErr w:type="gramStart"/>
      <w:r>
        <w:t>Yençok:</w:t>
      </w:r>
      <w:r w:rsidRPr="00E711C2">
        <w:t>Serbest</w:t>
      </w:r>
      <w:proofErr w:type="spellEnd"/>
      <w:proofErr w:type="gramEnd"/>
      <w:r w:rsidRPr="00E711C2">
        <w:t xml:space="preserve">” yapılaşma koşullu “Cami Alanı” olarak planlandığı; askı sürecinde yapılan itirazların Ankara Büyükşehir Belediye Meclisinin 07.03.2024 gün ve 309 sayılı </w:t>
      </w:r>
      <w:r>
        <w:t>K</w:t>
      </w:r>
      <w:r w:rsidRPr="00E711C2">
        <w:t>ararıyla reddedilerek planın kesinlik kazandığı,</w:t>
      </w:r>
    </w:p>
    <w:p w:rsidR="00E60F4E" w:rsidRDefault="00E60F4E" w:rsidP="00E60F4E">
      <w:pPr>
        <w:tabs>
          <w:tab w:val="left" w:pos="0"/>
        </w:tabs>
        <w:ind w:right="-1" w:firstLine="709"/>
        <w:jc w:val="both"/>
      </w:pPr>
    </w:p>
    <w:p w:rsidR="00E60F4E" w:rsidRDefault="00E60F4E" w:rsidP="00E60F4E">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60F4E" w:rsidRPr="002D00A5" w:rsidTr="00323301">
        <w:trPr>
          <w:trHeight w:val="1008"/>
        </w:trPr>
        <w:tc>
          <w:tcPr>
            <w:tcW w:w="3510" w:type="dxa"/>
          </w:tcPr>
          <w:p w:rsidR="00E60F4E" w:rsidRPr="002D00A5" w:rsidRDefault="00E60F4E" w:rsidP="00323301">
            <w:pPr>
              <w:ind w:right="-1"/>
              <w:jc w:val="center"/>
            </w:pPr>
            <w:r w:rsidRPr="002D00A5">
              <w:t>T.C.</w:t>
            </w:r>
          </w:p>
          <w:p w:rsidR="00E60F4E" w:rsidRPr="002D00A5" w:rsidRDefault="00E60F4E" w:rsidP="00323301">
            <w:pPr>
              <w:ind w:right="-1"/>
              <w:jc w:val="center"/>
            </w:pPr>
            <w:r w:rsidRPr="002D00A5">
              <w:t>ANKARA BÜYÜKŞEHİR</w:t>
            </w:r>
          </w:p>
          <w:p w:rsidR="00E60F4E" w:rsidRPr="002D00A5" w:rsidRDefault="00E60F4E" w:rsidP="00323301">
            <w:pPr>
              <w:ind w:right="-1"/>
              <w:jc w:val="center"/>
            </w:pPr>
            <w:r w:rsidRPr="002D00A5">
              <w:t>BELEDİYE MECLİSİ</w:t>
            </w:r>
          </w:p>
        </w:tc>
      </w:tr>
    </w:tbl>
    <w:p w:rsidR="00E60F4E" w:rsidRDefault="00E60F4E" w:rsidP="00E60F4E">
      <w:pPr>
        <w:tabs>
          <w:tab w:val="left" w:pos="1935"/>
          <w:tab w:val="left" w:pos="9356"/>
        </w:tabs>
        <w:ind w:right="-1"/>
        <w:jc w:val="both"/>
      </w:pPr>
    </w:p>
    <w:p w:rsidR="00E60F4E" w:rsidRDefault="00E60F4E" w:rsidP="00E60F4E">
      <w:pPr>
        <w:tabs>
          <w:tab w:val="left" w:pos="1935"/>
          <w:tab w:val="left" w:pos="9356"/>
        </w:tabs>
        <w:ind w:right="-1"/>
        <w:jc w:val="both"/>
      </w:pPr>
    </w:p>
    <w:p w:rsidR="00E60F4E" w:rsidRDefault="00E60F4E" w:rsidP="00E60F4E">
      <w:pPr>
        <w:tabs>
          <w:tab w:val="left" w:pos="0"/>
        </w:tabs>
        <w:ind w:right="-1"/>
        <w:jc w:val="both"/>
      </w:pPr>
      <w:r>
        <w:t>Karar No: 715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13.05.2025</w:t>
      </w:r>
    </w:p>
    <w:p w:rsidR="00E60F4E" w:rsidRDefault="00E60F4E" w:rsidP="00E60F4E">
      <w:pPr>
        <w:tabs>
          <w:tab w:val="left" w:pos="0"/>
        </w:tabs>
        <w:ind w:right="-1"/>
        <w:jc w:val="both"/>
      </w:pPr>
    </w:p>
    <w:p w:rsidR="00E60F4E" w:rsidRDefault="00E60F4E" w:rsidP="00E60F4E">
      <w:pPr>
        <w:tabs>
          <w:tab w:val="left" w:pos="0"/>
        </w:tabs>
        <w:ind w:right="-1"/>
        <w:jc w:val="center"/>
      </w:pPr>
      <w:r>
        <w:t>-2-</w:t>
      </w:r>
    </w:p>
    <w:p w:rsidR="00E60F4E" w:rsidRDefault="00E60F4E" w:rsidP="00E60F4E">
      <w:pPr>
        <w:tabs>
          <w:tab w:val="left" w:pos="0"/>
        </w:tabs>
        <w:ind w:right="-1" w:firstLine="709"/>
        <w:jc w:val="both"/>
      </w:pPr>
    </w:p>
    <w:p w:rsidR="00E60F4E" w:rsidRDefault="00E60F4E" w:rsidP="00E60F4E">
      <w:pPr>
        <w:tabs>
          <w:tab w:val="left" w:pos="0"/>
        </w:tabs>
        <w:ind w:right="-1" w:firstLine="709"/>
        <w:jc w:val="both"/>
      </w:pPr>
      <w:r w:rsidRPr="00E711C2">
        <w:t>Söz konusu planlama alanına ilişkin Çevre, Şehircilik ve İklim Değişikliği İl Müdürlüğü tarafından 15.08.2024 tarihinde onaylanan Jeolojik-</w:t>
      </w:r>
      <w:proofErr w:type="spellStart"/>
      <w:r w:rsidRPr="00E711C2">
        <w:t>Jeoteknik</w:t>
      </w:r>
      <w:proofErr w:type="spellEnd"/>
      <w:r w:rsidRPr="00E711C2">
        <w:t xml:space="preserve"> Etüt Raporu bulunduğu,</w:t>
      </w:r>
    </w:p>
    <w:p w:rsidR="00E60F4E" w:rsidRDefault="00E60F4E" w:rsidP="00E60F4E">
      <w:pPr>
        <w:tabs>
          <w:tab w:val="left" w:pos="0"/>
        </w:tabs>
        <w:ind w:right="-1" w:firstLine="709"/>
        <w:jc w:val="both"/>
      </w:pPr>
    </w:p>
    <w:p w:rsidR="00E60F4E" w:rsidRDefault="00E60F4E" w:rsidP="00E60F4E">
      <w:pPr>
        <w:tabs>
          <w:tab w:val="left" w:pos="0"/>
        </w:tabs>
        <w:ind w:right="-1" w:firstLine="709"/>
        <w:jc w:val="both"/>
      </w:pPr>
      <w:r w:rsidRPr="00E711C2">
        <w:rPr>
          <w:b/>
          <w:bCs/>
        </w:rPr>
        <w:t>1/1000 ölçekli uygulama imar planı değişikliğinde;</w:t>
      </w:r>
    </w:p>
    <w:p w:rsidR="00E60F4E" w:rsidRDefault="00E60F4E" w:rsidP="00E60F4E">
      <w:pPr>
        <w:tabs>
          <w:tab w:val="left" w:pos="0"/>
        </w:tabs>
        <w:ind w:right="-1" w:firstLine="709"/>
        <w:jc w:val="both"/>
      </w:pPr>
      <w:r w:rsidRPr="00E711C2">
        <w:t xml:space="preserve">31642 ada 7 ve 8 parsellerin “Cami Alanı” olarak planlandığı ve yapılaşma koşullarının “E:0.80, </w:t>
      </w:r>
      <w:proofErr w:type="spellStart"/>
      <w:r w:rsidRPr="00E711C2">
        <w:t>Yençok</w:t>
      </w:r>
      <w:proofErr w:type="spellEnd"/>
      <w:r w:rsidRPr="00E711C2">
        <w:t>: Serbest” olarak belirlendiği ve yollardan 5 metre komşu parsellerden ise 3 metre çekme mesafesi belirlendiği,</w:t>
      </w:r>
    </w:p>
    <w:p w:rsidR="00E60F4E" w:rsidRDefault="00E60F4E" w:rsidP="00E60F4E">
      <w:pPr>
        <w:tabs>
          <w:tab w:val="left" w:pos="0"/>
        </w:tabs>
        <w:ind w:right="-1" w:firstLine="709"/>
        <w:jc w:val="both"/>
      </w:pPr>
    </w:p>
    <w:p w:rsidR="00E60F4E" w:rsidRDefault="00E60F4E" w:rsidP="00E60F4E">
      <w:pPr>
        <w:tabs>
          <w:tab w:val="left" w:pos="0"/>
        </w:tabs>
        <w:ind w:right="-1" w:firstLine="709"/>
        <w:jc w:val="both"/>
      </w:pPr>
      <w:r w:rsidRPr="00E711C2">
        <w:rPr>
          <w:b/>
          <w:bCs/>
        </w:rPr>
        <w:t>1/1000 ölçekli uygulama imar planı plan notlarında;</w:t>
      </w:r>
    </w:p>
    <w:p w:rsidR="00E60F4E" w:rsidRDefault="00E60F4E" w:rsidP="00E60F4E">
      <w:pPr>
        <w:tabs>
          <w:tab w:val="left" w:pos="0"/>
        </w:tabs>
        <w:ind w:right="-1" w:firstLine="709"/>
        <w:jc w:val="both"/>
      </w:pPr>
      <w:r w:rsidRPr="00E711C2">
        <w:t xml:space="preserve">1.Cami Alanında E:0.80, </w:t>
      </w:r>
      <w:proofErr w:type="spellStart"/>
      <w:r w:rsidRPr="00E711C2">
        <w:t>Yençok</w:t>
      </w:r>
      <w:proofErr w:type="spellEnd"/>
      <w:r w:rsidRPr="00E711C2">
        <w:t>: Serbesttir.</w:t>
      </w:r>
    </w:p>
    <w:p w:rsidR="00E60F4E" w:rsidRDefault="00E60F4E" w:rsidP="00E60F4E">
      <w:pPr>
        <w:tabs>
          <w:tab w:val="left" w:pos="0"/>
        </w:tabs>
        <w:ind w:right="-1" w:firstLine="709"/>
        <w:jc w:val="both"/>
      </w:pPr>
      <w:r w:rsidRPr="00E711C2">
        <w:t>2.Cami Alanında Ticari Kullanımlar Yer Alamaz.</w:t>
      </w:r>
    </w:p>
    <w:p w:rsidR="00E60F4E" w:rsidRDefault="00E60F4E" w:rsidP="00E60F4E">
      <w:pPr>
        <w:tabs>
          <w:tab w:val="left" w:pos="0"/>
        </w:tabs>
        <w:ind w:right="-1" w:firstLine="709"/>
        <w:jc w:val="both"/>
      </w:pPr>
      <w:r w:rsidRPr="00E711C2">
        <w:t xml:space="preserve">3.Ankara İli Keçiören İlçesi, </w:t>
      </w:r>
      <w:proofErr w:type="spellStart"/>
      <w:r w:rsidRPr="00E711C2">
        <w:t>Atapark</w:t>
      </w:r>
      <w:proofErr w:type="spellEnd"/>
      <w:r w:rsidRPr="00E711C2">
        <w:t xml:space="preserve"> Mahallesi 31642 Ada 7 ve 8 No</w:t>
      </w:r>
      <w:r>
        <w:t>.</w:t>
      </w:r>
      <w:r w:rsidRPr="00E711C2">
        <w:t xml:space="preserve">lu Parseller İçin Hazırlanıp Ankara Çevre, Şehircilik ve İklim Değişikliği İl Müdürlüğü Tarafından 15.08.2024 Tarihinde Onaylanan Jeolojik </w:t>
      </w:r>
      <w:proofErr w:type="spellStart"/>
      <w:r w:rsidRPr="00E711C2">
        <w:t>Jeoteknik</w:t>
      </w:r>
      <w:proofErr w:type="spellEnd"/>
      <w:r w:rsidRPr="00E711C2">
        <w:t xml:space="preserve"> Etüt Raporu Sonuçlarına Uyulacaktır.</w:t>
      </w:r>
    </w:p>
    <w:p w:rsidR="00E60F4E" w:rsidRDefault="00E60F4E" w:rsidP="00E60F4E">
      <w:pPr>
        <w:tabs>
          <w:tab w:val="left" w:pos="0"/>
        </w:tabs>
        <w:ind w:right="-1" w:firstLine="709"/>
        <w:jc w:val="both"/>
      </w:pPr>
      <w:r w:rsidRPr="00E711C2">
        <w:t>4.Planda Açıklanmayan Hususlarda 3194 Sayılı İmar Kanunu ve İlgili Yönetmelikleri Geçerlidir.</w:t>
      </w:r>
    </w:p>
    <w:p w:rsidR="00E60F4E" w:rsidRDefault="00E60F4E" w:rsidP="00E60F4E">
      <w:pPr>
        <w:tabs>
          <w:tab w:val="left" w:pos="0"/>
        </w:tabs>
        <w:ind w:right="-1" w:firstLine="709"/>
        <w:jc w:val="both"/>
      </w:pPr>
      <w:r w:rsidRPr="00E711C2">
        <w:t>Şeklinde hükümlerin belirlendiği,</w:t>
      </w:r>
    </w:p>
    <w:p w:rsidR="00E60F4E" w:rsidRDefault="00E60F4E" w:rsidP="00E60F4E">
      <w:pPr>
        <w:tabs>
          <w:tab w:val="left" w:pos="0"/>
        </w:tabs>
        <w:ind w:right="-1" w:firstLine="709"/>
        <w:jc w:val="both"/>
      </w:pPr>
    </w:p>
    <w:p w:rsidR="00E60F4E" w:rsidRDefault="00E60F4E" w:rsidP="00E60F4E">
      <w:pPr>
        <w:tabs>
          <w:tab w:val="left" w:pos="0"/>
        </w:tabs>
        <w:ind w:right="-1" w:firstLine="709"/>
        <w:jc w:val="both"/>
      </w:pPr>
      <w:proofErr w:type="gramStart"/>
      <w:r w:rsidRPr="00E711C2">
        <w:t>Söz konusu uygulama imar planı değişikliği, Sosyal ve teknik altyapı değerlendirme raporunun 3194 sayılı İmar Kanununun ek madde 8’de belirtilen hususlar kapsamında hazırlanmadığı, Mekânsal Planlar Yapım Yönetmeliğinin 11</w:t>
      </w:r>
      <w:r>
        <w:t>’</w:t>
      </w:r>
      <w:r w:rsidRPr="00E711C2">
        <w:t>inci ve 26</w:t>
      </w:r>
      <w:r>
        <w:t>’</w:t>
      </w:r>
      <w:r w:rsidRPr="00E711C2">
        <w:t xml:space="preserve">ncı maddeleri (eş değer alan ayrılması) gereklerinin yerine getirilmediği, Park ve Bahçeler Müdürlüğünce, Park Alanı olarak ayrılan 31642 ada 8 parselin Cami Alanıyla birleştirilmesinin uygun bulunmadığı ve Çevre, Şehircilik ve İklim Değişikliği İl Müdürlüğü, Başkent Milli Emlak Dairesi Başkanlığı’nın kurum görüşünde sadece 31642 ada 8 parselin tahsisine yönelik talepten bahsedildiği ancak imar planı değişikliğine esas görüşlerinin yazıda yer almadığı, bazı mahalle sakinlerinin ilçe belediyesine vermiş olduğu dilekçelerde 31642 ada 7 parsele ilişkin Gençlik Merkezi, Kültür Merkezi, Çocuk Oyun Alanı, Spor Merkezi, Eğitim Merkezi, Hanımlar Lokali gibi mahalle sakinlerinin sosyalleşebileceği bir kullanımın yapılması yönünde talepte bulunması gerekçeleriyle, Keçiören Belediye Meclisinin 02.12.2024 gün ve 593 sayılı </w:t>
      </w:r>
      <w:r>
        <w:t>K</w:t>
      </w:r>
      <w:r w:rsidRPr="00E711C2">
        <w:t>ararıyla reddedildiği,</w:t>
      </w:r>
      <w:proofErr w:type="gramEnd"/>
    </w:p>
    <w:p w:rsidR="00E60F4E" w:rsidRDefault="00E60F4E" w:rsidP="00E60F4E">
      <w:pPr>
        <w:tabs>
          <w:tab w:val="left" w:pos="0"/>
        </w:tabs>
        <w:ind w:right="-1" w:firstLine="709"/>
        <w:jc w:val="both"/>
      </w:pPr>
    </w:p>
    <w:p w:rsidR="00E60F4E" w:rsidRDefault="00E60F4E" w:rsidP="00E60F4E">
      <w:pPr>
        <w:tabs>
          <w:tab w:val="left" w:pos="0"/>
        </w:tabs>
        <w:ind w:right="-1" w:firstLine="709"/>
        <w:jc w:val="both"/>
      </w:pPr>
      <w:r w:rsidRPr="00E711C2">
        <w:rPr>
          <w:b/>
          <w:bCs/>
        </w:rPr>
        <w:t>Başkanlığımızca yapılan değerlendirmede;</w:t>
      </w:r>
    </w:p>
    <w:p w:rsidR="00E60F4E" w:rsidRDefault="00E60F4E" w:rsidP="00E60F4E">
      <w:pPr>
        <w:tabs>
          <w:tab w:val="left" w:pos="0"/>
        </w:tabs>
        <w:ind w:right="-1" w:firstLine="709"/>
        <w:jc w:val="both"/>
      </w:pPr>
      <w:proofErr w:type="spellStart"/>
      <w:r w:rsidRPr="00E711C2">
        <w:t>Atapark</w:t>
      </w:r>
      <w:proofErr w:type="spellEnd"/>
      <w:r w:rsidRPr="00E711C2">
        <w:t xml:space="preserve"> Mahallesi 31642/7 ve 8 sayılı parsellere ilişkin onaylı 1/5000 ölçekli nazım imar planı doğrultusunda hazırlanan 1/1000 ölçekli uygulama imar planı değişikliğinin ilçe belediyesinin </w:t>
      </w:r>
      <w:proofErr w:type="spellStart"/>
      <w:r w:rsidRPr="00E711C2">
        <w:t>red</w:t>
      </w:r>
      <w:proofErr w:type="spellEnd"/>
      <w:r w:rsidRPr="00E711C2">
        <w:t xml:space="preserve"> kararıyla Başkanlığımıza sunul</w:t>
      </w:r>
      <w:r>
        <w:t>duğu, görüş ve kanaatine varıldığı,</w:t>
      </w:r>
    </w:p>
    <w:p w:rsidR="00E60F4E" w:rsidRDefault="00E60F4E" w:rsidP="00E60F4E">
      <w:pPr>
        <w:tabs>
          <w:tab w:val="left" w:pos="0"/>
        </w:tabs>
        <w:ind w:right="-1" w:firstLine="709"/>
        <w:jc w:val="both"/>
      </w:pPr>
    </w:p>
    <w:p w:rsidR="00E24F69" w:rsidRDefault="00E60F4E" w:rsidP="00E60F4E">
      <w:pPr>
        <w:tabs>
          <w:tab w:val="left" w:pos="0"/>
        </w:tabs>
        <w:ind w:right="-1" w:firstLine="709"/>
        <w:jc w:val="both"/>
      </w:pPr>
      <w:r>
        <w:t xml:space="preserve">Hususları tespit edilmiş olup, </w:t>
      </w:r>
      <w:r w:rsidRPr="00E711C2">
        <w:t xml:space="preserve">Keçiören İlçesi </w:t>
      </w:r>
      <w:proofErr w:type="spellStart"/>
      <w:r w:rsidRPr="00E711C2">
        <w:t>Atap</w:t>
      </w:r>
      <w:r>
        <w:t>ark</w:t>
      </w:r>
      <w:proofErr w:type="spellEnd"/>
      <w:r>
        <w:t xml:space="preserve"> Mahallesi 31642 ada 7 ve 8</w:t>
      </w:r>
      <w:r w:rsidRPr="00E711C2">
        <w:t xml:space="preserve"> parsellerde 1000 ölçekli uy</w:t>
      </w:r>
      <w:r>
        <w:t>gulama imar planı değişikliği</w:t>
      </w:r>
      <w:r w:rsidR="000268A9">
        <w:t xml:space="preserve"> talebinin reddine yönelik</w:t>
      </w:r>
      <w:r>
        <w:t xml:space="preserve"> “</w:t>
      </w:r>
      <w:bookmarkStart w:id="0" w:name="_GoBack"/>
      <w:bookmarkEnd w:id="0"/>
      <w:r>
        <w:t>İlçe kararın</w:t>
      </w:r>
      <w:r w:rsidR="000268A9">
        <w:t>ın</w:t>
      </w:r>
      <w:r>
        <w:t xml:space="preserve"> </w:t>
      </w:r>
      <w:proofErr w:type="spellStart"/>
      <w:r>
        <w:t>onayı”</w:t>
      </w:r>
      <w:r w:rsidR="0019384A">
        <w:rPr>
          <w:iCs/>
        </w:rPr>
        <w:t>na</w:t>
      </w:r>
      <w:proofErr w:type="spellEnd"/>
      <w:r w:rsidR="00AA7ED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896330">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C2180B" w:rsidRDefault="00C2180B" w:rsidP="00AA7ED1">
      <w:pPr>
        <w:tabs>
          <w:tab w:val="left" w:pos="709"/>
        </w:tabs>
        <w:ind w:right="-1" w:firstLine="709"/>
        <w:jc w:val="both"/>
      </w:pPr>
    </w:p>
    <w:p w:rsidR="0039481D" w:rsidRDefault="0039481D" w:rsidP="00AA7ED1">
      <w:pPr>
        <w:tabs>
          <w:tab w:val="left" w:pos="709"/>
        </w:tabs>
        <w:ind w:right="-1"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2949"/>
        <w:gridCol w:w="3283"/>
      </w:tblGrid>
      <w:tr w:rsidR="00067C4C" w:rsidTr="00937A5B">
        <w:trPr>
          <w:trHeight w:val="594"/>
          <w:jc w:val="center"/>
        </w:trPr>
        <w:tc>
          <w:tcPr>
            <w:tcW w:w="3124" w:type="dxa"/>
          </w:tcPr>
          <w:p w:rsidR="009A0011" w:rsidRDefault="00896330" w:rsidP="00AA7ED1">
            <w:pPr>
              <w:autoSpaceDE w:val="0"/>
              <w:autoSpaceDN w:val="0"/>
              <w:adjustRightInd w:val="0"/>
              <w:ind w:right="-1"/>
              <w:jc w:val="center"/>
              <w:rPr>
                <w:color w:val="000000"/>
              </w:rPr>
            </w:pPr>
            <w:r>
              <w:rPr>
                <w:color w:val="000000"/>
              </w:rPr>
              <w:t>E</w:t>
            </w:r>
            <w:r w:rsidR="0039481D">
              <w:rPr>
                <w:color w:val="000000"/>
              </w:rPr>
              <w:t>rtan IŞIK</w:t>
            </w:r>
          </w:p>
          <w:p w:rsidR="00067C4C" w:rsidRDefault="00EC0BEC" w:rsidP="00AA7ED1">
            <w:pPr>
              <w:autoSpaceDE w:val="0"/>
              <w:autoSpaceDN w:val="0"/>
              <w:adjustRightInd w:val="0"/>
              <w:ind w:right="-1"/>
              <w:jc w:val="center"/>
              <w:rPr>
                <w:color w:val="000000"/>
              </w:rPr>
            </w:pPr>
            <w:r>
              <w:rPr>
                <w:color w:val="000000"/>
              </w:rPr>
              <w:t>Meclis</w:t>
            </w:r>
            <w:r w:rsidR="009A0011">
              <w:rPr>
                <w:color w:val="000000"/>
              </w:rPr>
              <w:t xml:space="preserve"> </w:t>
            </w:r>
            <w:r w:rsidR="0039481D">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2949" w:type="dxa"/>
            <w:vAlign w:val="center"/>
          </w:tcPr>
          <w:p w:rsidR="009A0011" w:rsidRDefault="00B52587" w:rsidP="00AA7ED1">
            <w:pPr>
              <w:tabs>
                <w:tab w:val="left" w:pos="2920"/>
              </w:tabs>
              <w:ind w:right="-1" w:hanging="246"/>
              <w:jc w:val="center"/>
              <w:rPr>
                <w:color w:val="000000"/>
              </w:rPr>
            </w:pPr>
            <w:r>
              <w:rPr>
                <w:color w:val="000000"/>
              </w:rPr>
              <w:t xml:space="preserve">  </w:t>
            </w:r>
            <w:r w:rsidR="0039481D">
              <w:rPr>
                <w:color w:val="000000"/>
              </w:rPr>
              <w:t xml:space="preserve">   </w:t>
            </w:r>
            <w:r w:rsidR="00896330">
              <w:rPr>
                <w:color w:val="000000"/>
              </w:rPr>
              <w:t>E</w:t>
            </w:r>
            <w:r w:rsidR="0039481D">
              <w:rPr>
                <w:color w:val="000000"/>
              </w:rPr>
              <w:t>ce YILMAZ</w:t>
            </w:r>
            <w:r w:rsidR="009A0011">
              <w:rPr>
                <w:color w:val="000000"/>
              </w:rPr>
              <w:t xml:space="preserve">           </w:t>
            </w:r>
            <w:r w:rsidR="00896330">
              <w:rPr>
                <w:color w:val="000000"/>
              </w:rPr>
              <w:t xml:space="preserve">  </w:t>
            </w:r>
            <w:r w:rsidR="009A0011">
              <w:rPr>
                <w:color w:val="000000"/>
              </w:rPr>
              <w:t xml:space="preserve">        </w:t>
            </w:r>
          </w:p>
          <w:p w:rsidR="00067C4C" w:rsidRDefault="0039481D" w:rsidP="00AA7ED1">
            <w:pPr>
              <w:tabs>
                <w:tab w:val="left" w:pos="2920"/>
              </w:tabs>
              <w:ind w:left="-105" w:right="-1"/>
              <w:jc w:val="center"/>
              <w:rPr>
                <w:color w:val="000000"/>
              </w:rPr>
            </w:pPr>
            <w:r>
              <w:rPr>
                <w:color w:val="000000"/>
              </w:rPr>
              <w:t xml:space="preserve">   </w:t>
            </w:r>
            <w:r w:rsidR="00067C4C">
              <w:rPr>
                <w:color w:val="000000"/>
              </w:rPr>
              <w:t xml:space="preserve">Divan </w:t>
            </w:r>
            <w:proofErr w:type="gramStart"/>
            <w:r w:rsidR="00067C4C">
              <w:rPr>
                <w:color w:val="000000"/>
              </w:rPr>
              <w:t>Katibi</w:t>
            </w:r>
            <w:proofErr w:type="gramEnd"/>
          </w:p>
        </w:tc>
        <w:tc>
          <w:tcPr>
            <w:tcW w:w="3283" w:type="dxa"/>
            <w:vAlign w:val="center"/>
          </w:tcPr>
          <w:p w:rsidR="00E50C95" w:rsidRDefault="00896330" w:rsidP="00AA7ED1">
            <w:pPr>
              <w:autoSpaceDE w:val="0"/>
              <w:autoSpaceDN w:val="0"/>
              <w:adjustRightInd w:val="0"/>
              <w:ind w:left="-20" w:right="-1" w:hanging="122"/>
              <w:jc w:val="center"/>
              <w:rPr>
                <w:color w:val="000000"/>
              </w:rPr>
            </w:pPr>
            <w:r>
              <w:rPr>
                <w:color w:val="000000"/>
              </w:rPr>
              <w:t xml:space="preserve"> </w:t>
            </w:r>
            <w:r w:rsidR="0039481D">
              <w:rPr>
                <w:color w:val="000000"/>
              </w:rPr>
              <w:t xml:space="preserve"> Evrim KÜÇÜK</w:t>
            </w:r>
          </w:p>
          <w:p w:rsidR="00067C4C" w:rsidRDefault="00067C4C" w:rsidP="00AA7ED1">
            <w:pPr>
              <w:autoSpaceDE w:val="0"/>
              <w:autoSpaceDN w:val="0"/>
              <w:adjustRightInd w:val="0"/>
              <w:ind w:right="-1"/>
              <w:jc w:val="center"/>
              <w:rPr>
                <w:color w:val="000000"/>
              </w:rPr>
            </w:pPr>
            <w:r>
              <w:rPr>
                <w:color w:val="000000"/>
              </w:rPr>
              <w:t xml:space="preserve">Divan </w:t>
            </w:r>
            <w:proofErr w:type="gramStart"/>
            <w:r>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5"/>
  </w:num>
  <w:num w:numId="6">
    <w:abstractNumId w:val="26"/>
  </w:num>
  <w:num w:numId="7">
    <w:abstractNumId w:val="19"/>
  </w:num>
  <w:num w:numId="8">
    <w:abstractNumId w:val="40"/>
  </w:num>
  <w:num w:numId="9">
    <w:abstractNumId w:val="23"/>
  </w:num>
  <w:num w:numId="10">
    <w:abstractNumId w:val="18"/>
  </w:num>
  <w:num w:numId="11">
    <w:abstractNumId w:val="37"/>
  </w:num>
  <w:num w:numId="12">
    <w:abstractNumId w:val="16"/>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5"/>
  </w:num>
  <w:num w:numId="16">
    <w:abstractNumId w:val="11"/>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5"/>
  </w:num>
  <w:num w:numId="28">
    <w:abstractNumId w:val="1"/>
  </w:num>
  <w:num w:numId="29">
    <w:abstractNumId w:val="22"/>
  </w:num>
  <w:num w:numId="30">
    <w:abstractNumId w:val="12"/>
  </w:num>
  <w:num w:numId="31">
    <w:abstractNumId w:val="41"/>
  </w:num>
  <w:num w:numId="32">
    <w:abstractNumId w:val="14"/>
  </w:num>
  <w:num w:numId="33">
    <w:abstractNumId w:val="6"/>
  </w:num>
  <w:num w:numId="34">
    <w:abstractNumId w:val="30"/>
  </w:num>
  <w:num w:numId="35">
    <w:abstractNumId w:val="32"/>
  </w:num>
  <w:num w:numId="36">
    <w:abstractNumId w:val="0"/>
  </w:num>
  <w:num w:numId="37">
    <w:abstractNumId w:val="24"/>
  </w:num>
  <w:num w:numId="38">
    <w:abstractNumId w:val="9"/>
  </w:num>
  <w:num w:numId="39">
    <w:abstractNumId w:val="3"/>
  </w:num>
  <w:num w:numId="40">
    <w:abstractNumId w:val="27"/>
  </w:num>
  <w:num w:numId="41">
    <w:abstractNumId w:val="8"/>
  </w:num>
  <w:num w:numId="42">
    <w:abstractNumId w:val="17"/>
  </w:num>
  <w:num w:numId="43">
    <w:abstractNumId w:val="20"/>
  </w:num>
  <w:num w:numId="44">
    <w:abstractNumId w:val="28"/>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8A9"/>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384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481D"/>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C8B"/>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4E0"/>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CE3"/>
    <w:rsid w:val="00E46456"/>
    <w:rsid w:val="00E47618"/>
    <w:rsid w:val="00E508A0"/>
    <w:rsid w:val="00E50C95"/>
    <w:rsid w:val="00E52BC1"/>
    <w:rsid w:val="00E5316E"/>
    <w:rsid w:val="00E53A08"/>
    <w:rsid w:val="00E53B6E"/>
    <w:rsid w:val="00E5657E"/>
    <w:rsid w:val="00E60F4E"/>
    <w:rsid w:val="00E62DE9"/>
    <w:rsid w:val="00E64910"/>
    <w:rsid w:val="00E66B4A"/>
    <w:rsid w:val="00E66B58"/>
    <w:rsid w:val="00E704B0"/>
    <w:rsid w:val="00E71948"/>
    <w:rsid w:val="00E7210B"/>
    <w:rsid w:val="00E7286A"/>
    <w:rsid w:val="00E72885"/>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879720"/>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8332F-CA89-403D-97A8-021DA398D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732</Words>
  <Characters>5148</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2025-05-14T11:53:00Z</cp:lastPrinted>
  <dcterms:created xsi:type="dcterms:W3CDTF">2025-05-14T07:37:00Z</dcterms:created>
  <dcterms:modified xsi:type="dcterms:W3CDTF">2025-05-14T11:53:00Z</dcterms:modified>
</cp:coreProperties>
</file>