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D4E" w:rsidRDefault="00044D4E"/>
    <w:p w:rsidR="00685790" w:rsidRDefault="00685790"/>
    <w:p w:rsidR="00044D4E" w:rsidRDefault="00044D4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0466F7">
        <w:t>7</w:t>
      </w:r>
      <w:r w:rsidR="007966A0">
        <w:t>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44D4E">
        <w:t>1</w:t>
      </w:r>
      <w:r w:rsidR="000466F7">
        <w:t>6</w:t>
      </w:r>
      <w:r w:rsidR="00305F2F">
        <w:t>.</w:t>
      </w:r>
      <w:r w:rsidR="00661F8C">
        <w:t>0</w:t>
      </w:r>
      <w:r w:rsidR="00044D4E">
        <w:t>5</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7966A0" w:rsidP="004168F8">
      <w:pPr>
        <w:ind w:firstLine="709"/>
        <w:jc w:val="both"/>
      </w:pPr>
      <w:r>
        <w:t>ASKİ</w:t>
      </w:r>
      <w:r w:rsidR="00E32537">
        <w:t xml:space="preserve"> Genel Müdürlüğünün</w:t>
      </w:r>
      <w:r w:rsidR="005B721B" w:rsidRPr="00976926">
        <w:t xml:space="preserve"> 2024 mali yılı bütçe kesin hesabına </w:t>
      </w:r>
      <w:r w:rsidR="004663E8" w:rsidRPr="004350EB">
        <w:t>ilişkin</w:t>
      </w:r>
      <w:r w:rsidR="00764D07">
        <w:t xml:space="preserve"> </w:t>
      </w:r>
      <w:r w:rsidR="005B721B">
        <w:t>Plan ve Bütçe</w:t>
      </w:r>
      <w:r w:rsidR="00257646">
        <w:t xml:space="preserve"> </w:t>
      </w:r>
      <w:r w:rsidR="00257646" w:rsidRPr="007F325F">
        <w:t>Komisyonu</w:t>
      </w:r>
      <w:r w:rsidR="00257646" w:rsidRPr="00B7008F">
        <w:t xml:space="preserve">nun </w:t>
      </w:r>
      <w:r w:rsidR="00257646">
        <w:t>1</w:t>
      </w:r>
      <w:r w:rsidR="00E32537">
        <w:t>8</w:t>
      </w:r>
      <w:r w:rsidR="00257646" w:rsidRPr="00B7008F">
        <w:t>.</w:t>
      </w:r>
      <w:r w:rsidR="00257646">
        <w:t>0</w:t>
      </w:r>
      <w:r w:rsidR="00E32537">
        <w:t>4</w:t>
      </w:r>
      <w:r w:rsidR="00257646" w:rsidRPr="00B7008F">
        <w:t>.2025</w:t>
      </w:r>
      <w:r w:rsidR="00257646">
        <w:t xml:space="preserve"> </w:t>
      </w:r>
      <w:r w:rsidR="00257646" w:rsidRPr="00B7008F">
        <w:t xml:space="preserve">tarihli ve </w:t>
      </w:r>
      <w:r w:rsidR="005B721B">
        <w:t>0</w:t>
      </w:r>
      <w:r>
        <w:t>4</w:t>
      </w:r>
      <w:r w:rsidR="00257646">
        <w:t xml:space="preserve"> </w:t>
      </w:r>
      <w:r w:rsidR="00257646" w:rsidRPr="00B7008F">
        <w:t>sayılı Raporu</w:t>
      </w:r>
      <w:r w:rsidR="00257646" w:rsidRPr="009F6A69">
        <w:t xml:space="preserve"> </w:t>
      </w:r>
      <w:r w:rsidR="004168F8" w:rsidRPr="009F6A69">
        <w:t xml:space="preserve">Büyükşehir Belediye Meclisinin </w:t>
      </w:r>
      <w:r w:rsidR="00044D4E">
        <w:t>1</w:t>
      </w:r>
      <w:r w:rsidR="000466F7">
        <w:t>6</w:t>
      </w:r>
      <w:r w:rsidR="000D6FAA">
        <w:t>.0</w:t>
      </w:r>
      <w:r w:rsidR="00044D4E">
        <w:t>5</w:t>
      </w:r>
      <w:r w:rsidR="000D6FAA">
        <w:t>.2025</w:t>
      </w:r>
      <w:r w:rsidR="004168F8" w:rsidRPr="009F6A69">
        <w:t xml:space="preserve"> tarihli toplantısında okundu.</w:t>
      </w:r>
    </w:p>
    <w:p w:rsidR="004168F8" w:rsidRDefault="004168F8" w:rsidP="004168F8">
      <w:pPr>
        <w:ind w:firstLine="709"/>
        <w:jc w:val="both"/>
      </w:pPr>
    </w:p>
    <w:p w:rsidR="007966A0" w:rsidRDefault="00257646" w:rsidP="007966A0">
      <w:pPr>
        <w:jc w:val="both"/>
      </w:pPr>
      <w:r w:rsidRPr="00B7008F">
        <w:t>Konu üzerinde yapılan görüşmelerde;</w:t>
      </w:r>
      <w:r w:rsidR="008E5CF5">
        <w:t xml:space="preserve"> </w:t>
      </w:r>
    </w:p>
    <w:p w:rsidR="00685790" w:rsidRPr="003B6395" w:rsidRDefault="00685790" w:rsidP="007966A0">
      <w:pPr>
        <w:jc w:val="both"/>
      </w:pPr>
    </w:p>
    <w:p w:rsidR="007966A0" w:rsidRDefault="007966A0" w:rsidP="00685790">
      <w:pPr>
        <w:ind w:firstLine="708"/>
        <w:jc w:val="both"/>
        <w:rPr>
          <w:b/>
        </w:rPr>
      </w:pPr>
      <w:r w:rsidRPr="003B6395">
        <w:rPr>
          <w:b/>
        </w:rPr>
        <w:t>HUKUKİ VE İDARİ STATÜ</w:t>
      </w:r>
    </w:p>
    <w:p w:rsidR="00685790" w:rsidRPr="003B6395" w:rsidRDefault="00685790" w:rsidP="00685790">
      <w:pPr>
        <w:ind w:firstLine="708"/>
        <w:jc w:val="both"/>
        <w:rPr>
          <w:b/>
        </w:rPr>
      </w:pPr>
    </w:p>
    <w:p w:rsidR="007966A0" w:rsidRPr="00685790" w:rsidRDefault="007966A0" w:rsidP="00685790">
      <w:pPr>
        <w:pStyle w:val="ListeParagraf"/>
        <w:numPr>
          <w:ilvl w:val="0"/>
          <w:numId w:val="2"/>
        </w:numPr>
        <w:jc w:val="both"/>
        <w:rPr>
          <w:b/>
        </w:rPr>
      </w:pPr>
      <w:r w:rsidRPr="00685790">
        <w:rPr>
          <w:b/>
        </w:rPr>
        <w:t>KURULUŞ</w:t>
      </w:r>
    </w:p>
    <w:p w:rsidR="00685790" w:rsidRPr="003B6395" w:rsidRDefault="00685790" w:rsidP="00685790">
      <w:pPr>
        <w:pStyle w:val="ListeParagraf"/>
        <w:ind w:left="1069"/>
        <w:jc w:val="both"/>
      </w:pPr>
    </w:p>
    <w:p w:rsidR="007966A0" w:rsidRDefault="007966A0" w:rsidP="007966A0">
      <w:pPr>
        <w:ind w:firstLine="709"/>
        <w:jc w:val="both"/>
      </w:pPr>
      <w:r w:rsidRPr="003B6395">
        <w:t>Ankara Sular İdaresi 20.11.1981 tarih ve 2560 sayılı İstanbul Su ve Kanalizasyon İdaresi Genel Müdürlüğü Kuruluş ve Görevleri Hakkında Kanun’a 3305 sayılı Kanun’la eklenen Ek Madde 5 ve Bakanlar Kurulu’nun 11.03.1987 tarih ve 87/11594 sayılı Kararı’nın 1. maddesi ile Ankara Büyükşehir Belediyesi’ne bağlı olarak kurulmuş müstakil bütçeli ve kamu tüzel kişiliğine haiz bir kuruluş olduğu,</w:t>
      </w:r>
    </w:p>
    <w:p w:rsidR="00685790" w:rsidRPr="003B6395" w:rsidRDefault="00685790" w:rsidP="007966A0">
      <w:pPr>
        <w:ind w:firstLine="709"/>
        <w:jc w:val="both"/>
      </w:pPr>
    </w:p>
    <w:p w:rsidR="007966A0" w:rsidRDefault="007966A0" w:rsidP="007966A0">
      <w:pPr>
        <w:ind w:right="-233" w:firstLine="709"/>
        <w:jc w:val="both"/>
        <w:rPr>
          <w:b/>
        </w:rPr>
      </w:pPr>
      <w:r w:rsidRPr="003B6395">
        <w:rPr>
          <w:b/>
        </w:rPr>
        <w:t>B- ALIM VE SATIMLAR</w:t>
      </w:r>
    </w:p>
    <w:p w:rsidR="00685790" w:rsidRPr="003B6395" w:rsidRDefault="00685790" w:rsidP="007966A0">
      <w:pPr>
        <w:ind w:right="-233" w:firstLine="709"/>
        <w:jc w:val="both"/>
      </w:pPr>
    </w:p>
    <w:p w:rsidR="007966A0" w:rsidRDefault="007966A0" w:rsidP="007966A0">
      <w:pPr>
        <w:ind w:right="-233" w:firstLine="709"/>
        <w:jc w:val="both"/>
      </w:pPr>
      <w:r w:rsidRPr="003B6395">
        <w:t>İdarenin alım ihalelerinde 4734 sayılı Kamu İhale Kanunu’nun, bu kanun kapsamı dışında kalan her türlü menkul ve gayrimenkulün satış, kiraya verme, trampa, sınırlı ayni hak tesisi işlerinde ise İdarenin İhale Yönetmeliğinde belirtilen usul ve esasların uygulandığı,</w:t>
      </w:r>
    </w:p>
    <w:p w:rsidR="00685790" w:rsidRPr="003B6395" w:rsidRDefault="00685790" w:rsidP="007966A0">
      <w:pPr>
        <w:ind w:right="-233" w:firstLine="709"/>
        <w:jc w:val="both"/>
      </w:pPr>
    </w:p>
    <w:p w:rsidR="007966A0" w:rsidRDefault="007966A0" w:rsidP="007966A0">
      <w:pPr>
        <w:ind w:right="-233" w:firstLine="709"/>
        <w:jc w:val="both"/>
        <w:rPr>
          <w:b/>
        </w:rPr>
      </w:pPr>
      <w:r w:rsidRPr="003B6395">
        <w:rPr>
          <w:b/>
        </w:rPr>
        <w:t>C- İDARE ABONE İLİŞKİLERİ</w:t>
      </w:r>
    </w:p>
    <w:p w:rsidR="00685790" w:rsidRPr="003B6395" w:rsidRDefault="00685790" w:rsidP="007966A0">
      <w:pPr>
        <w:ind w:right="-233" w:firstLine="709"/>
        <w:jc w:val="both"/>
      </w:pPr>
    </w:p>
    <w:p w:rsidR="007966A0" w:rsidRDefault="007966A0" w:rsidP="007966A0">
      <w:pPr>
        <w:ind w:right="-233" w:firstLine="709"/>
        <w:jc w:val="both"/>
      </w:pPr>
      <w:r w:rsidRPr="003B6395">
        <w:t>Ankara’nın su ihtiyacını yeraltı ve yerüstü kaynaklarından temin ederek, gerekli tesisleri kurmak, dağıtım ve satışını yapmak, kullanılmış suları uzaklaştırmakla yükümlü olduğu, İdarenin aboneleri ile gerekli olan ilişkilerinde 2560 sayılı Kanun doğrultusunda hazırlanan Tarifeler ve Abone Hizmetleri Yönetmelik esaslarının uygulandığı,</w:t>
      </w:r>
    </w:p>
    <w:p w:rsidR="00685790" w:rsidRPr="003B6395" w:rsidRDefault="00685790" w:rsidP="007966A0">
      <w:pPr>
        <w:ind w:right="-233" w:firstLine="709"/>
        <w:jc w:val="both"/>
      </w:pPr>
    </w:p>
    <w:p w:rsidR="007966A0" w:rsidRDefault="007966A0" w:rsidP="007966A0">
      <w:pPr>
        <w:ind w:right="-233" w:firstLine="709"/>
        <w:jc w:val="both"/>
        <w:rPr>
          <w:b/>
        </w:rPr>
      </w:pPr>
      <w:r w:rsidRPr="003B6395">
        <w:rPr>
          <w:b/>
        </w:rPr>
        <w:t>D- SU SATIŞ VE HİZMET TARİFELERİ</w:t>
      </w:r>
    </w:p>
    <w:p w:rsidR="00685790" w:rsidRPr="003B6395" w:rsidRDefault="00685790" w:rsidP="007966A0">
      <w:pPr>
        <w:ind w:right="-233" w:firstLine="709"/>
        <w:jc w:val="both"/>
      </w:pPr>
    </w:p>
    <w:p w:rsidR="007966A0" w:rsidRPr="003B6395" w:rsidRDefault="007966A0" w:rsidP="007966A0">
      <w:pPr>
        <w:ind w:right="-233" w:firstLine="709"/>
        <w:jc w:val="both"/>
      </w:pPr>
      <w:r w:rsidRPr="003B6395">
        <w:t>2560 sayılı Kuruluş Kanunu’nun 23. maddesine göre İdarece hazırlanan su satış tarifesi ile ilk abonelik ve su tesisi esnasında 2560 sayılı Kuruluş Kanunu ve 5393 sayılı Kanun’un 59. maddesi (e) bendi, 3194 sayılı İmar Kanunu’nun 23. maddesi, 2464 sayılı Belediye Gelirleri Kanunu’nun 87. ve 88. maddesi ile diğer maddelerine göre aldığı Su Tesisleri Harcamalarına Katılma Payları ve diğer hizmet bedelleri için hazırlanan Hizmet Tarifelerinin Yönetim Kurulu Kararı ve Büyükşehir Belediye Meclisinin onayı ile yürürlüğe girdiği Komisyonumuzca tespit ve müşahede edilmiştir.</w:t>
      </w:r>
    </w:p>
    <w:p w:rsidR="007966A0" w:rsidRDefault="007966A0" w:rsidP="007966A0">
      <w:pPr>
        <w:ind w:right="-233"/>
        <w:jc w:val="both"/>
      </w:pPr>
    </w:p>
    <w:p w:rsidR="00685790" w:rsidRDefault="00685790" w:rsidP="007966A0">
      <w:pPr>
        <w:ind w:right="-233"/>
        <w:jc w:val="both"/>
      </w:pPr>
    </w:p>
    <w:p w:rsidR="00685790" w:rsidRDefault="00685790" w:rsidP="007966A0">
      <w:pPr>
        <w:ind w:right="-233"/>
        <w:jc w:val="both"/>
      </w:pPr>
    </w:p>
    <w:p w:rsidR="007966A0" w:rsidRPr="003B6395" w:rsidRDefault="007966A0" w:rsidP="007966A0">
      <w:pPr>
        <w:ind w:right="-233"/>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85790" w:rsidRPr="002D00A5" w:rsidTr="00E12D8C">
        <w:trPr>
          <w:trHeight w:val="1008"/>
        </w:trPr>
        <w:tc>
          <w:tcPr>
            <w:tcW w:w="3510" w:type="dxa"/>
          </w:tcPr>
          <w:p w:rsidR="00685790" w:rsidRPr="002D00A5" w:rsidRDefault="00685790" w:rsidP="00E12D8C">
            <w:pPr>
              <w:jc w:val="center"/>
            </w:pPr>
            <w:r w:rsidRPr="002D00A5">
              <w:t>T.C.</w:t>
            </w:r>
          </w:p>
          <w:p w:rsidR="00685790" w:rsidRPr="002D00A5" w:rsidRDefault="00685790" w:rsidP="00E12D8C">
            <w:pPr>
              <w:jc w:val="center"/>
            </w:pPr>
            <w:r w:rsidRPr="002D00A5">
              <w:t>ANKARA BÜYÜKŞEHİR</w:t>
            </w:r>
          </w:p>
          <w:p w:rsidR="00685790" w:rsidRPr="002D00A5" w:rsidRDefault="00685790" w:rsidP="00E12D8C">
            <w:pPr>
              <w:jc w:val="center"/>
            </w:pPr>
            <w:r w:rsidRPr="002D00A5">
              <w:t>BELEDİYE MECLİSİ</w:t>
            </w:r>
          </w:p>
        </w:tc>
      </w:tr>
    </w:tbl>
    <w:p w:rsidR="00685790" w:rsidRDefault="00685790" w:rsidP="00685790">
      <w:pPr>
        <w:tabs>
          <w:tab w:val="left" w:pos="1935"/>
          <w:tab w:val="left" w:pos="9356"/>
        </w:tabs>
        <w:jc w:val="both"/>
      </w:pPr>
    </w:p>
    <w:p w:rsidR="00685790" w:rsidRDefault="00685790" w:rsidP="00685790">
      <w:pPr>
        <w:tabs>
          <w:tab w:val="left" w:pos="1935"/>
          <w:tab w:val="left" w:pos="9356"/>
        </w:tabs>
        <w:jc w:val="both"/>
      </w:pPr>
    </w:p>
    <w:p w:rsidR="00685790" w:rsidRDefault="00685790" w:rsidP="00685790">
      <w:pPr>
        <w:jc w:val="both"/>
      </w:pPr>
      <w:r>
        <w:t>Karar No: 777</w:t>
      </w:r>
      <w:r w:rsidRPr="002D00A5">
        <w:t xml:space="preserve">                                             </w:t>
      </w:r>
      <w:r>
        <w:t xml:space="preserve">                                  </w:t>
      </w:r>
      <w:r w:rsidRPr="002D00A5">
        <w:t xml:space="preserve">                        </w:t>
      </w:r>
      <w:r>
        <w:t xml:space="preserve">       16.05.2025</w:t>
      </w:r>
    </w:p>
    <w:p w:rsidR="00685790" w:rsidRDefault="00685790" w:rsidP="007966A0">
      <w:pPr>
        <w:ind w:right="-1"/>
        <w:jc w:val="both"/>
      </w:pPr>
    </w:p>
    <w:p w:rsidR="007966A0" w:rsidRDefault="007966A0" w:rsidP="007966A0">
      <w:pPr>
        <w:ind w:right="-1"/>
        <w:jc w:val="center"/>
      </w:pPr>
      <w:r>
        <w:t>-2-</w:t>
      </w:r>
    </w:p>
    <w:p w:rsidR="007966A0" w:rsidRDefault="007966A0" w:rsidP="007966A0"/>
    <w:p w:rsidR="00685790" w:rsidRPr="003B6395" w:rsidRDefault="00685790" w:rsidP="007966A0"/>
    <w:p w:rsidR="007966A0" w:rsidRPr="003B6395" w:rsidRDefault="007966A0" w:rsidP="007966A0">
      <w:pPr>
        <w:spacing w:after="120"/>
      </w:pPr>
      <w:r w:rsidRPr="003B6395">
        <w:rPr>
          <w:b/>
        </w:rPr>
        <w:t>BİLANÇO</w:t>
      </w:r>
    </w:p>
    <w:p w:rsidR="007966A0" w:rsidRPr="003B6395" w:rsidRDefault="007966A0" w:rsidP="007966A0">
      <w:pPr>
        <w:spacing w:after="120"/>
        <w:rPr>
          <w:b/>
        </w:rPr>
      </w:pPr>
      <w:r w:rsidRPr="003B6395">
        <w:rPr>
          <w:b/>
        </w:rPr>
        <w:t>BİLANÇONUN TAHLİLİ</w:t>
      </w:r>
    </w:p>
    <w:p w:rsidR="007966A0" w:rsidRPr="003B6395" w:rsidRDefault="007966A0" w:rsidP="007966A0">
      <w:pPr>
        <w:spacing w:after="120"/>
        <w:rPr>
          <w:b/>
          <w:u w:val="single"/>
        </w:rPr>
      </w:pPr>
      <w:r w:rsidRPr="003B6395">
        <w:rPr>
          <w:b/>
          <w:u w:val="single"/>
        </w:rPr>
        <w:t>AKTİF HESAPLARIN TAHLİLİ</w:t>
      </w:r>
    </w:p>
    <w:p w:rsidR="007966A0" w:rsidRPr="003B6395" w:rsidRDefault="007966A0" w:rsidP="007966A0">
      <w:pPr>
        <w:tabs>
          <w:tab w:val="right" w:pos="8789"/>
        </w:tabs>
        <w:spacing w:after="120"/>
        <w:rPr>
          <w:b/>
        </w:rPr>
      </w:pPr>
      <w:r w:rsidRPr="003B6395">
        <w:rPr>
          <w:b/>
        </w:rPr>
        <w:t>I - DÖNEN VARLIKLAR</w:t>
      </w:r>
      <w:r w:rsidRPr="003B6395">
        <w:rPr>
          <w:b/>
        </w:rPr>
        <w:tab/>
        <w:t>6.230.289.462,82 TL</w:t>
      </w:r>
    </w:p>
    <w:p w:rsidR="007966A0" w:rsidRPr="003B6395" w:rsidRDefault="007966A0" w:rsidP="007966A0">
      <w:pPr>
        <w:tabs>
          <w:tab w:val="left" w:pos="709"/>
          <w:tab w:val="left" w:pos="1134"/>
          <w:tab w:val="left" w:pos="5670"/>
          <w:tab w:val="right" w:pos="8505"/>
        </w:tabs>
        <w:spacing w:after="120"/>
      </w:pPr>
      <w:r w:rsidRPr="003B6395">
        <w:tab/>
        <w:t>A-</w:t>
      </w:r>
      <w:r w:rsidRPr="003B6395">
        <w:tab/>
        <w:t>Hazır Değerler</w:t>
      </w:r>
      <w:r w:rsidRPr="003B6395">
        <w:tab/>
        <w:t>:</w:t>
      </w:r>
      <w:r w:rsidRPr="003B6395">
        <w:tab/>
        <w:t>562.473.996,17 TL</w:t>
      </w:r>
    </w:p>
    <w:p w:rsidR="007966A0" w:rsidRPr="003B6395" w:rsidRDefault="007966A0" w:rsidP="007966A0">
      <w:pPr>
        <w:tabs>
          <w:tab w:val="left" w:pos="1134"/>
          <w:tab w:val="left" w:pos="5670"/>
          <w:tab w:val="right" w:pos="8505"/>
        </w:tabs>
        <w:spacing w:after="120"/>
      </w:pPr>
      <w:r w:rsidRPr="003B6395">
        <w:tab/>
        <w:t>Bankalar</w:t>
      </w:r>
      <w:r w:rsidRPr="003B6395">
        <w:tab/>
        <w:t>:</w:t>
      </w:r>
      <w:r w:rsidRPr="003B6395">
        <w:tab/>
        <w:t>457.460.932,82 TL</w:t>
      </w:r>
    </w:p>
    <w:p w:rsidR="007966A0" w:rsidRPr="003B6395" w:rsidRDefault="007966A0" w:rsidP="007966A0">
      <w:pPr>
        <w:tabs>
          <w:tab w:val="left" w:pos="1134"/>
          <w:tab w:val="left" w:pos="5670"/>
          <w:tab w:val="right" w:pos="8505"/>
        </w:tabs>
        <w:spacing w:after="120"/>
      </w:pPr>
      <w:r w:rsidRPr="003B6395">
        <w:tab/>
        <w:t>Diğer Hazır Değerler</w:t>
      </w:r>
      <w:r w:rsidRPr="003B6395">
        <w:tab/>
        <w:t>:</w:t>
      </w:r>
      <w:r w:rsidRPr="003B6395">
        <w:tab/>
        <w:t>13.470.994,48 TL</w:t>
      </w:r>
    </w:p>
    <w:p w:rsidR="007966A0" w:rsidRPr="003B6395" w:rsidRDefault="007966A0" w:rsidP="007966A0">
      <w:pPr>
        <w:tabs>
          <w:tab w:val="left" w:pos="1134"/>
          <w:tab w:val="left" w:pos="5670"/>
          <w:tab w:val="right" w:pos="8505"/>
        </w:tabs>
        <w:spacing w:after="120"/>
      </w:pPr>
      <w:r w:rsidRPr="003B6395">
        <w:tab/>
        <w:t>Banka Kredi Kartlarından Alacaklar</w:t>
      </w:r>
      <w:r w:rsidRPr="003B6395">
        <w:tab/>
        <w:t>:</w:t>
      </w:r>
      <w:r w:rsidRPr="003B6395">
        <w:tab/>
        <w:t>91.542.068,87 TL</w:t>
      </w:r>
    </w:p>
    <w:p w:rsidR="007966A0" w:rsidRPr="003B6395" w:rsidRDefault="007966A0" w:rsidP="007966A0">
      <w:pPr>
        <w:tabs>
          <w:tab w:val="left" w:pos="709"/>
          <w:tab w:val="left" w:pos="1134"/>
          <w:tab w:val="left" w:pos="5670"/>
          <w:tab w:val="right" w:pos="8505"/>
        </w:tabs>
        <w:spacing w:after="120"/>
      </w:pPr>
      <w:r w:rsidRPr="003B6395">
        <w:tab/>
        <w:t>B-</w:t>
      </w:r>
      <w:r w:rsidRPr="003B6395">
        <w:tab/>
        <w:t>Menkul Kıymet ve Varlıklar</w:t>
      </w:r>
      <w:r w:rsidRPr="003B6395">
        <w:tab/>
        <w:t>:</w:t>
      </w:r>
      <w:r w:rsidRPr="003B6395">
        <w:tab/>
        <w:t>0,00 TL</w:t>
      </w:r>
    </w:p>
    <w:p w:rsidR="007966A0" w:rsidRPr="003B6395" w:rsidRDefault="007966A0" w:rsidP="007966A0">
      <w:pPr>
        <w:tabs>
          <w:tab w:val="left" w:pos="709"/>
          <w:tab w:val="left" w:pos="1134"/>
          <w:tab w:val="left" w:pos="2835"/>
          <w:tab w:val="left" w:pos="5670"/>
          <w:tab w:val="right" w:pos="8505"/>
        </w:tabs>
        <w:spacing w:after="120"/>
        <w:ind w:right="-233"/>
        <w:jc w:val="both"/>
      </w:pPr>
      <w:r w:rsidRPr="003B6395">
        <w:tab/>
        <w:t>C-</w:t>
      </w:r>
      <w:r w:rsidRPr="003B6395">
        <w:tab/>
        <w:t>Faaliyet Alacakları</w:t>
      </w:r>
      <w:r w:rsidRPr="003B6395">
        <w:tab/>
        <w:t>:</w:t>
      </w:r>
      <w:r w:rsidRPr="003B6395">
        <w:tab/>
        <w:t>1.742.948.881,39 TL</w:t>
      </w:r>
    </w:p>
    <w:p w:rsidR="007966A0" w:rsidRPr="003B6395" w:rsidRDefault="007966A0" w:rsidP="007966A0">
      <w:pPr>
        <w:tabs>
          <w:tab w:val="left" w:pos="709"/>
          <w:tab w:val="left" w:pos="1134"/>
          <w:tab w:val="left" w:pos="5670"/>
          <w:tab w:val="right" w:pos="8505"/>
        </w:tabs>
        <w:spacing w:after="120"/>
        <w:ind w:right="-233"/>
        <w:jc w:val="both"/>
      </w:pPr>
      <w:r w:rsidRPr="003B6395">
        <w:tab/>
        <w:t>D-</w:t>
      </w:r>
      <w:r w:rsidRPr="003B6395">
        <w:tab/>
        <w:t>Kurum Alacakları</w:t>
      </w:r>
      <w:r w:rsidRPr="003B6395">
        <w:tab/>
        <w:t>:</w:t>
      </w:r>
      <w:r w:rsidRPr="003B6395">
        <w:tab/>
        <w:t>1.340.233.074,52 TL</w:t>
      </w:r>
    </w:p>
    <w:p w:rsidR="007966A0" w:rsidRPr="003B6395" w:rsidRDefault="007966A0" w:rsidP="007966A0">
      <w:pPr>
        <w:tabs>
          <w:tab w:val="left" w:pos="709"/>
          <w:tab w:val="left" w:pos="1134"/>
          <w:tab w:val="left" w:pos="5670"/>
          <w:tab w:val="right" w:pos="8505"/>
        </w:tabs>
        <w:spacing w:after="120"/>
        <w:ind w:right="-233"/>
        <w:jc w:val="both"/>
      </w:pPr>
      <w:r w:rsidRPr="003B6395">
        <w:tab/>
        <w:t>E-</w:t>
      </w:r>
      <w:r w:rsidRPr="003B6395">
        <w:tab/>
        <w:t>Diğer Alacaklar</w:t>
      </w:r>
      <w:r w:rsidRPr="003B6395">
        <w:tab/>
        <w:t>:</w:t>
      </w:r>
      <w:r w:rsidRPr="003B6395">
        <w:tab/>
        <w:t>101.209.538,75 TL</w:t>
      </w:r>
    </w:p>
    <w:p w:rsidR="007966A0" w:rsidRPr="003B6395" w:rsidRDefault="007966A0" w:rsidP="007966A0">
      <w:pPr>
        <w:tabs>
          <w:tab w:val="left" w:pos="709"/>
          <w:tab w:val="left" w:pos="1134"/>
          <w:tab w:val="left" w:pos="1701"/>
          <w:tab w:val="left" w:pos="5670"/>
          <w:tab w:val="right" w:pos="8505"/>
        </w:tabs>
        <w:spacing w:after="120"/>
        <w:ind w:right="-233"/>
        <w:jc w:val="both"/>
      </w:pPr>
      <w:r w:rsidRPr="003B6395">
        <w:tab/>
        <w:t>F-</w:t>
      </w:r>
      <w:r w:rsidRPr="003B6395">
        <w:tab/>
        <w:t>Stoklar</w:t>
      </w:r>
      <w:r w:rsidRPr="003B6395">
        <w:tab/>
        <w:t>:</w:t>
      </w:r>
      <w:r w:rsidRPr="003B6395">
        <w:tab/>
        <w:t>725.445.148,53 TL</w:t>
      </w:r>
    </w:p>
    <w:p w:rsidR="007966A0" w:rsidRPr="003B6395" w:rsidRDefault="007966A0" w:rsidP="007966A0">
      <w:pPr>
        <w:tabs>
          <w:tab w:val="left" w:pos="709"/>
          <w:tab w:val="left" w:pos="1134"/>
          <w:tab w:val="left" w:pos="5670"/>
          <w:tab w:val="right" w:pos="8505"/>
        </w:tabs>
        <w:spacing w:after="120"/>
        <w:ind w:right="-233"/>
        <w:jc w:val="both"/>
      </w:pPr>
      <w:r w:rsidRPr="003B6395">
        <w:tab/>
        <w:t>G -</w:t>
      </w:r>
      <w:r w:rsidRPr="003B6395">
        <w:tab/>
        <w:t>Ön Ödemeler</w:t>
      </w:r>
      <w:r w:rsidRPr="003B6395">
        <w:tab/>
        <w:t>:</w:t>
      </w:r>
      <w:r w:rsidRPr="003B6395">
        <w:tab/>
        <w:t>86.566.487,50 TL</w:t>
      </w:r>
    </w:p>
    <w:p w:rsidR="007966A0" w:rsidRPr="003B6395" w:rsidRDefault="007966A0" w:rsidP="007966A0">
      <w:pPr>
        <w:tabs>
          <w:tab w:val="left" w:pos="709"/>
          <w:tab w:val="left" w:pos="1134"/>
          <w:tab w:val="left" w:pos="5670"/>
          <w:tab w:val="right" w:pos="8505"/>
        </w:tabs>
        <w:spacing w:after="120"/>
        <w:ind w:right="-233"/>
        <w:jc w:val="both"/>
      </w:pPr>
      <w:r w:rsidRPr="003B6395">
        <w:tab/>
        <w:t>I -</w:t>
      </w:r>
      <w:r w:rsidRPr="003B6395">
        <w:tab/>
        <w:t>Gelecek Aylara Ait Giderler</w:t>
      </w:r>
      <w:r w:rsidRPr="003B6395">
        <w:tab/>
        <w:t>:</w:t>
      </w:r>
      <w:r w:rsidRPr="003B6395">
        <w:tab/>
        <w:t>400.652,60 TL</w:t>
      </w:r>
    </w:p>
    <w:p w:rsidR="007966A0" w:rsidRPr="003B6395" w:rsidRDefault="007966A0" w:rsidP="007966A0">
      <w:pPr>
        <w:tabs>
          <w:tab w:val="left" w:pos="709"/>
          <w:tab w:val="left" w:pos="1134"/>
          <w:tab w:val="left" w:pos="5670"/>
          <w:tab w:val="right" w:pos="8505"/>
        </w:tabs>
        <w:spacing w:after="120"/>
        <w:ind w:right="-233"/>
        <w:jc w:val="both"/>
      </w:pPr>
      <w:r w:rsidRPr="003B6395">
        <w:tab/>
        <w:t>J -</w:t>
      </w:r>
      <w:r w:rsidRPr="003B6395">
        <w:tab/>
        <w:t>Diğer Dönen Varlıklar</w:t>
      </w:r>
      <w:r w:rsidRPr="003B6395">
        <w:tab/>
        <w:t>:</w:t>
      </w:r>
      <w:r w:rsidRPr="003B6395">
        <w:tab/>
        <w:t>1.671.011.683,36 TL</w:t>
      </w:r>
    </w:p>
    <w:p w:rsidR="007966A0" w:rsidRPr="003B6395" w:rsidRDefault="007966A0" w:rsidP="007966A0">
      <w:pPr>
        <w:tabs>
          <w:tab w:val="left" w:pos="709"/>
          <w:tab w:val="left" w:pos="1134"/>
          <w:tab w:val="right" w:pos="8789"/>
        </w:tabs>
        <w:spacing w:after="120"/>
        <w:ind w:right="-233"/>
        <w:jc w:val="both"/>
      </w:pPr>
      <w:r w:rsidRPr="003B6395">
        <w:rPr>
          <w:b/>
        </w:rPr>
        <w:t>II - DURAN VARLIKLAR</w:t>
      </w:r>
      <w:r w:rsidRPr="003B6395">
        <w:rPr>
          <w:b/>
        </w:rPr>
        <w:tab/>
        <w:t>41.338.781.498,13 TL</w:t>
      </w:r>
    </w:p>
    <w:p w:rsidR="007966A0" w:rsidRPr="003B6395" w:rsidRDefault="007966A0" w:rsidP="007966A0">
      <w:pPr>
        <w:tabs>
          <w:tab w:val="left" w:pos="709"/>
          <w:tab w:val="left" w:pos="1134"/>
          <w:tab w:val="left" w:pos="5670"/>
          <w:tab w:val="right" w:pos="8505"/>
        </w:tabs>
        <w:spacing w:after="120"/>
        <w:ind w:right="-233"/>
        <w:jc w:val="both"/>
      </w:pPr>
      <w:r w:rsidRPr="003B6395">
        <w:tab/>
        <w:t>A-</w:t>
      </w:r>
      <w:r w:rsidRPr="003B6395">
        <w:tab/>
        <w:t>Menkul Kıymet ve Varlıklar</w:t>
      </w:r>
      <w:r w:rsidRPr="003B6395">
        <w:tab/>
        <w:t>:</w:t>
      </w:r>
      <w:r w:rsidRPr="003B6395">
        <w:tab/>
        <w:t>0,00 TL</w:t>
      </w:r>
    </w:p>
    <w:p w:rsidR="007966A0" w:rsidRPr="003B6395" w:rsidRDefault="007966A0" w:rsidP="007966A0">
      <w:pPr>
        <w:tabs>
          <w:tab w:val="left" w:pos="709"/>
          <w:tab w:val="left" w:pos="1134"/>
          <w:tab w:val="left" w:pos="5670"/>
          <w:tab w:val="right" w:pos="8505"/>
        </w:tabs>
        <w:spacing w:after="120"/>
        <w:ind w:right="-233"/>
        <w:jc w:val="both"/>
      </w:pPr>
      <w:r w:rsidRPr="003B6395">
        <w:tab/>
        <w:t>B-</w:t>
      </w:r>
      <w:r w:rsidRPr="003B6395">
        <w:tab/>
        <w:t>Faaliyet Alacakları</w:t>
      </w:r>
      <w:r w:rsidRPr="003B6395">
        <w:tab/>
        <w:t>:</w:t>
      </w:r>
      <w:r w:rsidRPr="003B6395">
        <w:tab/>
        <w:t>52.045,45 TL</w:t>
      </w:r>
    </w:p>
    <w:p w:rsidR="007966A0" w:rsidRPr="003B6395" w:rsidRDefault="007966A0" w:rsidP="007966A0">
      <w:pPr>
        <w:tabs>
          <w:tab w:val="left" w:pos="709"/>
          <w:tab w:val="left" w:pos="1134"/>
          <w:tab w:val="left" w:pos="5670"/>
          <w:tab w:val="right" w:pos="8505"/>
        </w:tabs>
        <w:spacing w:after="120"/>
        <w:ind w:right="-233"/>
        <w:jc w:val="both"/>
      </w:pPr>
      <w:r w:rsidRPr="003B6395">
        <w:tab/>
        <w:t>C-</w:t>
      </w:r>
      <w:r w:rsidRPr="003B6395">
        <w:tab/>
        <w:t>Kurum Alacakları</w:t>
      </w:r>
      <w:r w:rsidRPr="003B6395">
        <w:tab/>
        <w:t>:</w:t>
      </w:r>
      <w:r w:rsidRPr="003B6395">
        <w:tab/>
        <w:t>0,00 TL</w:t>
      </w:r>
    </w:p>
    <w:p w:rsidR="007966A0" w:rsidRPr="003B6395" w:rsidRDefault="007966A0" w:rsidP="007966A0">
      <w:pPr>
        <w:tabs>
          <w:tab w:val="left" w:pos="709"/>
          <w:tab w:val="left" w:pos="1134"/>
          <w:tab w:val="left" w:pos="2977"/>
          <w:tab w:val="left" w:pos="5670"/>
          <w:tab w:val="right" w:pos="8505"/>
        </w:tabs>
        <w:spacing w:after="120"/>
        <w:ind w:right="-233"/>
        <w:jc w:val="both"/>
      </w:pPr>
      <w:r w:rsidRPr="003B6395">
        <w:tab/>
        <w:t>D-</w:t>
      </w:r>
      <w:r w:rsidRPr="003B6395">
        <w:tab/>
        <w:t>Mali Duran Varlıklar</w:t>
      </w:r>
      <w:r w:rsidRPr="003B6395">
        <w:tab/>
        <w:t>:</w:t>
      </w:r>
      <w:r w:rsidRPr="003B6395">
        <w:tab/>
        <w:t>497.569.927,50 TL</w:t>
      </w:r>
    </w:p>
    <w:p w:rsidR="007966A0" w:rsidRPr="003B6395" w:rsidRDefault="007966A0" w:rsidP="007966A0">
      <w:pPr>
        <w:tabs>
          <w:tab w:val="left" w:pos="709"/>
          <w:tab w:val="left" w:pos="1134"/>
          <w:tab w:val="left" w:pos="5670"/>
          <w:tab w:val="right" w:pos="8505"/>
        </w:tabs>
        <w:spacing w:after="120"/>
        <w:ind w:right="-233"/>
        <w:jc w:val="both"/>
      </w:pPr>
      <w:r w:rsidRPr="003B6395">
        <w:tab/>
        <w:t>E-</w:t>
      </w:r>
      <w:r w:rsidRPr="003B6395">
        <w:tab/>
        <w:t>Maddi Duran Varlıklar</w:t>
      </w:r>
      <w:r w:rsidRPr="003B6395">
        <w:tab/>
        <w:t>:</w:t>
      </w:r>
      <w:r w:rsidRPr="003B6395">
        <w:tab/>
        <w:t>40.841.159.525,18 TL</w:t>
      </w:r>
    </w:p>
    <w:p w:rsidR="007966A0" w:rsidRPr="003B6395" w:rsidRDefault="007966A0" w:rsidP="007966A0">
      <w:pPr>
        <w:tabs>
          <w:tab w:val="left" w:pos="709"/>
          <w:tab w:val="left" w:pos="1134"/>
          <w:tab w:val="left" w:pos="5670"/>
          <w:tab w:val="right" w:pos="8505"/>
        </w:tabs>
        <w:spacing w:after="120"/>
        <w:ind w:right="-233"/>
        <w:jc w:val="both"/>
      </w:pPr>
      <w:r w:rsidRPr="003B6395">
        <w:tab/>
        <w:t>F-</w:t>
      </w:r>
      <w:r w:rsidRPr="003B6395">
        <w:tab/>
        <w:t>Maddi Olmayan Duran Varlıklar</w:t>
      </w:r>
      <w:r w:rsidRPr="003B6395">
        <w:tab/>
        <w:t>:</w:t>
      </w:r>
      <w:r w:rsidRPr="003B6395">
        <w:tab/>
        <w:t>0,00 TL</w:t>
      </w:r>
    </w:p>
    <w:p w:rsidR="007966A0" w:rsidRPr="003B6395" w:rsidRDefault="007966A0" w:rsidP="007966A0">
      <w:pPr>
        <w:tabs>
          <w:tab w:val="left" w:pos="709"/>
          <w:tab w:val="left" w:pos="1134"/>
          <w:tab w:val="left" w:pos="5670"/>
          <w:tab w:val="right" w:pos="8505"/>
        </w:tabs>
        <w:spacing w:after="120"/>
        <w:ind w:right="-233"/>
        <w:jc w:val="both"/>
      </w:pPr>
      <w:r w:rsidRPr="003B6395">
        <w:tab/>
        <w:t>H-</w:t>
      </w:r>
      <w:r w:rsidRPr="003B6395">
        <w:tab/>
        <w:t>Gelecek Yıllara Ait Giderler</w:t>
      </w:r>
      <w:r w:rsidRPr="003B6395">
        <w:tab/>
        <w:t>:</w:t>
      </w:r>
      <w:r w:rsidRPr="003B6395">
        <w:tab/>
        <w:t>0,00 TL</w:t>
      </w:r>
    </w:p>
    <w:p w:rsidR="007966A0" w:rsidRPr="003B6395" w:rsidRDefault="007966A0" w:rsidP="007966A0">
      <w:pPr>
        <w:tabs>
          <w:tab w:val="left" w:pos="709"/>
          <w:tab w:val="left" w:pos="1134"/>
          <w:tab w:val="left" w:pos="5670"/>
          <w:tab w:val="right" w:pos="8505"/>
        </w:tabs>
        <w:spacing w:after="120"/>
        <w:ind w:right="-233"/>
        <w:jc w:val="both"/>
      </w:pPr>
      <w:r w:rsidRPr="003B6395">
        <w:tab/>
        <w:t>I-</w:t>
      </w:r>
      <w:r w:rsidRPr="003B6395">
        <w:tab/>
        <w:t>Diğer Duran Varlıklar</w:t>
      </w:r>
      <w:r w:rsidRPr="003B6395">
        <w:tab/>
        <w:t>:</w:t>
      </w:r>
      <w:r w:rsidRPr="003B6395">
        <w:tab/>
        <w:t>0,00 TL</w:t>
      </w:r>
    </w:p>
    <w:p w:rsidR="007966A0" w:rsidRPr="003B6395" w:rsidRDefault="007966A0" w:rsidP="007966A0">
      <w:pPr>
        <w:tabs>
          <w:tab w:val="left" w:pos="567"/>
          <w:tab w:val="right" w:leader="hyphen" w:pos="8789"/>
        </w:tabs>
        <w:spacing w:after="120"/>
        <w:ind w:right="-233"/>
        <w:jc w:val="both"/>
      </w:pPr>
      <w:r w:rsidRPr="003B6395">
        <w:tab/>
      </w:r>
      <w:r w:rsidRPr="003B6395">
        <w:tab/>
      </w:r>
    </w:p>
    <w:p w:rsidR="007966A0" w:rsidRPr="003B6395" w:rsidRDefault="007966A0" w:rsidP="007966A0">
      <w:pPr>
        <w:tabs>
          <w:tab w:val="left" w:pos="1134"/>
          <w:tab w:val="left" w:pos="5670"/>
          <w:tab w:val="right" w:pos="8505"/>
        </w:tabs>
        <w:spacing w:after="120"/>
        <w:ind w:right="-233"/>
        <w:jc w:val="both"/>
        <w:rPr>
          <w:b/>
        </w:rPr>
      </w:pPr>
      <w:r w:rsidRPr="003B6395">
        <w:rPr>
          <w:b/>
        </w:rPr>
        <w:tab/>
        <w:t>AKTİF TOPLAMI</w:t>
      </w:r>
      <w:r w:rsidRPr="003B6395">
        <w:rPr>
          <w:b/>
        </w:rPr>
        <w:tab/>
        <w:t>:</w:t>
      </w:r>
      <w:r w:rsidRPr="003B6395">
        <w:rPr>
          <w:b/>
        </w:rPr>
        <w:tab/>
        <w:t>47.569.070.960,95 TL</w:t>
      </w:r>
    </w:p>
    <w:p w:rsidR="007966A0" w:rsidRPr="003B6395" w:rsidRDefault="007966A0" w:rsidP="007966A0">
      <w:pPr>
        <w:tabs>
          <w:tab w:val="left" w:pos="1134"/>
          <w:tab w:val="left" w:pos="5670"/>
          <w:tab w:val="right" w:pos="8505"/>
        </w:tabs>
        <w:spacing w:after="120"/>
        <w:ind w:right="-233"/>
        <w:jc w:val="both"/>
      </w:pPr>
      <w:r w:rsidRPr="003B6395">
        <w:tab/>
        <w:t>NAZIM HESAPLAR</w:t>
      </w:r>
      <w:r w:rsidRPr="003B6395">
        <w:tab/>
        <w:t>:</w:t>
      </w:r>
      <w:r w:rsidRPr="003B6395">
        <w:tab/>
        <w:t>1.222.276.596,80 TL</w:t>
      </w:r>
    </w:p>
    <w:p w:rsidR="007966A0" w:rsidRPr="003B6395" w:rsidRDefault="007966A0" w:rsidP="007966A0">
      <w:pPr>
        <w:spacing w:after="120"/>
        <w:ind w:right="-233"/>
        <w:jc w:val="both"/>
      </w:pPr>
    </w:p>
    <w:p w:rsidR="007966A0" w:rsidRDefault="007966A0" w:rsidP="007966A0">
      <w:pPr>
        <w:tabs>
          <w:tab w:val="left" w:pos="9356"/>
        </w:tabs>
        <w:ind w:right="-1"/>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85790" w:rsidRPr="002D00A5" w:rsidTr="00E12D8C">
        <w:trPr>
          <w:trHeight w:val="1008"/>
        </w:trPr>
        <w:tc>
          <w:tcPr>
            <w:tcW w:w="3510" w:type="dxa"/>
          </w:tcPr>
          <w:p w:rsidR="00685790" w:rsidRDefault="00685790" w:rsidP="00E12D8C">
            <w:pPr>
              <w:jc w:val="center"/>
            </w:pPr>
          </w:p>
          <w:p w:rsidR="00741162" w:rsidRDefault="00741162" w:rsidP="00E12D8C">
            <w:pPr>
              <w:jc w:val="center"/>
            </w:pPr>
          </w:p>
          <w:p w:rsidR="00685790" w:rsidRPr="002D00A5" w:rsidRDefault="00685790" w:rsidP="00E12D8C">
            <w:pPr>
              <w:jc w:val="center"/>
            </w:pPr>
            <w:r w:rsidRPr="002D00A5">
              <w:t>T.C.</w:t>
            </w:r>
          </w:p>
          <w:p w:rsidR="00685790" w:rsidRPr="002D00A5" w:rsidRDefault="00685790" w:rsidP="00E12D8C">
            <w:pPr>
              <w:jc w:val="center"/>
            </w:pPr>
            <w:r w:rsidRPr="002D00A5">
              <w:t>ANKARA BÜYÜKŞEHİR</w:t>
            </w:r>
          </w:p>
          <w:p w:rsidR="00685790" w:rsidRPr="002D00A5" w:rsidRDefault="00685790" w:rsidP="00E12D8C">
            <w:pPr>
              <w:jc w:val="center"/>
            </w:pPr>
            <w:r w:rsidRPr="002D00A5">
              <w:t>BELEDİYE MECLİSİ</w:t>
            </w:r>
          </w:p>
        </w:tc>
      </w:tr>
    </w:tbl>
    <w:p w:rsidR="00685790" w:rsidRDefault="00685790" w:rsidP="00685790">
      <w:pPr>
        <w:tabs>
          <w:tab w:val="left" w:pos="1935"/>
          <w:tab w:val="left" w:pos="9356"/>
        </w:tabs>
        <w:jc w:val="both"/>
      </w:pPr>
    </w:p>
    <w:p w:rsidR="00685790" w:rsidRDefault="00685790" w:rsidP="00685790">
      <w:pPr>
        <w:tabs>
          <w:tab w:val="left" w:pos="1935"/>
          <w:tab w:val="left" w:pos="9356"/>
        </w:tabs>
        <w:jc w:val="both"/>
      </w:pPr>
    </w:p>
    <w:p w:rsidR="00741162" w:rsidRDefault="00741162" w:rsidP="00685790">
      <w:pPr>
        <w:tabs>
          <w:tab w:val="left" w:pos="1935"/>
          <w:tab w:val="left" w:pos="9356"/>
        </w:tabs>
        <w:jc w:val="both"/>
      </w:pPr>
    </w:p>
    <w:p w:rsidR="00685790" w:rsidRDefault="00685790" w:rsidP="00685790">
      <w:pPr>
        <w:jc w:val="both"/>
      </w:pPr>
      <w:r>
        <w:t>Karar No: 777</w:t>
      </w:r>
      <w:r w:rsidRPr="002D00A5">
        <w:t xml:space="preserve">                                             </w:t>
      </w:r>
      <w:r>
        <w:t xml:space="preserve">                                  </w:t>
      </w:r>
      <w:r w:rsidRPr="002D00A5">
        <w:t xml:space="preserve">                        </w:t>
      </w:r>
      <w:r>
        <w:t xml:space="preserve">       16.05.2025</w:t>
      </w:r>
    </w:p>
    <w:p w:rsidR="00741162" w:rsidRDefault="00741162" w:rsidP="007966A0">
      <w:pPr>
        <w:ind w:right="-1"/>
        <w:jc w:val="center"/>
      </w:pPr>
    </w:p>
    <w:p w:rsidR="007966A0" w:rsidRDefault="007966A0" w:rsidP="007966A0">
      <w:pPr>
        <w:ind w:right="-1"/>
        <w:jc w:val="center"/>
      </w:pPr>
      <w:r>
        <w:t>-3-</w:t>
      </w:r>
    </w:p>
    <w:p w:rsidR="00685790" w:rsidRDefault="00685790" w:rsidP="007966A0">
      <w:pPr>
        <w:ind w:right="-1"/>
        <w:jc w:val="center"/>
      </w:pPr>
    </w:p>
    <w:p w:rsidR="007966A0" w:rsidRPr="003B6395" w:rsidRDefault="007966A0" w:rsidP="007966A0">
      <w:pPr>
        <w:jc w:val="both"/>
      </w:pPr>
    </w:p>
    <w:p w:rsidR="007966A0" w:rsidRDefault="007966A0" w:rsidP="007966A0">
      <w:pPr>
        <w:jc w:val="both"/>
        <w:rPr>
          <w:b/>
          <w:u w:val="single"/>
        </w:rPr>
      </w:pPr>
      <w:r w:rsidRPr="003B6395">
        <w:rPr>
          <w:b/>
          <w:u w:val="single"/>
        </w:rPr>
        <w:t>PASİF HESAPLARIN TAHLİLİ</w:t>
      </w:r>
    </w:p>
    <w:p w:rsidR="00685790" w:rsidRPr="003B6395" w:rsidRDefault="00685790" w:rsidP="007966A0">
      <w:pPr>
        <w:jc w:val="both"/>
      </w:pPr>
    </w:p>
    <w:p w:rsidR="007966A0" w:rsidRDefault="007966A0" w:rsidP="00685790">
      <w:pPr>
        <w:tabs>
          <w:tab w:val="left" w:pos="709"/>
          <w:tab w:val="left" w:pos="1134"/>
          <w:tab w:val="left" w:pos="3828"/>
          <w:tab w:val="left" w:pos="6096"/>
          <w:tab w:val="right" w:pos="8505"/>
        </w:tabs>
        <w:ind w:right="-233"/>
        <w:jc w:val="both"/>
      </w:pPr>
      <w:r w:rsidRPr="003B6395">
        <w:tab/>
        <w:t>III-</w:t>
      </w:r>
      <w:r w:rsidRPr="003B6395">
        <w:tab/>
        <w:t>KISA VADELİ YABANCI KAYNAKLAR</w:t>
      </w:r>
      <w:r w:rsidRPr="003B6395">
        <w:tab/>
        <w:t>:</w:t>
      </w:r>
      <w:r w:rsidRPr="003B6395">
        <w:tab/>
        <w:t>4.141.029.723,31 TL</w:t>
      </w:r>
    </w:p>
    <w:p w:rsidR="00741162" w:rsidRPr="003B6395" w:rsidRDefault="00741162" w:rsidP="00685790">
      <w:pPr>
        <w:tabs>
          <w:tab w:val="left" w:pos="709"/>
          <w:tab w:val="left" w:pos="1134"/>
          <w:tab w:val="left" w:pos="3828"/>
          <w:tab w:val="left" w:pos="6096"/>
          <w:tab w:val="right" w:pos="8505"/>
        </w:tabs>
        <w:ind w:right="-233"/>
        <w:jc w:val="both"/>
      </w:pPr>
    </w:p>
    <w:p w:rsidR="007966A0" w:rsidRDefault="007966A0" w:rsidP="00685790">
      <w:pPr>
        <w:tabs>
          <w:tab w:val="left" w:pos="709"/>
          <w:tab w:val="left" w:pos="1134"/>
          <w:tab w:val="left" w:pos="6096"/>
          <w:tab w:val="right" w:pos="8505"/>
        </w:tabs>
        <w:ind w:right="-233"/>
        <w:jc w:val="both"/>
      </w:pPr>
      <w:r w:rsidRPr="003B6395">
        <w:tab/>
        <w:t>IV-</w:t>
      </w:r>
      <w:r w:rsidRPr="003B6395">
        <w:tab/>
        <w:t>UZUN VADELİ YABANCI KAYNAKLAR</w:t>
      </w:r>
      <w:r w:rsidRPr="003B6395">
        <w:tab/>
        <w:t>:</w:t>
      </w:r>
      <w:r w:rsidRPr="003B6395">
        <w:tab/>
        <w:t>660.356.201,07 TL</w:t>
      </w:r>
    </w:p>
    <w:p w:rsidR="00741162" w:rsidRPr="003B6395" w:rsidRDefault="00741162" w:rsidP="00685790">
      <w:pPr>
        <w:tabs>
          <w:tab w:val="left" w:pos="709"/>
          <w:tab w:val="left" w:pos="1134"/>
          <w:tab w:val="left" w:pos="6096"/>
          <w:tab w:val="right" w:pos="8505"/>
        </w:tabs>
        <w:ind w:right="-233"/>
        <w:jc w:val="both"/>
      </w:pPr>
    </w:p>
    <w:p w:rsidR="007966A0" w:rsidRDefault="007966A0" w:rsidP="00741162">
      <w:pPr>
        <w:tabs>
          <w:tab w:val="left" w:pos="709"/>
          <w:tab w:val="left" w:pos="1134"/>
          <w:tab w:val="left" w:pos="6096"/>
          <w:tab w:val="right" w:pos="8505"/>
        </w:tabs>
        <w:ind w:right="-233"/>
        <w:jc w:val="both"/>
      </w:pPr>
      <w:r w:rsidRPr="003B6395">
        <w:tab/>
        <w:t>V-</w:t>
      </w:r>
      <w:r w:rsidRPr="003B6395">
        <w:tab/>
        <w:t>ÖZ KAYNAKLAR</w:t>
      </w:r>
      <w:r w:rsidRPr="003B6395">
        <w:tab/>
        <w:t>:</w:t>
      </w:r>
      <w:r w:rsidRPr="003B6395">
        <w:tab/>
        <w:t>42.797.685.036,57 TL</w:t>
      </w:r>
    </w:p>
    <w:p w:rsidR="00741162" w:rsidRPr="003B6395" w:rsidRDefault="00741162" w:rsidP="00741162">
      <w:pPr>
        <w:tabs>
          <w:tab w:val="left" w:pos="709"/>
          <w:tab w:val="left" w:pos="1134"/>
          <w:tab w:val="left" w:pos="6096"/>
          <w:tab w:val="right" w:pos="8505"/>
        </w:tabs>
        <w:ind w:right="-233"/>
        <w:jc w:val="both"/>
      </w:pPr>
    </w:p>
    <w:p w:rsidR="007966A0" w:rsidRPr="003B6395" w:rsidRDefault="007966A0" w:rsidP="007966A0">
      <w:pPr>
        <w:pStyle w:val="GvdeMetni2"/>
        <w:tabs>
          <w:tab w:val="left" w:pos="993"/>
          <w:tab w:val="left" w:pos="5954"/>
          <w:tab w:val="right" w:pos="8505"/>
        </w:tabs>
      </w:pPr>
      <w:r w:rsidRPr="003B6395">
        <w:tab/>
        <w:t>Dönem Olumlu Faaliyet Sonuçları</w:t>
      </w:r>
      <w:r w:rsidRPr="003B6395">
        <w:tab/>
      </w:r>
      <w:r w:rsidR="00741162">
        <w:t xml:space="preserve">   </w:t>
      </w:r>
      <w:r w:rsidRPr="003B6395">
        <w:t>:</w:t>
      </w:r>
      <w:r w:rsidRPr="003B6395">
        <w:tab/>
        <w:t>9.704.515.359,17 TL</w:t>
      </w:r>
    </w:p>
    <w:p w:rsidR="007966A0" w:rsidRPr="003B6395" w:rsidRDefault="007966A0" w:rsidP="007966A0">
      <w:pPr>
        <w:tabs>
          <w:tab w:val="left" w:pos="567"/>
          <w:tab w:val="right" w:leader="hyphen" w:pos="8789"/>
        </w:tabs>
        <w:ind w:right="-233"/>
        <w:jc w:val="both"/>
      </w:pPr>
      <w:r w:rsidRPr="003B6395">
        <w:tab/>
      </w:r>
      <w:r w:rsidRPr="003B6395">
        <w:tab/>
      </w:r>
    </w:p>
    <w:p w:rsidR="007966A0" w:rsidRDefault="007966A0" w:rsidP="007966A0">
      <w:pPr>
        <w:tabs>
          <w:tab w:val="left" w:pos="1134"/>
          <w:tab w:val="left" w:pos="5954"/>
          <w:tab w:val="right" w:pos="8505"/>
        </w:tabs>
        <w:jc w:val="both"/>
        <w:rPr>
          <w:b/>
        </w:rPr>
      </w:pPr>
      <w:r w:rsidRPr="003B6395">
        <w:rPr>
          <w:b/>
        </w:rPr>
        <w:tab/>
        <w:t>PASİF (KAYNAKLAR) TOPLAMI</w:t>
      </w:r>
      <w:r w:rsidRPr="003B6395">
        <w:rPr>
          <w:b/>
        </w:rPr>
        <w:tab/>
        <w:t>:</w:t>
      </w:r>
      <w:r w:rsidRPr="003B6395">
        <w:rPr>
          <w:b/>
        </w:rPr>
        <w:tab/>
        <w:t>47.569.070.960,95 TL</w:t>
      </w:r>
    </w:p>
    <w:p w:rsidR="00741162" w:rsidRPr="003B6395" w:rsidRDefault="00741162" w:rsidP="007966A0">
      <w:pPr>
        <w:tabs>
          <w:tab w:val="left" w:pos="1134"/>
          <w:tab w:val="left" w:pos="5954"/>
          <w:tab w:val="right" w:pos="8505"/>
        </w:tabs>
        <w:jc w:val="both"/>
        <w:rPr>
          <w:b/>
        </w:rPr>
      </w:pPr>
    </w:p>
    <w:p w:rsidR="007966A0" w:rsidRPr="003B6395" w:rsidRDefault="007966A0" w:rsidP="007966A0">
      <w:pPr>
        <w:tabs>
          <w:tab w:val="left" w:pos="1134"/>
          <w:tab w:val="left" w:pos="5954"/>
          <w:tab w:val="right" w:pos="8505"/>
        </w:tabs>
      </w:pPr>
      <w:r w:rsidRPr="003B6395">
        <w:tab/>
        <w:t>NAZIM HESAPLAR</w:t>
      </w:r>
      <w:r w:rsidRPr="003B6395">
        <w:tab/>
        <w:t>:</w:t>
      </w:r>
      <w:r w:rsidRPr="003B6395">
        <w:tab/>
        <w:t>1.222.276.596,80 TL</w:t>
      </w:r>
    </w:p>
    <w:p w:rsidR="00685790" w:rsidRDefault="00685790" w:rsidP="007966A0">
      <w:pPr>
        <w:tabs>
          <w:tab w:val="left" w:pos="1134"/>
          <w:tab w:val="right" w:pos="5529"/>
          <w:tab w:val="right" w:pos="8505"/>
        </w:tabs>
        <w:rPr>
          <w:b/>
        </w:rPr>
      </w:pPr>
    </w:p>
    <w:p w:rsidR="007966A0" w:rsidRDefault="007966A0" w:rsidP="00685790">
      <w:pPr>
        <w:tabs>
          <w:tab w:val="left" w:pos="1134"/>
          <w:tab w:val="right" w:pos="5529"/>
          <w:tab w:val="right" w:pos="8505"/>
        </w:tabs>
        <w:rPr>
          <w:b/>
          <w:u w:val="single"/>
        </w:rPr>
      </w:pPr>
      <w:r w:rsidRPr="003B6395">
        <w:rPr>
          <w:b/>
        </w:rPr>
        <w:t>FAALİYET SONUÇLARI TABLOSUNUN TAHLİLİ</w:t>
      </w:r>
      <w:r w:rsidRPr="003B6395">
        <w:rPr>
          <w:b/>
        </w:rPr>
        <w:tab/>
      </w:r>
      <w:r w:rsidRPr="003B6395">
        <w:rPr>
          <w:b/>
          <w:u w:val="single"/>
        </w:rPr>
        <w:t>GİDERLER</w:t>
      </w:r>
    </w:p>
    <w:p w:rsidR="007966A0" w:rsidRPr="003B6395" w:rsidRDefault="007966A0" w:rsidP="007966A0">
      <w:pPr>
        <w:tabs>
          <w:tab w:val="left" w:pos="709"/>
        </w:tabs>
        <w:ind w:right="-233"/>
      </w:pPr>
    </w:p>
    <w:p w:rsidR="007966A0" w:rsidRPr="003B6395" w:rsidRDefault="007966A0" w:rsidP="007966A0">
      <w:pPr>
        <w:tabs>
          <w:tab w:val="left" w:pos="709"/>
          <w:tab w:val="left" w:pos="1134"/>
          <w:tab w:val="left" w:pos="5954"/>
          <w:tab w:val="right" w:pos="8505"/>
        </w:tabs>
        <w:ind w:right="-233"/>
        <w:jc w:val="both"/>
      </w:pPr>
      <w:r w:rsidRPr="003B6395">
        <w:tab/>
        <w:t>A-</w:t>
      </w:r>
      <w:r w:rsidRPr="003B6395">
        <w:tab/>
        <w:t>PERSONEL GİDERLERİ</w:t>
      </w:r>
      <w:r w:rsidRPr="003B6395">
        <w:tab/>
        <w:t>:</w:t>
      </w:r>
      <w:r w:rsidRPr="003B6395">
        <w:tab/>
        <w:t>1.134.140.788,21 TL</w:t>
      </w:r>
    </w:p>
    <w:p w:rsidR="007966A0" w:rsidRPr="003B6395" w:rsidRDefault="007966A0" w:rsidP="007966A0">
      <w:pPr>
        <w:tabs>
          <w:tab w:val="left" w:pos="709"/>
          <w:tab w:val="left" w:pos="1134"/>
          <w:tab w:val="left" w:pos="5954"/>
          <w:tab w:val="right" w:pos="8505"/>
        </w:tabs>
        <w:ind w:right="-233"/>
        <w:jc w:val="both"/>
      </w:pPr>
      <w:r w:rsidRPr="003B6395">
        <w:tab/>
        <w:t>B-</w:t>
      </w:r>
      <w:r w:rsidRPr="003B6395">
        <w:tab/>
        <w:t>S.G.K DEVLET PRİMİ GİDERLERİ</w:t>
      </w:r>
      <w:r w:rsidRPr="003B6395">
        <w:tab/>
        <w:t>:</w:t>
      </w:r>
      <w:r w:rsidRPr="003B6395">
        <w:tab/>
        <w:t>126.532.912,18 TL</w:t>
      </w:r>
    </w:p>
    <w:p w:rsidR="007966A0" w:rsidRPr="003B6395" w:rsidRDefault="007966A0" w:rsidP="007966A0">
      <w:pPr>
        <w:tabs>
          <w:tab w:val="left" w:pos="709"/>
          <w:tab w:val="left" w:pos="1134"/>
          <w:tab w:val="left" w:pos="5954"/>
          <w:tab w:val="right" w:pos="8505"/>
        </w:tabs>
        <w:ind w:right="-233"/>
        <w:jc w:val="both"/>
      </w:pPr>
      <w:r w:rsidRPr="003B6395">
        <w:tab/>
        <w:t>C-</w:t>
      </w:r>
      <w:r w:rsidRPr="003B6395">
        <w:tab/>
        <w:t>MAL VE HİZMET ALIM GİDERLERİ</w:t>
      </w:r>
      <w:r w:rsidRPr="003B6395">
        <w:tab/>
        <w:t>:</w:t>
      </w:r>
      <w:r w:rsidRPr="003B6395">
        <w:tab/>
        <w:t>8.019.390.783,55 TL</w:t>
      </w:r>
    </w:p>
    <w:p w:rsidR="007966A0" w:rsidRPr="003B6395" w:rsidRDefault="007966A0" w:rsidP="007966A0">
      <w:pPr>
        <w:tabs>
          <w:tab w:val="left" w:pos="709"/>
          <w:tab w:val="left" w:pos="1134"/>
          <w:tab w:val="left" w:pos="5954"/>
          <w:tab w:val="right" w:pos="8505"/>
        </w:tabs>
        <w:ind w:right="-233"/>
        <w:jc w:val="both"/>
      </w:pPr>
      <w:r w:rsidRPr="003B6395">
        <w:tab/>
        <w:t>D-</w:t>
      </w:r>
      <w:r w:rsidRPr="003B6395">
        <w:tab/>
        <w:t>FAİZ GİDERLERİ</w:t>
      </w:r>
      <w:r w:rsidRPr="003B6395">
        <w:tab/>
        <w:t>:</w:t>
      </w:r>
      <w:r w:rsidRPr="003B6395">
        <w:tab/>
        <w:t>589.200.945,69 TL</w:t>
      </w:r>
    </w:p>
    <w:p w:rsidR="007966A0" w:rsidRPr="003B6395" w:rsidRDefault="007966A0" w:rsidP="007966A0">
      <w:pPr>
        <w:tabs>
          <w:tab w:val="left" w:pos="709"/>
          <w:tab w:val="left" w:pos="1134"/>
          <w:tab w:val="left" w:pos="5954"/>
          <w:tab w:val="right" w:pos="8505"/>
        </w:tabs>
        <w:ind w:right="-233"/>
        <w:jc w:val="both"/>
      </w:pPr>
      <w:r w:rsidRPr="003B6395">
        <w:tab/>
        <w:t>E-</w:t>
      </w:r>
      <w:r w:rsidRPr="003B6395">
        <w:tab/>
        <w:t>CARİ TRANSFERLER</w:t>
      </w:r>
      <w:r w:rsidRPr="003B6395">
        <w:tab/>
        <w:t>:</w:t>
      </w:r>
      <w:r w:rsidRPr="003B6395">
        <w:tab/>
        <w:t>153.830.192,26 TL</w:t>
      </w:r>
    </w:p>
    <w:p w:rsidR="007966A0" w:rsidRPr="003B6395" w:rsidRDefault="007966A0" w:rsidP="007966A0">
      <w:pPr>
        <w:tabs>
          <w:tab w:val="left" w:pos="709"/>
          <w:tab w:val="left" w:pos="1134"/>
          <w:tab w:val="left" w:pos="5954"/>
          <w:tab w:val="right" w:pos="8505"/>
        </w:tabs>
        <w:ind w:right="-233"/>
        <w:jc w:val="both"/>
      </w:pPr>
      <w:r w:rsidRPr="003B6395">
        <w:tab/>
        <w:t>F-</w:t>
      </w:r>
      <w:r w:rsidRPr="003B6395">
        <w:tab/>
        <w:t>DEĞER VE MİKTAR DEĞİŞİM. GİDERLERİ</w:t>
      </w:r>
      <w:r w:rsidRPr="003B6395">
        <w:tab/>
        <w:t>:</w:t>
      </w:r>
      <w:r w:rsidRPr="003B6395">
        <w:tab/>
        <w:t>79.309.549,93 TL</w:t>
      </w:r>
    </w:p>
    <w:p w:rsidR="007966A0" w:rsidRPr="003B6395" w:rsidRDefault="007966A0" w:rsidP="007966A0">
      <w:pPr>
        <w:tabs>
          <w:tab w:val="left" w:pos="709"/>
          <w:tab w:val="left" w:pos="1134"/>
          <w:tab w:val="left" w:pos="5954"/>
          <w:tab w:val="right" w:pos="8505"/>
        </w:tabs>
        <w:ind w:right="-233"/>
        <w:jc w:val="both"/>
      </w:pPr>
      <w:r w:rsidRPr="003B6395">
        <w:tab/>
        <w:t>G-</w:t>
      </w:r>
      <w:r w:rsidRPr="003B6395">
        <w:tab/>
        <w:t>GELİRLERİN RED VE İADE. KAYNAK. GİD.</w:t>
      </w:r>
      <w:r w:rsidRPr="003B6395">
        <w:tab/>
        <w:t>:</w:t>
      </w:r>
      <w:r w:rsidRPr="003B6395">
        <w:tab/>
        <w:t>11.281.956,60 TL</w:t>
      </w:r>
    </w:p>
    <w:p w:rsidR="007966A0" w:rsidRPr="003B6395" w:rsidRDefault="007966A0" w:rsidP="007966A0">
      <w:pPr>
        <w:tabs>
          <w:tab w:val="left" w:pos="709"/>
          <w:tab w:val="left" w:pos="1134"/>
          <w:tab w:val="left" w:pos="5954"/>
          <w:tab w:val="right" w:pos="8505"/>
        </w:tabs>
        <w:ind w:right="-233"/>
        <w:jc w:val="both"/>
      </w:pPr>
      <w:r w:rsidRPr="003B6395">
        <w:tab/>
        <w:t>H-</w:t>
      </w:r>
      <w:r w:rsidRPr="003B6395">
        <w:tab/>
        <w:t>AMORTİSMAN GİDERLERİ</w:t>
      </w:r>
      <w:r w:rsidRPr="003B6395">
        <w:tab/>
        <w:t>:</w:t>
      </w:r>
      <w:r w:rsidRPr="003B6395">
        <w:tab/>
        <w:t>1.369.763.205,86 TL</w:t>
      </w:r>
    </w:p>
    <w:p w:rsidR="007966A0" w:rsidRPr="003B6395" w:rsidRDefault="007966A0" w:rsidP="007966A0">
      <w:pPr>
        <w:tabs>
          <w:tab w:val="left" w:pos="709"/>
          <w:tab w:val="left" w:pos="1134"/>
          <w:tab w:val="left" w:pos="5954"/>
          <w:tab w:val="right" w:pos="8505"/>
        </w:tabs>
        <w:ind w:right="-233"/>
        <w:jc w:val="both"/>
      </w:pPr>
      <w:r w:rsidRPr="003B6395">
        <w:tab/>
        <w:t>I-</w:t>
      </w:r>
      <w:r w:rsidRPr="003B6395">
        <w:tab/>
        <w:t>İLK MADDE VE MALZEME GİDERLERİ</w:t>
      </w:r>
      <w:r w:rsidRPr="003B6395">
        <w:tab/>
        <w:t>:</w:t>
      </w:r>
      <w:r w:rsidRPr="003B6395">
        <w:tab/>
        <w:t>764.210.178,46 TL</w:t>
      </w:r>
    </w:p>
    <w:p w:rsidR="007966A0" w:rsidRPr="003B6395" w:rsidRDefault="007966A0" w:rsidP="007966A0">
      <w:pPr>
        <w:tabs>
          <w:tab w:val="left" w:pos="709"/>
          <w:tab w:val="left" w:pos="1134"/>
          <w:tab w:val="left" w:pos="5954"/>
          <w:tab w:val="right" w:pos="8505"/>
        </w:tabs>
        <w:ind w:right="-233"/>
        <w:jc w:val="both"/>
      </w:pPr>
      <w:r w:rsidRPr="003B6395">
        <w:tab/>
        <w:t>İ-</w:t>
      </w:r>
      <w:r w:rsidRPr="003B6395">
        <w:tab/>
        <w:t>SİLİNEN ALACAK. KAYNAK. GİDERLER</w:t>
      </w:r>
      <w:r w:rsidRPr="003B6395">
        <w:tab/>
        <w:t>:</w:t>
      </w:r>
      <w:r w:rsidRPr="003B6395">
        <w:tab/>
        <w:t>1.970.078,34 TL</w:t>
      </w:r>
    </w:p>
    <w:p w:rsidR="007966A0" w:rsidRPr="003B6395" w:rsidRDefault="007966A0" w:rsidP="007966A0">
      <w:pPr>
        <w:tabs>
          <w:tab w:val="left" w:pos="709"/>
          <w:tab w:val="left" w:pos="1134"/>
          <w:tab w:val="left" w:pos="5954"/>
          <w:tab w:val="right" w:pos="8505"/>
        </w:tabs>
        <w:ind w:right="-233"/>
        <w:jc w:val="both"/>
      </w:pPr>
      <w:r w:rsidRPr="003B6395">
        <w:tab/>
        <w:t>J-</w:t>
      </w:r>
      <w:r w:rsidRPr="003B6395">
        <w:tab/>
        <w:t>PROJE KAPSAMINDA YAPILAN CARİ GİD.</w:t>
      </w:r>
      <w:r w:rsidRPr="003B6395">
        <w:tab/>
        <w:t>:</w:t>
      </w:r>
      <w:r w:rsidRPr="003B6395">
        <w:tab/>
        <w:t>4.391.257,44 TL</w:t>
      </w:r>
    </w:p>
    <w:p w:rsidR="007966A0" w:rsidRPr="003B6395" w:rsidRDefault="007966A0" w:rsidP="007966A0">
      <w:pPr>
        <w:tabs>
          <w:tab w:val="left" w:pos="709"/>
          <w:tab w:val="left" w:pos="1134"/>
          <w:tab w:val="left" w:pos="5954"/>
          <w:tab w:val="right" w:pos="8505"/>
        </w:tabs>
        <w:ind w:right="-233"/>
        <w:jc w:val="both"/>
      </w:pPr>
      <w:r w:rsidRPr="003B6395">
        <w:tab/>
        <w:t>K-</w:t>
      </w:r>
      <w:r w:rsidRPr="003B6395">
        <w:tab/>
        <w:t>DİĞER GİDERLER</w:t>
      </w:r>
      <w:r w:rsidRPr="003B6395">
        <w:tab/>
        <w:t>:</w:t>
      </w:r>
      <w:r w:rsidRPr="003B6395">
        <w:tab/>
        <w:t>181.417,44 TL</w:t>
      </w:r>
    </w:p>
    <w:p w:rsidR="007966A0" w:rsidRDefault="007966A0" w:rsidP="007966A0">
      <w:pPr>
        <w:tabs>
          <w:tab w:val="left" w:pos="567"/>
          <w:tab w:val="right" w:leader="hyphen" w:pos="8789"/>
        </w:tabs>
        <w:ind w:right="-233"/>
        <w:jc w:val="both"/>
      </w:pPr>
      <w:r w:rsidRPr="003B6395">
        <w:tab/>
      </w:r>
      <w:r w:rsidRPr="003B6395">
        <w:tab/>
      </w:r>
    </w:p>
    <w:p w:rsidR="00741162" w:rsidRPr="003B6395" w:rsidRDefault="00741162" w:rsidP="007966A0">
      <w:pPr>
        <w:tabs>
          <w:tab w:val="left" w:pos="567"/>
          <w:tab w:val="right" w:leader="hyphen" w:pos="8789"/>
        </w:tabs>
        <w:ind w:right="-233"/>
        <w:jc w:val="both"/>
      </w:pPr>
    </w:p>
    <w:p w:rsidR="007966A0" w:rsidRDefault="007966A0" w:rsidP="007966A0">
      <w:pPr>
        <w:tabs>
          <w:tab w:val="left" w:pos="2268"/>
          <w:tab w:val="left" w:pos="5954"/>
          <w:tab w:val="right" w:pos="8505"/>
        </w:tabs>
        <w:ind w:right="-233"/>
        <w:jc w:val="both"/>
        <w:rPr>
          <w:b/>
        </w:rPr>
      </w:pPr>
      <w:r w:rsidRPr="003B6395">
        <w:rPr>
          <w:b/>
        </w:rPr>
        <w:t>TOPLAM GİDERLER</w:t>
      </w:r>
      <w:r w:rsidRPr="003B6395">
        <w:rPr>
          <w:b/>
        </w:rPr>
        <w:tab/>
        <w:t>:</w:t>
      </w:r>
      <w:r w:rsidRPr="003B6395">
        <w:rPr>
          <w:b/>
        </w:rPr>
        <w:tab/>
        <w:t>12.254.203.265,96 TL</w:t>
      </w:r>
    </w:p>
    <w:p w:rsidR="00741162" w:rsidRPr="003B6395" w:rsidRDefault="00741162" w:rsidP="007966A0">
      <w:pPr>
        <w:tabs>
          <w:tab w:val="left" w:pos="2268"/>
          <w:tab w:val="left" w:pos="5954"/>
          <w:tab w:val="right" w:pos="8505"/>
        </w:tabs>
        <w:ind w:right="-233"/>
        <w:jc w:val="both"/>
        <w:rPr>
          <w:b/>
        </w:rPr>
      </w:pPr>
    </w:p>
    <w:p w:rsidR="007966A0" w:rsidRPr="003B6395" w:rsidRDefault="007966A0" w:rsidP="007966A0">
      <w:pPr>
        <w:tabs>
          <w:tab w:val="left" w:pos="709"/>
        </w:tabs>
        <w:ind w:right="-233"/>
        <w:jc w:val="both"/>
      </w:pPr>
      <w:r w:rsidRPr="003B6395">
        <w:tab/>
        <w:t>İdarenin 2024 yılı giderlerini meydana getirdiği görülmüştür.</w:t>
      </w:r>
    </w:p>
    <w:p w:rsidR="00685790" w:rsidRDefault="00685790" w:rsidP="007966A0">
      <w:pPr>
        <w:tabs>
          <w:tab w:val="left" w:pos="9356"/>
        </w:tabs>
        <w:ind w:right="-1"/>
        <w:jc w:val="center"/>
      </w:pPr>
    </w:p>
    <w:p w:rsidR="00685790" w:rsidRDefault="00685790" w:rsidP="007966A0">
      <w:pPr>
        <w:tabs>
          <w:tab w:val="left" w:pos="9356"/>
        </w:tabs>
        <w:ind w:right="-1"/>
        <w:jc w:val="center"/>
      </w:pPr>
    </w:p>
    <w:p w:rsidR="00741162" w:rsidRDefault="00741162" w:rsidP="007966A0">
      <w:pPr>
        <w:tabs>
          <w:tab w:val="left" w:pos="9356"/>
        </w:tabs>
        <w:ind w:right="-1"/>
        <w:jc w:val="center"/>
      </w:pPr>
    </w:p>
    <w:p w:rsidR="00741162" w:rsidRDefault="00741162" w:rsidP="007966A0">
      <w:pPr>
        <w:tabs>
          <w:tab w:val="left" w:pos="9356"/>
        </w:tabs>
        <w:ind w:right="-1"/>
        <w:jc w:val="center"/>
      </w:pPr>
    </w:p>
    <w:p w:rsidR="00741162" w:rsidRDefault="00741162" w:rsidP="007966A0">
      <w:pPr>
        <w:tabs>
          <w:tab w:val="left" w:pos="9356"/>
        </w:tabs>
        <w:ind w:right="-1"/>
        <w:jc w:val="center"/>
      </w:pPr>
    </w:p>
    <w:p w:rsidR="00741162" w:rsidRDefault="00741162" w:rsidP="007966A0">
      <w:pPr>
        <w:tabs>
          <w:tab w:val="left" w:pos="9356"/>
        </w:tabs>
        <w:ind w:right="-1"/>
        <w:jc w:val="center"/>
      </w:pPr>
    </w:p>
    <w:p w:rsidR="00741162" w:rsidRDefault="00741162" w:rsidP="007966A0">
      <w:pPr>
        <w:tabs>
          <w:tab w:val="left" w:pos="9356"/>
        </w:tabs>
        <w:ind w:right="-1"/>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85790" w:rsidRPr="002D00A5" w:rsidTr="00E12D8C">
        <w:trPr>
          <w:trHeight w:val="1008"/>
        </w:trPr>
        <w:tc>
          <w:tcPr>
            <w:tcW w:w="3510" w:type="dxa"/>
          </w:tcPr>
          <w:p w:rsidR="00685790" w:rsidRPr="002D00A5" w:rsidRDefault="00685790" w:rsidP="00E12D8C">
            <w:pPr>
              <w:jc w:val="center"/>
            </w:pPr>
            <w:r w:rsidRPr="002D00A5">
              <w:lastRenderedPageBreak/>
              <w:t>T.C.</w:t>
            </w:r>
          </w:p>
          <w:p w:rsidR="00685790" w:rsidRPr="002D00A5" w:rsidRDefault="00685790" w:rsidP="00E12D8C">
            <w:pPr>
              <w:jc w:val="center"/>
            </w:pPr>
            <w:r w:rsidRPr="002D00A5">
              <w:t>ANKARA BÜYÜKŞEHİR</w:t>
            </w:r>
          </w:p>
          <w:p w:rsidR="00685790" w:rsidRPr="002D00A5" w:rsidRDefault="00685790" w:rsidP="00E12D8C">
            <w:pPr>
              <w:jc w:val="center"/>
            </w:pPr>
            <w:r w:rsidRPr="002D00A5">
              <w:t>BELEDİYE MECLİSİ</w:t>
            </w:r>
          </w:p>
        </w:tc>
      </w:tr>
    </w:tbl>
    <w:p w:rsidR="00685790" w:rsidRDefault="00685790" w:rsidP="00685790">
      <w:pPr>
        <w:tabs>
          <w:tab w:val="left" w:pos="1935"/>
          <w:tab w:val="left" w:pos="9356"/>
        </w:tabs>
        <w:jc w:val="both"/>
      </w:pPr>
    </w:p>
    <w:p w:rsidR="00685790" w:rsidRDefault="00685790" w:rsidP="00685790">
      <w:pPr>
        <w:tabs>
          <w:tab w:val="left" w:pos="1935"/>
          <w:tab w:val="left" w:pos="9356"/>
        </w:tabs>
        <w:jc w:val="both"/>
      </w:pPr>
    </w:p>
    <w:p w:rsidR="00685790" w:rsidRDefault="00685790" w:rsidP="00685790">
      <w:pPr>
        <w:jc w:val="both"/>
      </w:pPr>
      <w:r>
        <w:t>Karar No: 777</w:t>
      </w:r>
      <w:r w:rsidRPr="002D00A5">
        <w:t xml:space="preserve">                                             </w:t>
      </w:r>
      <w:r>
        <w:t xml:space="preserve">                                  </w:t>
      </w:r>
      <w:r w:rsidRPr="002D00A5">
        <w:t xml:space="preserve">                        </w:t>
      </w:r>
      <w:r>
        <w:t xml:space="preserve">       16.05.2025</w:t>
      </w:r>
    </w:p>
    <w:p w:rsidR="007966A0" w:rsidRDefault="007966A0" w:rsidP="007966A0">
      <w:pPr>
        <w:ind w:right="-1"/>
        <w:jc w:val="center"/>
      </w:pPr>
      <w:r>
        <w:t>-4-</w:t>
      </w:r>
    </w:p>
    <w:p w:rsidR="00741162" w:rsidRPr="003B6395" w:rsidRDefault="00741162" w:rsidP="007966A0">
      <w:pPr>
        <w:tabs>
          <w:tab w:val="left" w:pos="709"/>
          <w:tab w:val="left" w:pos="3828"/>
          <w:tab w:val="left" w:pos="4678"/>
          <w:tab w:val="left" w:pos="5387"/>
        </w:tabs>
        <w:ind w:right="-233"/>
        <w:jc w:val="both"/>
      </w:pPr>
    </w:p>
    <w:p w:rsidR="007966A0" w:rsidRPr="003B6395" w:rsidRDefault="007966A0" w:rsidP="007966A0">
      <w:pPr>
        <w:tabs>
          <w:tab w:val="left" w:pos="709"/>
        </w:tabs>
        <w:spacing w:after="80"/>
        <w:ind w:right="-233"/>
      </w:pPr>
      <w:r w:rsidRPr="003B6395">
        <w:rPr>
          <w:b/>
        </w:rPr>
        <w:tab/>
      </w:r>
      <w:r w:rsidRPr="003B6395">
        <w:rPr>
          <w:b/>
          <w:u w:val="single"/>
        </w:rPr>
        <w:t>GELİRLER</w:t>
      </w:r>
    </w:p>
    <w:p w:rsidR="007966A0" w:rsidRPr="003B6395" w:rsidRDefault="007966A0" w:rsidP="007966A0">
      <w:pPr>
        <w:tabs>
          <w:tab w:val="left" w:pos="709"/>
          <w:tab w:val="left" w:pos="1134"/>
          <w:tab w:val="left" w:pos="5954"/>
          <w:tab w:val="right" w:pos="8505"/>
        </w:tabs>
        <w:spacing w:after="80"/>
        <w:ind w:right="-233"/>
        <w:jc w:val="both"/>
      </w:pPr>
      <w:r w:rsidRPr="003B6395">
        <w:tab/>
        <w:t>A-</w:t>
      </w:r>
      <w:r w:rsidRPr="003B6395">
        <w:tab/>
        <w:t>VERGİ GELİRLERİ</w:t>
      </w:r>
      <w:r w:rsidRPr="003B6395">
        <w:tab/>
        <w:t>:</w:t>
      </w:r>
      <w:r w:rsidRPr="003B6395">
        <w:tab/>
        <w:t>0,00 TL</w:t>
      </w:r>
    </w:p>
    <w:p w:rsidR="007966A0" w:rsidRPr="003B6395" w:rsidRDefault="007966A0" w:rsidP="007966A0">
      <w:pPr>
        <w:tabs>
          <w:tab w:val="left" w:pos="709"/>
          <w:tab w:val="left" w:pos="1134"/>
          <w:tab w:val="left" w:pos="4962"/>
          <w:tab w:val="left" w:pos="5954"/>
          <w:tab w:val="right" w:pos="8505"/>
        </w:tabs>
        <w:spacing w:after="80"/>
        <w:ind w:right="-233"/>
        <w:jc w:val="both"/>
      </w:pPr>
      <w:r w:rsidRPr="003B6395">
        <w:tab/>
        <w:t>B-</w:t>
      </w:r>
      <w:r w:rsidRPr="003B6395">
        <w:tab/>
        <w:t>TEŞEBBÜS VE MÜLKİYET GELİRLERİ</w:t>
      </w:r>
      <w:r w:rsidRPr="003B6395">
        <w:tab/>
        <w:t>:</w:t>
      </w:r>
      <w:r w:rsidRPr="003B6395">
        <w:tab/>
        <w:t>10.090.720.434,82 TL</w:t>
      </w:r>
    </w:p>
    <w:p w:rsidR="007966A0" w:rsidRPr="003B6395" w:rsidRDefault="007966A0" w:rsidP="007966A0">
      <w:pPr>
        <w:tabs>
          <w:tab w:val="left" w:pos="709"/>
          <w:tab w:val="left" w:pos="1134"/>
          <w:tab w:val="left" w:pos="5954"/>
          <w:tab w:val="right" w:pos="8505"/>
        </w:tabs>
        <w:spacing w:after="80"/>
        <w:ind w:right="-233"/>
        <w:jc w:val="both"/>
      </w:pPr>
      <w:r w:rsidRPr="003B6395">
        <w:tab/>
        <w:t>C-</w:t>
      </w:r>
      <w:r w:rsidRPr="003B6395">
        <w:tab/>
        <w:t>ALINAN BAĞIŞ VE YARDIM. İLE ÖZEL GEL.</w:t>
      </w:r>
      <w:r w:rsidRPr="003B6395">
        <w:tab/>
        <w:t>:</w:t>
      </w:r>
      <w:r w:rsidRPr="003B6395">
        <w:tab/>
        <w:t>463.911,74 TL</w:t>
      </w:r>
    </w:p>
    <w:p w:rsidR="007966A0" w:rsidRPr="003B6395" w:rsidRDefault="007966A0" w:rsidP="007966A0">
      <w:pPr>
        <w:tabs>
          <w:tab w:val="left" w:pos="709"/>
          <w:tab w:val="left" w:pos="1134"/>
          <w:tab w:val="left" w:pos="2835"/>
          <w:tab w:val="left" w:pos="5954"/>
          <w:tab w:val="right" w:pos="8505"/>
        </w:tabs>
        <w:spacing w:after="80"/>
        <w:ind w:right="-233"/>
        <w:jc w:val="both"/>
      </w:pPr>
      <w:r w:rsidRPr="003B6395">
        <w:tab/>
        <w:t>D-</w:t>
      </w:r>
      <w:r w:rsidRPr="003B6395">
        <w:tab/>
        <w:t>DİĞER GELİRLER</w:t>
      </w:r>
      <w:r w:rsidRPr="003B6395">
        <w:tab/>
        <w:t>:</w:t>
      </w:r>
      <w:r w:rsidRPr="003B6395">
        <w:tab/>
        <w:t>3.453.865.522,09 TL</w:t>
      </w:r>
    </w:p>
    <w:p w:rsidR="007966A0" w:rsidRPr="003B6395" w:rsidRDefault="007966A0" w:rsidP="007966A0">
      <w:pPr>
        <w:tabs>
          <w:tab w:val="left" w:pos="709"/>
          <w:tab w:val="left" w:pos="1134"/>
          <w:tab w:val="left" w:pos="5954"/>
          <w:tab w:val="right" w:pos="8505"/>
        </w:tabs>
        <w:spacing w:after="80"/>
        <w:ind w:right="-233"/>
        <w:jc w:val="both"/>
      </w:pPr>
      <w:r w:rsidRPr="003B6395">
        <w:tab/>
        <w:t>E-</w:t>
      </w:r>
      <w:r w:rsidRPr="003B6395">
        <w:tab/>
        <w:t>DEĞER VE MİKTAR DEĞİŞİM GELİRLERİ</w:t>
      </w:r>
      <w:r w:rsidRPr="003B6395">
        <w:tab/>
        <w:t>:</w:t>
      </w:r>
      <w:r w:rsidRPr="003B6395">
        <w:tab/>
        <w:t>7.156.016,93 TL</w:t>
      </w:r>
    </w:p>
    <w:p w:rsidR="007966A0" w:rsidRPr="003B6395" w:rsidRDefault="007966A0" w:rsidP="007966A0">
      <w:pPr>
        <w:tabs>
          <w:tab w:val="left" w:pos="567"/>
          <w:tab w:val="right" w:leader="hyphen" w:pos="8789"/>
        </w:tabs>
        <w:spacing w:after="80"/>
        <w:ind w:right="-233"/>
        <w:jc w:val="both"/>
      </w:pPr>
      <w:r w:rsidRPr="003B6395">
        <w:tab/>
      </w:r>
      <w:r w:rsidRPr="003B6395">
        <w:tab/>
      </w:r>
    </w:p>
    <w:p w:rsidR="00741162" w:rsidRDefault="00741162" w:rsidP="007966A0">
      <w:pPr>
        <w:tabs>
          <w:tab w:val="left" w:pos="2268"/>
          <w:tab w:val="left" w:pos="5954"/>
          <w:tab w:val="right" w:pos="8505"/>
        </w:tabs>
        <w:spacing w:after="80"/>
        <w:ind w:right="-233"/>
        <w:jc w:val="both"/>
        <w:rPr>
          <w:b/>
        </w:rPr>
      </w:pPr>
      <w:r>
        <w:rPr>
          <w:b/>
        </w:rPr>
        <w:t xml:space="preserve">              </w:t>
      </w:r>
      <w:r w:rsidR="007966A0" w:rsidRPr="003B6395">
        <w:rPr>
          <w:b/>
        </w:rPr>
        <w:t>TOPLAM GELİRLER</w:t>
      </w:r>
      <w:r w:rsidR="007966A0" w:rsidRPr="003B6395">
        <w:rPr>
          <w:b/>
        </w:rPr>
        <w:tab/>
        <w:t xml:space="preserve"> :</w:t>
      </w:r>
      <w:r w:rsidR="007966A0" w:rsidRPr="003B6395">
        <w:rPr>
          <w:b/>
        </w:rPr>
        <w:tab/>
        <w:t>13.552.205.885,58 TL</w:t>
      </w:r>
    </w:p>
    <w:p w:rsidR="00741162" w:rsidRPr="003B6395" w:rsidRDefault="00741162" w:rsidP="007966A0">
      <w:pPr>
        <w:tabs>
          <w:tab w:val="left" w:pos="2268"/>
          <w:tab w:val="left" w:pos="5954"/>
          <w:tab w:val="right" w:pos="8505"/>
        </w:tabs>
        <w:spacing w:after="80"/>
        <w:ind w:right="-233"/>
        <w:jc w:val="both"/>
        <w:rPr>
          <w:b/>
        </w:rPr>
      </w:pPr>
    </w:p>
    <w:p w:rsidR="007966A0" w:rsidRDefault="007966A0" w:rsidP="007966A0">
      <w:pPr>
        <w:tabs>
          <w:tab w:val="left" w:pos="709"/>
        </w:tabs>
        <w:spacing w:after="80"/>
        <w:ind w:right="-233"/>
        <w:jc w:val="both"/>
      </w:pPr>
      <w:r w:rsidRPr="003B6395">
        <w:tab/>
        <w:t>İdarenin 2024 yılı gelirlerini meydana getirdiği görülmüştür.</w:t>
      </w:r>
    </w:p>
    <w:p w:rsidR="00741162" w:rsidRPr="003B6395" w:rsidRDefault="00741162" w:rsidP="007966A0">
      <w:pPr>
        <w:tabs>
          <w:tab w:val="left" w:pos="709"/>
        </w:tabs>
        <w:spacing w:after="80"/>
        <w:ind w:right="-233"/>
        <w:jc w:val="both"/>
      </w:pPr>
    </w:p>
    <w:p w:rsidR="007966A0" w:rsidRDefault="007966A0" w:rsidP="007966A0">
      <w:pPr>
        <w:tabs>
          <w:tab w:val="left" w:pos="709"/>
        </w:tabs>
        <w:spacing w:after="80"/>
        <w:ind w:right="-233"/>
        <w:jc w:val="both"/>
        <w:rPr>
          <w:b/>
        </w:rPr>
      </w:pPr>
      <w:r w:rsidRPr="003B6395">
        <w:rPr>
          <w:b/>
        </w:rPr>
        <w:tab/>
        <w:t>KÂR / ZARAR</w:t>
      </w:r>
    </w:p>
    <w:p w:rsidR="007966A0" w:rsidRPr="003B6395" w:rsidRDefault="007966A0" w:rsidP="007966A0">
      <w:pPr>
        <w:tabs>
          <w:tab w:val="left" w:pos="709"/>
          <w:tab w:val="left" w:pos="3828"/>
          <w:tab w:val="left" w:pos="4111"/>
        </w:tabs>
        <w:spacing w:after="80"/>
        <w:ind w:right="-233"/>
        <w:jc w:val="both"/>
      </w:pPr>
      <w:r w:rsidRPr="003B6395">
        <w:tab/>
        <w:t>2024 Yılı Gelirleri</w:t>
      </w:r>
      <w:r w:rsidRPr="003B6395">
        <w:tab/>
        <w:t xml:space="preserve"> : 13.552.205.885,58 TL</w:t>
      </w:r>
    </w:p>
    <w:p w:rsidR="007966A0" w:rsidRPr="003B6395" w:rsidRDefault="007966A0" w:rsidP="007966A0">
      <w:pPr>
        <w:tabs>
          <w:tab w:val="left" w:pos="709"/>
          <w:tab w:val="left" w:pos="3261"/>
          <w:tab w:val="left" w:pos="3828"/>
        </w:tabs>
        <w:spacing w:after="80"/>
        <w:ind w:right="-233"/>
        <w:jc w:val="both"/>
      </w:pPr>
      <w:r w:rsidRPr="003B6395">
        <w:tab/>
        <w:t xml:space="preserve">2024 Yılı Giderler </w:t>
      </w:r>
      <w:r w:rsidRPr="003B6395">
        <w:tab/>
        <w:t xml:space="preserve">   </w:t>
      </w:r>
      <w:r w:rsidRPr="003B6395">
        <w:tab/>
        <w:t xml:space="preserve"> : 12.254.203.265,96 TL</w:t>
      </w:r>
    </w:p>
    <w:p w:rsidR="007966A0" w:rsidRPr="003B6395" w:rsidRDefault="007966A0" w:rsidP="007966A0">
      <w:pPr>
        <w:tabs>
          <w:tab w:val="left" w:pos="567"/>
          <w:tab w:val="right" w:leader="hyphen" w:pos="6096"/>
        </w:tabs>
        <w:spacing w:after="80"/>
        <w:ind w:right="-233"/>
        <w:jc w:val="both"/>
      </w:pPr>
      <w:r w:rsidRPr="003B6395">
        <w:tab/>
      </w:r>
      <w:r w:rsidRPr="003B6395">
        <w:tab/>
        <w:t>----------------</w:t>
      </w:r>
    </w:p>
    <w:p w:rsidR="007966A0" w:rsidRPr="003B6395" w:rsidRDefault="007966A0" w:rsidP="007966A0">
      <w:pPr>
        <w:tabs>
          <w:tab w:val="left" w:pos="709"/>
          <w:tab w:val="right" w:pos="3544"/>
          <w:tab w:val="left" w:pos="3828"/>
        </w:tabs>
        <w:spacing w:after="80"/>
        <w:ind w:right="-233"/>
        <w:jc w:val="both"/>
        <w:rPr>
          <w:b/>
        </w:rPr>
      </w:pPr>
      <w:r w:rsidRPr="003B6395">
        <w:rPr>
          <w:b/>
        </w:rPr>
        <w:tab/>
        <w:t>2024Yılı Gelir/Gider Farkı</w:t>
      </w:r>
      <w:r w:rsidRPr="003B6395">
        <w:rPr>
          <w:b/>
        </w:rPr>
        <w:tab/>
      </w:r>
      <w:r w:rsidRPr="003B6395">
        <w:rPr>
          <w:b/>
        </w:rPr>
        <w:tab/>
        <w:t xml:space="preserve">:   1.298.002.619,62 TL </w:t>
      </w:r>
    </w:p>
    <w:p w:rsidR="007966A0" w:rsidRPr="003B6395" w:rsidRDefault="007966A0" w:rsidP="007966A0">
      <w:pPr>
        <w:tabs>
          <w:tab w:val="left" w:pos="709"/>
          <w:tab w:val="left" w:pos="3261"/>
          <w:tab w:val="left" w:pos="4111"/>
          <w:tab w:val="right" w:pos="5103"/>
          <w:tab w:val="left" w:pos="5245"/>
        </w:tabs>
        <w:spacing w:after="80"/>
        <w:ind w:right="-233"/>
        <w:jc w:val="both"/>
        <w:rPr>
          <w:b/>
        </w:rPr>
      </w:pPr>
      <w:r w:rsidRPr="003B6395">
        <w:tab/>
      </w:r>
      <w:r w:rsidRPr="003B6395">
        <w:rPr>
          <w:b/>
        </w:rPr>
        <w:t xml:space="preserve">2024 Yılı Enflasyon Düzeltmesi : </w:t>
      </w:r>
      <w:r w:rsidRPr="003B6395">
        <w:rPr>
          <w:b/>
        </w:rPr>
        <w:tab/>
        <w:t>8.406.512.739,55 TL</w:t>
      </w:r>
    </w:p>
    <w:p w:rsidR="007966A0" w:rsidRPr="003B6395" w:rsidRDefault="007966A0" w:rsidP="007966A0">
      <w:pPr>
        <w:tabs>
          <w:tab w:val="left" w:pos="567"/>
          <w:tab w:val="left" w:pos="3261"/>
          <w:tab w:val="right" w:pos="5103"/>
          <w:tab w:val="left" w:pos="5245"/>
          <w:tab w:val="left" w:pos="6096"/>
        </w:tabs>
        <w:spacing w:after="80"/>
        <w:ind w:right="-233"/>
        <w:jc w:val="both"/>
      </w:pPr>
      <w:r w:rsidRPr="003B6395">
        <w:tab/>
        <w:t>------------------------------------------------------------------------</w:t>
      </w:r>
    </w:p>
    <w:p w:rsidR="007966A0" w:rsidRDefault="007966A0" w:rsidP="007966A0">
      <w:pPr>
        <w:tabs>
          <w:tab w:val="left" w:pos="709"/>
          <w:tab w:val="left" w:pos="3828"/>
          <w:tab w:val="left" w:pos="4111"/>
          <w:tab w:val="right" w:pos="5103"/>
          <w:tab w:val="left" w:pos="6096"/>
        </w:tabs>
        <w:spacing w:after="80"/>
        <w:ind w:right="-233"/>
        <w:jc w:val="both"/>
        <w:rPr>
          <w:b/>
        </w:rPr>
      </w:pPr>
      <w:r w:rsidRPr="003B6395">
        <w:rPr>
          <w:b/>
        </w:rPr>
        <w:tab/>
        <w:t xml:space="preserve">2024 Yılı Dönem Karı </w:t>
      </w:r>
      <w:r w:rsidRPr="003B6395">
        <w:rPr>
          <w:b/>
        </w:rPr>
        <w:tab/>
        <w:t xml:space="preserve">: </w:t>
      </w:r>
      <w:r w:rsidRPr="003B6395">
        <w:rPr>
          <w:b/>
        </w:rPr>
        <w:tab/>
      </w:r>
      <w:r w:rsidRPr="003B6395">
        <w:rPr>
          <w:b/>
        </w:rPr>
        <w:tab/>
        <w:t>9.704.515.359,17 TL ’</w:t>
      </w:r>
      <w:proofErr w:type="spellStart"/>
      <w:r w:rsidRPr="003B6395">
        <w:rPr>
          <w:b/>
        </w:rPr>
        <w:t>dir</w:t>
      </w:r>
      <w:proofErr w:type="spellEnd"/>
      <w:r w:rsidRPr="003B6395">
        <w:rPr>
          <w:b/>
        </w:rPr>
        <w:t>.</w:t>
      </w:r>
    </w:p>
    <w:p w:rsidR="00741162" w:rsidRPr="003B6395" w:rsidRDefault="00741162" w:rsidP="007966A0">
      <w:pPr>
        <w:tabs>
          <w:tab w:val="left" w:pos="709"/>
          <w:tab w:val="left" w:pos="3828"/>
          <w:tab w:val="left" w:pos="4111"/>
          <w:tab w:val="right" w:pos="5103"/>
          <w:tab w:val="left" w:pos="6096"/>
        </w:tabs>
        <w:spacing w:after="80"/>
        <w:ind w:right="-233"/>
        <w:jc w:val="both"/>
        <w:rPr>
          <w:b/>
        </w:rPr>
      </w:pPr>
    </w:p>
    <w:p w:rsidR="007966A0" w:rsidRPr="003B6395" w:rsidRDefault="007966A0" w:rsidP="007966A0">
      <w:pPr>
        <w:tabs>
          <w:tab w:val="left" w:pos="709"/>
          <w:tab w:val="left" w:pos="3828"/>
          <w:tab w:val="left" w:pos="4111"/>
          <w:tab w:val="right" w:pos="5103"/>
          <w:tab w:val="left" w:pos="6096"/>
        </w:tabs>
        <w:spacing w:after="80"/>
        <w:ind w:right="-233"/>
        <w:jc w:val="both"/>
      </w:pPr>
      <w:r w:rsidRPr="003B6395">
        <w:rPr>
          <w:b/>
        </w:rPr>
        <w:tab/>
        <w:t>BÜTÇE GELİR GİDER GERÇEKLEŞMESİNİN TAHLİLİ</w:t>
      </w:r>
      <w:r w:rsidRPr="003B6395">
        <w:rPr>
          <w:b/>
        </w:rPr>
        <w:tab/>
      </w:r>
    </w:p>
    <w:p w:rsidR="00741162" w:rsidRPr="003B6395" w:rsidRDefault="007966A0" w:rsidP="007966A0">
      <w:pPr>
        <w:tabs>
          <w:tab w:val="left" w:pos="709"/>
        </w:tabs>
        <w:spacing w:after="80"/>
        <w:ind w:right="-233"/>
        <w:jc w:val="both"/>
      </w:pPr>
      <w:r w:rsidRPr="003B6395">
        <w:rPr>
          <w:b/>
        </w:rPr>
        <w:tab/>
      </w:r>
      <w:r w:rsidRPr="003B6395">
        <w:rPr>
          <w:b/>
          <w:u w:val="single"/>
        </w:rPr>
        <w:t>GİDER BÜTÇESİ GERÇEKLEŞMESİ</w:t>
      </w:r>
    </w:p>
    <w:p w:rsidR="007966A0" w:rsidRPr="003B6395" w:rsidRDefault="007966A0" w:rsidP="007966A0">
      <w:pPr>
        <w:tabs>
          <w:tab w:val="left" w:pos="709"/>
          <w:tab w:val="left" w:pos="1134"/>
          <w:tab w:val="left" w:pos="5387"/>
          <w:tab w:val="right" w:pos="7938"/>
        </w:tabs>
        <w:spacing w:after="80"/>
        <w:ind w:right="-233"/>
        <w:jc w:val="both"/>
      </w:pPr>
      <w:r w:rsidRPr="003B6395">
        <w:tab/>
        <w:t>A-</w:t>
      </w:r>
      <w:r w:rsidRPr="003B6395">
        <w:tab/>
        <w:t>PERSONEL GİDERLERİ</w:t>
      </w:r>
      <w:r w:rsidRPr="003B6395">
        <w:tab/>
        <w:t>:</w:t>
      </w:r>
      <w:r w:rsidRPr="003B6395">
        <w:tab/>
        <w:t>1.097.985.975,23 TL</w:t>
      </w:r>
    </w:p>
    <w:p w:rsidR="007966A0" w:rsidRPr="003B6395" w:rsidRDefault="007966A0" w:rsidP="007966A0">
      <w:pPr>
        <w:tabs>
          <w:tab w:val="left" w:pos="709"/>
          <w:tab w:val="left" w:pos="1134"/>
          <w:tab w:val="left" w:pos="5387"/>
          <w:tab w:val="right" w:pos="7938"/>
        </w:tabs>
        <w:spacing w:after="80"/>
        <w:ind w:right="-233"/>
        <w:jc w:val="both"/>
      </w:pPr>
      <w:r w:rsidRPr="003B6395">
        <w:tab/>
        <w:t>B-</w:t>
      </w:r>
      <w:r w:rsidRPr="003B6395">
        <w:tab/>
        <w:t>S.G.K DEVLET PRİMİ GİDERLERİ</w:t>
      </w:r>
      <w:r w:rsidRPr="003B6395">
        <w:tab/>
        <w:t>:</w:t>
      </w:r>
      <w:r w:rsidRPr="003B6395">
        <w:tab/>
        <w:t>126.532.912,18 TL</w:t>
      </w:r>
    </w:p>
    <w:p w:rsidR="007966A0" w:rsidRPr="003B6395" w:rsidRDefault="007966A0" w:rsidP="007966A0">
      <w:pPr>
        <w:tabs>
          <w:tab w:val="left" w:pos="709"/>
          <w:tab w:val="left" w:pos="1134"/>
          <w:tab w:val="left" w:pos="5387"/>
          <w:tab w:val="right" w:pos="7938"/>
        </w:tabs>
        <w:spacing w:after="80"/>
        <w:ind w:right="-233"/>
        <w:jc w:val="both"/>
      </w:pPr>
      <w:r w:rsidRPr="003B6395">
        <w:tab/>
        <w:t>C-</w:t>
      </w:r>
      <w:r w:rsidRPr="003B6395">
        <w:tab/>
        <w:t>MAL VE HİZMET ALIM GİDERLERİ</w:t>
      </w:r>
      <w:r w:rsidRPr="003B6395">
        <w:tab/>
        <w:t>:</w:t>
      </w:r>
      <w:r w:rsidRPr="003B6395">
        <w:tab/>
        <w:t>7.483.714.494,85 TL</w:t>
      </w:r>
    </w:p>
    <w:p w:rsidR="007966A0" w:rsidRPr="003B6395" w:rsidRDefault="007966A0" w:rsidP="007966A0">
      <w:pPr>
        <w:tabs>
          <w:tab w:val="left" w:pos="709"/>
          <w:tab w:val="left" w:pos="1134"/>
          <w:tab w:val="left" w:pos="5387"/>
          <w:tab w:val="right" w:pos="7938"/>
        </w:tabs>
        <w:spacing w:after="80"/>
        <w:ind w:right="-233"/>
        <w:jc w:val="both"/>
      </w:pPr>
      <w:r w:rsidRPr="003B6395">
        <w:tab/>
        <w:t>D-</w:t>
      </w:r>
      <w:r w:rsidRPr="003B6395">
        <w:tab/>
        <w:t>FAİZ GİDERLERİ</w:t>
      </w:r>
      <w:r w:rsidRPr="003B6395">
        <w:tab/>
        <w:t>:</w:t>
      </w:r>
      <w:r w:rsidRPr="003B6395">
        <w:tab/>
        <w:t>589.200.945,69 TL</w:t>
      </w:r>
    </w:p>
    <w:p w:rsidR="007966A0" w:rsidRPr="003B6395" w:rsidRDefault="007966A0" w:rsidP="007966A0">
      <w:pPr>
        <w:tabs>
          <w:tab w:val="left" w:pos="709"/>
          <w:tab w:val="left" w:pos="1134"/>
          <w:tab w:val="left" w:pos="5387"/>
          <w:tab w:val="right" w:pos="7938"/>
        </w:tabs>
        <w:spacing w:after="80"/>
        <w:ind w:right="-233"/>
        <w:jc w:val="both"/>
      </w:pPr>
      <w:r w:rsidRPr="003B6395">
        <w:tab/>
        <w:t>E-</w:t>
      </w:r>
      <w:r w:rsidRPr="003B6395">
        <w:tab/>
        <w:t>CARİ TRANSFERLER</w:t>
      </w:r>
      <w:r w:rsidRPr="003B6395">
        <w:tab/>
        <w:t>:</w:t>
      </w:r>
      <w:r w:rsidRPr="003B6395">
        <w:tab/>
        <w:t>153.830.192,26 TL</w:t>
      </w:r>
    </w:p>
    <w:p w:rsidR="007966A0" w:rsidRPr="003B6395" w:rsidRDefault="007966A0" w:rsidP="007966A0">
      <w:pPr>
        <w:tabs>
          <w:tab w:val="left" w:pos="709"/>
          <w:tab w:val="left" w:pos="1134"/>
          <w:tab w:val="left" w:pos="5387"/>
          <w:tab w:val="right" w:pos="7938"/>
        </w:tabs>
        <w:spacing w:after="80"/>
        <w:ind w:right="-233"/>
        <w:jc w:val="both"/>
      </w:pPr>
      <w:r w:rsidRPr="003B6395">
        <w:tab/>
        <w:t>F-</w:t>
      </w:r>
      <w:r w:rsidRPr="003B6395">
        <w:tab/>
        <w:t>SERMAYE GİDERLERİ</w:t>
      </w:r>
      <w:r w:rsidRPr="003B6395">
        <w:tab/>
        <w:t>:</w:t>
      </w:r>
      <w:r w:rsidRPr="003B6395">
        <w:tab/>
        <w:t>6.440.573.032,80 TL</w:t>
      </w:r>
    </w:p>
    <w:p w:rsidR="007966A0" w:rsidRPr="003B6395" w:rsidRDefault="007966A0" w:rsidP="007966A0">
      <w:pPr>
        <w:tabs>
          <w:tab w:val="left" w:pos="709"/>
          <w:tab w:val="left" w:pos="1134"/>
          <w:tab w:val="left" w:pos="5387"/>
          <w:tab w:val="right" w:pos="7938"/>
        </w:tabs>
        <w:spacing w:after="80"/>
        <w:ind w:right="-233"/>
        <w:jc w:val="both"/>
      </w:pPr>
      <w:r w:rsidRPr="003B6395">
        <w:tab/>
        <w:t>G-</w:t>
      </w:r>
      <w:r w:rsidRPr="003B6395">
        <w:tab/>
        <w:t>SERMAYE TRANSFERLERİ</w:t>
      </w:r>
      <w:r w:rsidRPr="003B6395">
        <w:tab/>
        <w:t>:</w:t>
      </w:r>
      <w:r w:rsidRPr="003B6395">
        <w:tab/>
        <w:t>0,00 TL</w:t>
      </w:r>
    </w:p>
    <w:p w:rsidR="007966A0" w:rsidRPr="003B6395" w:rsidRDefault="007966A0" w:rsidP="007966A0">
      <w:pPr>
        <w:tabs>
          <w:tab w:val="left" w:pos="709"/>
          <w:tab w:val="left" w:pos="1134"/>
          <w:tab w:val="left" w:pos="5387"/>
          <w:tab w:val="right" w:pos="7938"/>
        </w:tabs>
        <w:spacing w:after="80"/>
        <w:ind w:right="-233"/>
        <w:jc w:val="both"/>
      </w:pPr>
      <w:r w:rsidRPr="003B6395">
        <w:tab/>
        <w:t>G-</w:t>
      </w:r>
      <w:r w:rsidRPr="003B6395">
        <w:tab/>
        <w:t>BORÇ VERME</w:t>
      </w:r>
      <w:r w:rsidRPr="003B6395">
        <w:tab/>
        <w:t>:</w:t>
      </w:r>
      <w:r w:rsidRPr="003B6395">
        <w:tab/>
        <w:t>1.000.000.000,00 TL</w:t>
      </w:r>
    </w:p>
    <w:p w:rsidR="007966A0" w:rsidRPr="003B6395" w:rsidRDefault="007966A0" w:rsidP="007966A0">
      <w:pPr>
        <w:tabs>
          <w:tab w:val="left" w:pos="709"/>
          <w:tab w:val="left" w:pos="1134"/>
          <w:tab w:val="left" w:pos="5387"/>
          <w:tab w:val="right" w:pos="7938"/>
        </w:tabs>
        <w:spacing w:after="80"/>
        <w:ind w:right="-233"/>
        <w:jc w:val="both"/>
      </w:pPr>
      <w:r w:rsidRPr="003B6395">
        <w:tab/>
        <w:t>H-</w:t>
      </w:r>
      <w:r w:rsidRPr="003B6395">
        <w:tab/>
        <w:t>YEDEK ÖDENEKLER</w:t>
      </w:r>
      <w:r w:rsidRPr="003B6395">
        <w:tab/>
        <w:t>:</w:t>
      </w:r>
      <w:r w:rsidRPr="003B6395">
        <w:tab/>
        <w:t>0,00 TL</w:t>
      </w:r>
    </w:p>
    <w:p w:rsidR="007966A0" w:rsidRPr="003B6395" w:rsidRDefault="007966A0" w:rsidP="007966A0">
      <w:pPr>
        <w:tabs>
          <w:tab w:val="left" w:pos="567"/>
          <w:tab w:val="right" w:leader="hyphen" w:pos="8222"/>
        </w:tabs>
        <w:spacing w:after="80"/>
        <w:ind w:right="-233"/>
        <w:jc w:val="both"/>
      </w:pPr>
      <w:r w:rsidRPr="003B6395">
        <w:tab/>
      </w:r>
      <w:r w:rsidRPr="003B6395">
        <w:tab/>
      </w:r>
    </w:p>
    <w:p w:rsidR="00741162" w:rsidRDefault="007966A0" w:rsidP="00741162">
      <w:pPr>
        <w:tabs>
          <w:tab w:val="left" w:pos="2268"/>
          <w:tab w:val="left" w:pos="5387"/>
          <w:tab w:val="right" w:pos="7938"/>
        </w:tabs>
        <w:spacing w:after="80"/>
        <w:ind w:right="-233"/>
        <w:jc w:val="both"/>
        <w:rPr>
          <w:b/>
        </w:rPr>
      </w:pPr>
      <w:r w:rsidRPr="003B6395">
        <w:rPr>
          <w:b/>
        </w:rPr>
        <w:tab/>
        <w:t>TOPLAM</w:t>
      </w:r>
      <w:r w:rsidRPr="003B6395">
        <w:rPr>
          <w:b/>
        </w:rPr>
        <w:tab/>
        <w:t>:</w:t>
      </w:r>
      <w:r w:rsidRPr="003B6395">
        <w:rPr>
          <w:b/>
        </w:rPr>
        <w:tab/>
        <w:t>16.891.837.553,01 TL</w:t>
      </w:r>
    </w:p>
    <w:p w:rsidR="007966A0" w:rsidRDefault="007966A0" w:rsidP="00741162">
      <w:pPr>
        <w:tabs>
          <w:tab w:val="left" w:pos="2268"/>
          <w:tab w:val="left" w:pos="5387"/>
          <w:tab w:val="right" w:pos="7938"/>
        </w:tabs>
        <w:spacing w:after="80"/>
        <w:ind w:right="-233"/>
        <w:jc w:val="both"/>
      </w:pPr>
      <w:proofErr w:type="gramStart"/>
      <w:r w:rsidRPr="003B6395">
        <w:t>olmak</w:t>
      </w:r>
      <w:proofErr w:type="gramEnd"/>
      <w:r w:rsidRPr="003B6395">
        <w:t xml:space="preserve"> üzere 2024 Mali Yılı Gider Bütçesinin 16.891.837.553,01 TL olarak gerçekleştiği görülmüştür.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85790" w:rsidRPr="002D00A5" w:rsidTr="00E12D8C">
        <w:trPr>
          <w:trHeight w:val="1008"/>
        </w:trPr>
        <w:tc>
          <w:tcPr>
            <w:tcW w:w="3510" w:type="dxa"/>
          </w:tcPr>
          <w:p w:rsidR="00741162" w:rsidRDefault="00741162" w:rsidP="00E12D8C">
            <w:pPr>
              <w:jc w:val="center"/>
            </w:pPr>
          </w:p>
          <w:p w:rsidR="00685790" w:rsidRPr="002D00A5" w:rsidRDefault="00685790" w:rsidP="00E12D8C">
            <w:pPr>
              <w:jc w:val="center"/>
            </w:pPr>
            <w:r w:rsidRPr="002D00A5">
              <w:t>T.C.</w:t>
            </w:r>
          </w:p>
          <w:p w:rsidR="00685790" w:rsidRPr="002D00A5" w:rsidRDefault="00685790" w:rsidP="00E12D8C">
            <w:pPr>
              <w:jc w:val="center"/>
            </w:pPr>
            <w:r w:rsidRPr="002D00A5">
              <w:t>ANKARA BÜYÜKŞEHİR</w:t>
            </w:r>
          </w:p>
          <w:p w:rsidR="00685790" w:rsidRPr="002D00A5" w:rsidRDefault="00685790" w:rsidP="00E12D8C">
            <w:pPr>
              <w:jc w:val="center"/>
            </w:pPr>
            <w:r w:rsidRPr="002D00A5">
              <w:t>BELEDİYE MECLİSİ</w:t>
            </w:r>
          </w:p>
        </w:tc>
      </w:tr>
    </w:tbl>
    <w:p w:rsidR="00685790" w:rsidRDefault="00685790" w:rsidP="00685790">
      <w:pPr>
        <w:tabs>
          <w:tab w:val="left" w:pos="1935"/>
          <w:tab w:val="left" w:pos="9356"/>
        </w:tabs>
        <w:jc w:val="both"/>
      </w:pPr>
    </w:p>
    <w:p w:rsidR="00685790" w:rsidRDefault="00685790" w:rsidP="00685790">
      <w:pPr>
        <w:tabs>
          <w:tab w:val="left" w:pos="1935"/>
          <w:tab w:val="left" w:pos="9356"/>
        </w:tabs>
        <w:jc w:val="both"/>
      </w:pPr>
    </w:p>
    <w:p w:rsidR="00685790" w:rsidRDefault="00685790" w:rsidP="00685790">
      <w:pPr>
        <w:jc w:val="both"/>
      </w:pPr>
      <w:r>
        <w:t>Karar No: 777</w:t>
      </w:r>
      <w:r w:rsidRPr="002D00A5">
        <w:t xml:space="preserve">                                             </w:t>
      </w:r>
      <w:r>
        <w:t xml:space="preserve">                                  </w:t>
      </w:r>
      <w:r w:rsidRPr="002D00A5">
        <w:t xml:space="preserve">                        </w:t>
      </w:r>
      <w:r>
        <w:t xml:space="preserve">       16.05.2025</w:t>
      </w:r>
    </w:p>
    <w:p w:rsidR="00685790" w:rsidRDefault="00685790" w:rsidP="007966A0">
      <w:pPr>
        <w:spacing w:after="40"/>
        <w:ind w:right="-1"/>
        <w:jc w:val="center"/>
      </w:pPr>
    </w:p>
    <w:p w:rsidR="007966A0" w:rsidRDefault="007966A0" w:rsidP="007966A0">
      <w:pPr>
        <w:spacing w:after="40"/>
        <w:ind w:right="-1"/>
        <w:jc w:val="center"/>
      </w:pPr>
      <w:r>
        <w:t>-5-</w:t>
      </w:r>
    </w:p>
    <w:p w:rsidR="00741162" w:rsidRPr="003B6395" w:rsidRDefault="00741162" w:rsidP="007966A0">
      <w:pPr>
        <w:spacing w:after="40"/>
        <w:ind w:right="-1"/>
        <w:jc w:val="center"/>
      </w:pPr>
    </w:p>
    <w:p w:rsidR="007966A0" w:rsidRDefault="007966A0" w:rsidP="007966A0">
      <w:pPr>
        <w:tabs>
          <w:tab w:val="left" w:pos="709"/>
        </w:tabs>
        <w:spacing w:after="40"/>
        <w:ind w:right="-233"/>
        <w:jc w:val="both"/>
        <w:rPr>
          <w:b/>
        </w:rPr>
      </w:pPr>
    </w:p>
    <w:p w:rsidR="007966A0" w:rsidRDefault="007966A0" w:rsidP="007966A0">
      <w:pPr>
        <w:tabs>
          <w:tab w:val="left" w:pos="709"/>
        </w:tabs>
        <w:spacing w:after="40"/>
        <w:ind w:right="-233"/>
        <w:jc w:val="both"/>
        <w:rPr>
          <w:b/>
          <w:u w:val="single"/>
        </w:rPr>
      </w:pPr>
      <w:r w:rsidRPr="003B6395">
        <w:rPr>
          <w:b/>
        </w:rPr>
        <w:tab/>
      </w:r>
      <w:r w:rsidRPr="003B6395">
        <w:rPr>
          <w:b/>
          <w:u w:val="single"/>
        </w:rPr>
        <w:t>GELİR BÜTÇESİ GERÇEKLEŞMESİ</w:t>
      </w:r>
    </w:p>
    <w:p w:rsidR="00741162" w:rsidRPr="003B6395" w:rsidRDefault="00741162" w:rsidP="007966A0">
      <w:pPr>
        <w:tabs>
          <w:tab w:val="left" w:pos="709"/>
        </w:tabs>
        <w:spacing w:after="40"/>
        <w:ind w:right="-233"/>
        <w:jc w:val="both"/>
      </w:pPr>
    </w:p>
    <w:p w:rsidR="007966A0" w:rsidRPr="003B6395" w:rsidRDefault="007966A0" w:rsidP="007966A0">
      <w:pPr>
        <w:tabs>
          <w:tab w:val="left" w:pos="709"/>
          <w:tab w:val="left" w:pos="1134"/>
          <w:tab w:val="left" w:pos="5387"/>
          <w:tab w:val="right" w:pos="7938"/>
        </w:tabs>
        <w:spacing w:after="40"/>
        <w:ind w:right="-233"/>
        <w:jc w:val="both"/>
      </w:pPr>
      <w:r w:rsidRPr="003B6395">
        <w:tab/>
        <w:t>A-</w:t>
      </w:r>
      <w:r w:rsidRPr="003B6395">
        <w:tab/>
        <w:t>TEŞEBBÜS VE MÜLKİYET GELİRLERİ</w:t>
      </w:r>
      <w:r w:rsidRPr="003B6395">
        <w:tab/>
        <w:t>:</w:t>
      </w:r>
      <w:r w:rsidRPr="003B6395">
        <w:tab/>
        <w:t>11.069.579.079,86 TL</w:t>
      </w:r>
    </w:p>
    <w:p w:rsidR="007966A0" w:rsidRPr="003B6395" w:rsidRDefault="007966A0" w:rsidP="007966A0">
      <w:pPr>
        <w:tabs>
          <w:tab w:val="left" w:pos="709"/>
          <w:tab w:val="left" w:pos="1134"/>
          <w:tab w:val="left" w:pos="5387"/>
          <w:tab w:val="right" w:pos="7938"/>
        </w:tabs>
        <w:spacing w:after="40"/>
        <w:ind w:right="-233"/>
        <w:jc w:val="both"/>
      </w:pPr>
      <w:r w:rsidRPr="003B6395">
        <w:tab/>
        <w:t>B-</w:t>
      </w:r>
      <w:r w:rsidRPr="003B6395">
        <w:tab/>
        <w:t>DİĞER GELİRLER</w:t>
      </w:r>
      <w:r w:rsidRPr="003B6395">
        <w:tab/>
        <w:t>:</w:t>
      </w:r>
      <w:r w:rsidRPr="003B6395">
        <w:tab/>
        <w:t>3.397.715.704,96 TL</w:t>
      </w:r>
    </w:p>
    <w:p w:rsidR="007966A0" w:rsidRPr="003B6395" w:rsidRDefault="007966A0" w:rsidP="007966A0">
      <w:pPr>
        <w:tabs>
          <w:tab w:val="left" w:pos="709"/>
          <w:tab w:val="left" w:pos="1134"/>
          <w:tab w:val="left" w:pos="5387"/>
          <w:tab w:val="right" w:pos="7938"/>
        </w:tabs>
        <w:spacing w:after="40"/>
        <w:ind w:right="-233"/>
        <w:jc w:val="both"/>
      </w:pPr>
      <w:r w:rsidRPr="003B6395">
        <w:tab/>
        <w:t>C-</w:t>
      </w:r>
      <w:r w:rsidRPr="003B6395">
        <w:tab/>
        <w:t>SERMAYE GELİRLERİ</w:t>
      </w:r>
      <w:r w:rsidRPr="003B6395">
        <w:tab/>
        <w:t>:</w:t>
      </w:r>
      <w:r w:rsidRPr="003B6395">
        <w:tab/>
        <w:t>17.558.756,00 TL</w:t>
      </w:r>
    </w:p>
    <w:p w:rsidR="007966A0" w:rsidRPr="003B6395" w:rsidRDefault="007966A0" w:rsidP="007966A0">
      <w:pPr>
        <w:tabs>
          <w:tab w:val="left" w:pos="709"/>
          <w:tab w:val="left" w:pos="1134"/>
          <w:tab w:val="left" w:pos="5387"/>
          <w:tab w:val="right" w:pos="7938"/>
        </w:tabs>
        <w:spacing w:after="40"/>
        <w:ind w:right="-233"/>
        <w:jc w:val="both"/>
      </w:pPr>
      <w:r w:rsidRPr="003B6395">
        <w:tab/>
        <w:t>D-</w:t>
      </w:r>
      <w:r w:rsidRPr="003B6395">
        <w:tab/>
        <w:t>ALACAKLARDAN TAHSİLAT</w:t>
      </w:r>
      <w:r w:rsidRPr="003B6395">
        <w:tab/>
        <w:t>:</w:t>
      </w:r>
      <w:r w:rsidRPr="003B6395">
        <w:tab/>
        <w:t>1.237.321.489,88 TL</w:t>
      </w:r>
    </w:p>
    <w:p w:rsidR="007966A0" w:rsidRPr="003B6395" w:rsidRDefault="007966A0" w:rsidP="007966A0">
      <w:pPr>
        <w:tabs>
          <w:tab w:val="left" w:pos="709"/>
          <w:tab w:val="left" w:pos="1134"/>
          <w:tab w:val="left" w:pos="5387"/>
          <w:tab w:val="right" w:pos="7938"/>
        </w:tabs>
        <w:spacing w:after="40"/>
        <w:ind w:right="-233"/>
        <w:jc w:val="both"/>
      </w:pPr>
      <w:r w:rsidRPr="003B6395">
        <w:tab/>
        <w:t>E-</w:t>
      </w:r>
      <w:r w:rsidRPr="003B6395">
        <w:tab/>
        <w:t>RED VE İADELER ( - )</w:t>
      </w:r>
      <w:r w:rsidRPr="003B6395">
        <w:tab/>
        <w:t>:</w:t>
      </w:r>
      <w:r w:rsidRPr="003B6395">
        <w:tab/>
        <w:t>-19.110.091,08 TL</w:t>
      </w:r>
    </w:p>
    <w:p w:rsidR="007966A0" w:rsidRPr="003B6395" w:rsidRDefault="007966A0" w:rsidP="007966A0">
      <w:pPr>
        <w:tabs>
          <w:tab w:val="left" w:pos="567"/>
          <w:tab w:val="right" w:leader="hyphen" w:pos="8222"/>
        </w:tabs>
        <w:spacing w:after="40"/>
        <w:ind w:right="-233"/>
        <w:jc w:val="both"/>
      </w:pPr>
      <w:r w:rsidRPr="003B6395">
        <w:tab/>
      </w:r>
      <w:r w:rsidRPr="003B6395">
        <w:tab/>
      </w:r>
    </w:p>
    <w:p w:rsidR="007966A0" w:rsidRDefault="00741162" w:rsidP="007966A0">
      <w:pPr>
        <w:tabs>
          <w:tab w:val="left" w:pos="2268"/>
          <w:tab w:val="left" w:pos="5387"/>
          <w:tab w:val="right" w:pos="7938"/>
        </w:tabs>
        <w:spacing w:after="40"/>
        <w:ind w:right="-233"/>
        <w:jc w:val="both"/>
        <w:rPr>
          <w:b/>
        </w:rPr>
      </w:pPr>
      <w:r>
        <w:rPr>
          <w:b/>
        </w:rPr>
        <w:t xml:space="preserve">                              </w:t>
      </w:r>
      <w:r w:rsidR="007966A0" w:rsidRPr="003B6395">
        <w:rPr>
          <w:b/>
        </w:rPr>
        <w:t>TOPLAM</w:t>
      </w:r>
      <w:r w:rsidR="007966A0" w:rsidRPr="003B6395">
        <w:rPr>
          <w:b/>
        </w:rPr>
        <w:tab/>
        <w:t>:</w:t>
      </w:r>
      <w:r w:rsidR="007966A0" w:rsidRPr="003B6395">
        <w:rPr>
          <w:b/>
        </w:rPr>
        <w:tab/>
        <w:t>15.703.064.939,62 TL</w:t>
      </w:r>
    </w:p>
    <w:p w:rsidR="00741162" w:rsidRDefault="00741162" w:rsidP="007966A0">
      <w:pPr>
        <w:tabs>
          <w:tab w:val="left" w:pos="2268"/>
          <w:tab w:val="left" w:pos="5387"/>
          <w:tab w:val="right" w:pos="7938"/>
        </w:tabs>
        <w:spacing w:after="40"/>
        <w:ind w:right="-233"/>
        <w:jc w:val="both"/>
        <w:rPr>
          <w:b/>
        </w:rPr>
      </w:pPr>
    </w:p>
    <w:p w:rsidR="00741162" w:rsidRPr="003B6395" w:rsidRDefault="007966A0" w:rsidP="007966A0">
      <w:pPr>
        <w:pStyle w:val="GvdeMetni"/>
        <w:spacing w:after="40"/>
      </w:pPr>
      <w:proofErr w:type="gramStart"/>
      <w:r w:rsidRPr="003B6395">
        <w:t>olmak</w:t>
      </w:r>
      <w:proofErr w:type="gramEnd"/>
      <w:r w:rsidRPr="003B6395">
        <w:t xml:space="preserve"> üzere 2024 Mali Yılı Gelir Bütçesinin 15.703.064.939,62 TL olarak gerçekleştiği görülmüştür.</w:t>
      </w:r>
    </w:p>
    <w:p w:rsidR="00741162" w:rsidRPr="003B6395" w:rsidRDefault="007966A0" w:rsidP="007966A0">
      <w:pPr>
        <w:tabs>
          <w:tab w:val="left" w:pos="709"/>
        </w:tabs>
        <w:spacing w:after="40"/>
        <w:ind w:right="-233"/>
        <w:jc w:val="both"/>
      </w:pPr>
      <w:r w:rsidRPr="003B6395">
        <w:rPr>
          <w:b/>
        </w:rPr>
        <w:tab/>
        <w:t>BÜTÇE GELİR / GİDER FARKI</w:t>
      </w:r>
    </w:p>
    <w:p w:rsidR="007966A0" w:rsidRPr="003B6395" w:rsidRDefault="007966A0" w:rsidP="007966A0">
      <w:pPr>
        <w:tabs>
          <w:tab w:val="left" w:pos="709"/>
          <w:tab w:val="left" w:pos="3686"/>
          <w:tab w:val="right" w:pos="6096"/>
        </w:tabs>
        <w:spacing w:after="40"/>
        <w:ind w:right="-233"/>
        <w:jc w:val="both"/>
      </w:pPr>
      <w:r w:rsidRPr="003B6395">
        <w:tab/>
        <w:t>2024 Yılı Bütçe Gelirleri</w:t>
      </w:r>
      <w:r w:rsidRPr="003B6395">
        <w:tab/>
        <w:t>:</w:t>
      </w:r>
      <w:r w:rsidRPr="003B6395">
        <w:tab/>
        <w:t>15.703.064.939,62 TL</w:t>
      </w:r>
    </w:p>
    <w:p w:rsidR="007966A0" w:rsidRPr="003B6395" w:rsidRDefault="007966A0" w:rsidP="007966A0">
      <w:pPr>
        <w:tabs>
          <w:tab w:val="left" w:pos="709"/>
          <w:tab w:val="left" w:pos="3686"/>
          <w:tab w:val="right" w:pos="6096"/>
        </w:tabs>
        <w:spacing w:after="40"/>
        <w:ind w:right="-233"/>
        <w:jc w:val="both"/>
      </w:pPr>
      <w:r w:rsidRPr="003B6395">
        <w:tab/>
        <w:t>2024 Yılı Bütçe Giderleri</w:t>
      </w:r>
      <w:r w:rsidRPr="003B6395">
        <w:tab/>
        <w:t>:</w:t>
      </w:r>
      <w:r w:rsidRPr="003B6395">
        <w:tab/>
        <w:t>16.891.837.553,01 TL</w:t>
      </w:r>
    </w:p>
    <w:p w:rsidR="007966A0" w:rsidRPr="003B6395" w:rsidRDefault="007966A0" w:rsidP="007966A0">
      <w:pPr>
        <w:tabs>
          <w:tab w:val="left" w:pos="567"/>
          <w:tab w:val="right" w:leader="hyphen" w:pos="6379"/>
        </w:tabs>
        <w:spacing w:after="40"/>
        <w:ind w:right="-233"/>
        <w:jc w:val="both"/>
      </w:pPr>
      <w:r w:rsidRPr="003B6395">
        <w:tab/>
      </w:r>
      <w:r w:rsidRPr="003B6395">
        <w:tab/>
      </w:r>
    </w:p>
    <w:p w:rsidR="007966A0" w:rsidRPr="003B6395" w:rsidRDefault="007966A0" w:rsidP="007966A0">
      <w:pPr>
        <w:tabs>
          <w:tab w:val="left" w:pos="709"/>
          <w:tab w:val="left" w:pos="3686"/>
          <w:tab w:val="right" w:pos="6096"/>
          <w:tab w:val="left" w:pos="6237"/>
        </w:tabs>
        <w:spacing w:after="40"/>
        <w:ind w:right="-233"/>
        <w:jc w:val="both"/>
        <w:rPr>
          <w:b/>
        </w:rPr>
      </w:pPr>
      <w:r w:rsidRPr="003B6395">
        <w:rPr>
          <w:b/>
        </w:rPr>
        <w:tab/>
        <w:t>Bütçe Gelir/Gider Farkının</w:t>
      </w:r>
      <w:r w:rsidRPr="003B6395">
        <w:rPr>
          <w:b/>
        </w:rPr>
        <w:tab/>
        <w:t>:</w:t>
      </w:r>
      <w:r w:rsidRPr="003B6395">
        <w:rPr>
          <w:b/>
        </w:rPr>
        <w:tab/>
        <w:t>- 1.188.772.613,39 TL</w:t>
      </w:r>
      <w:r w:rsidRPr="003B6395">
        <w:rPr>
          <w:b/>
        </w:rPr>
        <w:tab/>
        <w:t>olduğu görülmüştür.</w:t>
      </w:r>
    </w:p>
    <w:p w:rsidR="007966A0" w:rsidRDefault="007966A0" w:rsidP="007966A0">
      <w:pPr>
        <w:tabs>
          <w:tab w:val="left" w:pos="709"/>
        </w:tabs>
        <w:spacing w:after="40"/>
        <w:rPr>
          <w:b/>
          <w:u w:val="single"/>
        </w:rPr>
      </w:pPr>
      <w:r w:rsidRPr="003B6395">
        <w:rPr>
          <w:b/>
        </w:rPr>
        <w:tab/>
      </w:r>
      <w:r w:rsidRPr="003B6395">
        <w:rPr>
          <w:b/>
          <w:u w:val="single"/>
        </w:rPr>
        <w:t>FİNANSMANIN EKONOMİK SINIFLANDIRMASI</w:t>
      </w:r>
    </w:p>
    <w:p w:rsidR="00741162" w:rsidRPr="003B6395" w:rsidRDefault="00741162" w:rsidP="007966A0">
      <w:pPr>
        <w:tabs>
          <w:tab w:val="left" w:pos="709"/>
        </w:tabs>
        <w:spacing w:after="40"/>
        <w:rPr>
          <w:highlight w:val="yellow"/>
        </w:rPr>
      </w:pPr>
    </w:p>
    <w:p w:rsidR="00741162" w:rsidRDefault="007966A0" w:rsidP="00741162">
      <w:pPr>
        <w:spacing w:after="40"/>
        <w:ind w:firstLine="709"/>
        <w:jc w:val="both"/>
      </w:pPr>
      <w:r w:rsidRPr="003B6395">
        <w:t>Bu bölümde İdarenin yapmış olduğu borçlanma ile iç ve dış kaynaklı borçların anapara ödemelerinin yer aldığı görülmüştür.</w:t>
      </w:r>
    </w:p>
    <w:p w:rsidR="00741162" w:rsidRDefault="00741162" w:rsidP="00741162">
      <w:pPr>
        <w:spacing w:after="40"/>
        <w:ind w:firstLine="709"/>
        <w:jc w:val="both"/>
      </w:pPr>
    </w:p>
    <w:p w:rsidR="00EC2401" w:rsidRPr="007120CB" w:rsidRDefault="007966A0" w:rsidP="00741162">
      <w:pPr>
        <w:spacing w:after="40"/>
        <w:ind w:firstLine="709"/>
        <w:jc w:val="both"/>
      </w:pPr>
      <w:proofErr w:type="gramStart"/>
      <w:r w:rsidRPr="003B6395">
        <w:t>Sonuç olarak Ankara Su Kanalizasyon İdaresi Genel Müdürlüğü</w:t>
      </w:r>
      <w:r>
        <w:t xml:space="preserve"> Yönetim Kurulunun 27.03.2025 gün ve 11 sayılı kararı ile 01.01.2024-31.12.2024 dönemine ait yılsonu bilanço, faaliyet raporu bütçe kesin hesap ve mali durumunu gösteren tablolar yönetim kurulunca uygun görüldüğü tespit edilerek Belediye Meclisinde görüşülmek üzere 09.04.2025 gün ve 799695 sayılı Başkanlık onayı ile sunulan teklif incelenmiş olup, </w:t>
      </w:r>
      <w:r w:rsidRPr="003B6395">
        <w:t>2024 Yılı Kati Mizanı, Bilançosu, Faaliyet Sonuçları Tablosu, Bütçe Gelirleri, Bütçe Giderleri ve Finansmanın Ekonomik Sınıflandırmasının Kesin Hesap Cetvellerine ait raporu ile buna bağlı ekleri Komisyonumuzca ayrı ayrı incelenmiş olup, ASKİ Genel Müdürlüğü’nün 2024 Mali Yılı İdare Kesin Hesabı</w:t>
      </w:r>
      <w:r>
        <w:t xml:space="preserve"> </w:t>
      </w:r>
      <w:r w:rsidRPr="003B6395">
        <w:t>ve Denetçi Raporu’nun kabulü</w:t>
      </w:r>
      <w:r w:rsidR="00741162">
        <w:t xml:space="preserve">ne </w:t>
      </w:r>
      <w:r w:rsidR="005B721B">
        <w:t>ilişkin Plan ve B</w:t>
      </w:r>
      <w:r w:rsidR="00002BD1">
        <w:t>ütçe Komisyon Raporu oy</w:t>
      </w:r>
      <w:r w:rsidR="005B721B">
        <w:t>lanara</w:t>
      </w:r>
      <w:r w:rsidR="00741162">
        <w:t>k</w:t>
      </w:r>
      <w:r w:rsidR="00002BD1">
        <w:t xml:space="preserve"> Üye Metin </w:t>
      </w:r>
      <w:proofErr w:type="spellStart"/>
      <w:r w:rsidR="00002BD1">
        <w:t>AKDEMİR’in</w:t>
      </w:r>
      <w:proofErr w:type="spellEnd"/>
      <w:r w:rsidR="00002BD1">
        <w:t xml:space="preserve"> şifahi önerisi üzerine “ASKİ Yönetim Kurulunca uygun görüldüğü” ibaresinin eklenmesi tarzında</w:t>
      </w:r>
      <w:r w:rsidR="00C73B6D">
        <w:t xml:space="preserve"> </w:t>
      </w:r>
      <w:r w:rsidR="00C73B6D">
        <w:t xml:space="preserve">Ak Parti, MHP ve BBP Parti Gruplarının </w:t>
      </w:r>
      <w:proofErr w:type="spellStart"/>
      <w:r w:rsidR="00C73B6D">
        <w:t>Red</w:t>
      </w:r>
      <w:proofErr w:type="spellEnd"/>
      <w:r w:rsidR="00C73B6D">
        <w:t xml:space="preserve"> oylarına karşı</w:t>
      </w:r>
      <w:r w:rsidR="00741162">
        <w:t xml:space="preserve"> oyçokluğu</w:t>
      </w:r>
      <w:r w:rsidR="005B721B">
        <w:t xml:space="preserve"> ile kabul edildi.</w:t>
      </w:r>
      <w:proofErr w:type="gramEnd"/>
    </w:p>
    <w:p w:rsidR="00741162" w:rsidRDefault="00741162" w:rsidP="00741162">
      <w:pPr>
        <w:tabs>
          <w:tab w:val="left" w:pos="709"/>
        </w:tabs>
        <w:jc w:val="both"/>
      </w:pPr>
    </w:p>
    <w:p w:rsidR="00C73B6D" w:rsidRDefault="00C73B6D" w:rsidP="00741162">
      <w:pPr>
        <w:tabs>
          <w:tab w:val="left" w:pos="709"/>
        </w:tabs>
        <w:jc w:val="both"/>
      </w:pPr>
    </w:p>
    <w:p w:rsidR="000466F7" w:rsidRDefault="000466F7" w:rsidP="00481184">
      <w:pPr>
        <w:tabs>
          <w:tab w:val="left" w:pos="709"/>
        </w:tabs>
        <w:ind w:firstLine="709"/>
        <w:jc w:val="both"/>
      </w:pPr>
      <w:bookmarkStart w:id="0" w:name="_GoBack"/>
      <w:bookmarkEnd w:id="0"/>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0466F7" w:rsidP="00CA48F7">
            <w:pPr>
              <w:autoSpaceDE w:val="0"/>
              <w:autoSpaceDN w:val="0"/>
              <w:adjustRightInd w:val="0"/>
              <w:jc w:val="center"/>
              <w:rPr>
                <w:color w:val="000000"/>
              </w:rPr>
            </w:pPr>
            <w:r>
              <w:rPr>
                <w:color w:val="000000"/>
              </w:rPr>
              <w:t>Ertan IŞIK</w:t>
            </w:r>
          </w:p>
          <w:p w:rsidR="000466F7" w:rsidRDefault="000466F7" w:rsidP="00CA48F7">
            <w:pPr>
              <w:autoSpaceDE w:val="0"/>
              <w:autoSpaceDN w:val="0"/>
              <w:adjustRightInd w:val="0"/>
              <w:jc w:val="center"/>
              <w:rPr>
                <w:color w:val="000000"/>
              </w:rPr>
            </w:pPr>
            <w:r>
              <w:rPr>
                <w:color w:val="000000"/>
              </w:rPr>
              <w:t>Meclis 1. Başkan V.</w:t>
            </w:r>
          </w:p>
        </w:tc>
        <w:tc>
          <w:tcPr>
            <w:tcW w:w="3400" w:type="dxa"/>
            <w:vAlign w:val="center"/>
          </w:tcPr>
          <w:p w:rsidR="000466F7" w:rsidRDefault="000466F7" w:rsidP="00CA48F7">
            <w:pPr>
              <w:autoSpaceDE w:val="0"/>
              <w:autoSpaceDN w:val="0"/>
              <w:adjustRightInd w:val="0"/>
              <w:jc w:val="center"/>
              <w:rPr>
                <w:color w:val="000000"/>
              </w:rPr>
            </w:pPr>
            <w:r>
              <w:rPr>
                <w:color w:val="000000"/>
              </w:rPr>
              <w:t>Mustafa Kemal KÖMÜRCÜ</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Default="000466F7" w:rsidP="00CA48F7">
            <w:pPr>
              <w:tabs>
                <w:tab w:val="left" w:pos="3268"/>
              </w:tabs>
              <w:jc w:val="center"/>
              <w:rPr>
                <w:color w:val="000000"/>
              </w:rPr>
            </w:pPr>
            <w:r>
              <w:rPr>
                <w:color w:val="000000"/>
              </w:rPr>
              <w:t>Özkan DENİZ</w:t>
            </w:r>
          </w:p>
          <w:p w:rsidR="000466F7" w:rsidRDefault="000466F7" w:rsidP="00CA48F7">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466F7" w:rsidRDefault="000466F7" w:rsidP="00002BD1">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52D9163E"/>
    <w:multiLevelType w:val="hybridMultilevel"/>
    <w:tmpl w:val="ED706DCC"/>
    <w:lvl w:ilvl="0" w:tplc="4F584CB4">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5681548C"/>
    <w:multiLevelType w:val="multilevel"/>
    <w:tmpl w:val="041F001D"/>
    <w:styleLink w:val="Stil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D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0B3"/>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21B"/>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5790"/>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162"/>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6A0"/>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B6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2537"/>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12F2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link w:val="Balk1Char"/>
    <w:uiPriority w:val="9"/>
    <w:qFormat/>
    <w:rsid w:val="00903488"/>
    <w:pPr>
      <w:keepNext/>
      <w:ind w:left="2124"/>
      <w:jc w:val="both"/>
      <w:outlineLvl w:val="0"/>
    </w:pPr>
    <w:rPr>
      <w:b/>
      <w:bCs/>
    </w:rPr>
  </w:style>
  <w:style w:type="paragraph" w:styleId="Balk2">
    <w:name w:val="heading 2"/>
    <w:basedOn w:val="Normal"/>
    <w:next w:val="Normal"/>
    <w:link w:val="Balk2Char"/>
    <w:uiPriority w:val="9"/>
    <w:qFormat/>
    <w:rsid w:val="00903488"/>
    <w:pPr>
      <w:keepNext/>
      <w:jc w:val="both"/>
      <w:outlineLvl w:val="1"/>
    </w:pPr>
    <w:rPr>
      <w:b/>
      <w:bCs/>
    </w:rPr>
  </w:style>
  <w:style w:type="paragraph" w:styleId="Balk3">
    <w:name w:val="heading 3"/>
    <w:basedOn w:val="Normal"/>
    <w:next w:val="Normal"/>
    <w:link w:val="Balk3Char"/>
    <w:qFormat/>
    <w:rsid w:val="00903488"/>
    <w:pPr>
      <w:keepNext/>
      <w:jc w:val="center"/>
      <w:outlineLvl w:val="2"/>
    </w:pPr>
    <w:rPr>
      <w:b/>
      <w:bCs/>
    </w:rPr>
  </w:style>
  <w:style w:type="paragraph" w:styleId="Balk4">
    <w:name w:val="heading 4"/>
    <w:basedOn w:val="Normal"/>
    <w:next w:val="Normal"/>
    <w:link w:val="Balk4Char"/>
    <w:uiPriority w:val="9"/>
    <w:unhideWhenUsed/>
    <w:qFormat/>
    <w:rsid w:val="00E32537"/>
    <w:pPr>
      <w:keepNext/>
      <w:keepLines/>
      <w:spacing w:before="4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E32537"/>
    <w:pPr>
      <w:spacing w:before="240" w:after="60"/>
      <w:ind w:right="142"/>
      <w:jc w:val="both"/>
      <w:outlineLvl w:val="4"/>
    </w:pPr>
    <w:rPr>
      <w:rFonts w:ascii="Calibri" w:hAnsi="Calibri"/>
      <w:b/>
      <w:bCs/>
      <w:i/>
      <w:iCs/>
      <w:sz w:val="26"/>
      <w:szCs w:val="26"/>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link w:val="GvdeMetniGirintisi3Char"/>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 w:type="character" w:customStyle="1" w:styleId="Balk4Char">
    <w:name w:val="Başlık 4 Char"/>
    <w:basedOn w:val="VarsaylanParagrafYazTipi"/>
    <w:link w:val="Balk4"/>
    <w:uiPriority w:val="9"/>
    <w:rsid w:val="00E32537"/>
    <w:rPr>
      <w:rFonts w:asciiTheme="majorHAnsi" w:eastAsiaTheme="majorEastAsia" w:hAnsiTheme="majorHAnsi" w:cstheme="majorBidi"/>
      <w:i/>
      <w:iCs/>
      <w:color w:val="365F91" w:themeColor="accent1" w:themeShade="BF"/>
      <w:sz w:val="24"/>
      <w:szCs w:val="24"/>
    </w:rPr>
  </w:style>
  <w:style w:type="character" w:customStyle="1" w:styleId="Balk5Char">
    <w:name w:val="Başlık 5 Char"/>
    <w:basedOn w:val="VarsaylanParagrafYazTipi"/>
    <w:link w:val="Balk5"/>
    <w:uiPriority w:val="9"/>
    <w:semiHidden/>
    <w:rsid w:val="00E32537"/>
    <w:rPr>
      <w:rFonts w:ascii="Calibri" w:hAnsi="Calibri"/>
      <w:b/>
      <w:bCs/>
      <w:i/>
      <w:iCs/>
      <w:sz w:val="26"/>
      <w:szCs w:val="26"/>
    </w:rPr>
  </w:style>
  <w:style w:type="character" w:customStyle="1" w:styleId="Balk1Char">
    <w:name w:val="Başlık 1 Char"/>
    <w:basedOn w:val="VarsaylanParagrafYazTipi"/>
    <w:link w:val="Balk1"/>
    <w:uiPriority w:val="9"/>
    <w:rsid w:val="00E32537"/>
    <w:rPr>
      <w:b/>
      <w:bCs/>
      <w:sz w:val="24"/>
      <w:szCs w:val="24"/>
    </w:rPr>
  </w:style>
  <w:style w:type="character" w:customStyle="1" w:styleId="Balk2Char">
    <w:name w:val="Başlık 2 Char"/>
    <w:basedOn w:val="VarsaylanParagrafYazTipi"/>
    <w:link w:val="Balk2"/>
    <w:uiPriority w:val="9"/>
    <w:rsid w:val="00E32537"/>
    <w:rPr>
      <w:b/>
      <w:bCs/>
      <w:sz w:val="24"/>
      <w:szCs w:val="24"/>
    </w:rPr>
  </w:style>
  <w:style w:type="character" w:customStyle="1" w:styleId="BalonMetniChar">
    <w:name w:val="Balon Metni Char"/>
    <w:basedOn w:val="VarsaylanParagrafYazTipi"/>
    <w:link w:val="BalonMetni"/>
    <w:uiPriority w:val="99"/>
    <w:semiHidden/>
    <w:rsid w:val="00E32537"/>
    <w:rPr>
      <w:rFonts w:ascii="Tahoma" w:hAnsi="Tahoma" w:cs="Tahoma"/>
      <w:sz w:val="16"/>
      <w:szCs w:val="16"/>
    </w:rPr>
  </w:style>
  <w:style w:type="paragraph" w:styleId="AralkYok">
    <w:name w:val="No Spacing"/>
    <w:uiPriority w:val="1"/>
    <w:qFormat/>
    <w:rsid w:val="00E32537"/>
    <w:pPr>
      <w:ind w:right="142"/>
      <w:jc w:val="both"/>
    </w:pPr>
    <w:rPr>
      <w:sz w:val="24"/>
      <w:szCs w:val="24"/>
    </w:rPr>
  </w:style>
  <w:style w:type="paragraph" w:styleId="AklamaMetni">
    <w:name w:val="annotation text"/>
    <w:basedOn w:val="Normal"/>
    <w:link w:val="AklamaMetniChar"/>
    <w:uiPriority w:val="99"/>
    <w:semiHidden/>
    <w:rsid w:val="00E32537"/>
    <w:pPr>
      <w:ind w:right="142"/>
      <w:jc w:val="both"/>
    </w:pPr>
    <w:rPr>
      <w:sz w:val="20"/>
      <w:szCs w:val="20"/>
    </w:rPr>
  </w:style>
  <w:style w:type="character" w:customStyle="1" w:styleId="AklamaMetniChar">
    <w:name w:val="Açıklama Metni Char"/>
    <w:basedOn w:val="VarsaylanParagrafYazTipi"/>
    <w:link w:val="AklamaMetni"/>
    <w:uiPriority w:val="99"/>
    <w:semiHidden/>
    <w:rsid w:val="00E32537"/>
  </w:style>
  <w:style w:type="paragraph" w:styleId="Altyaz">
    <w:name w:val="Subtitle"/>
    <w:basedOn w:val="Normal"/>
    <w:next w:val="Normal"/>
    <w:link w:val="AltyazChar"/>
    <w:qFormat/>
    <w:rsid w:val="00E32537"/>
    <w:pPr>
      <w:spacing w:after="60"/>
      <w:ind w:right="142"/>
      <w:jc w:val="center"/>
      <w:outlineLvl w:val="1"/>
    </w:pPr>
    <w:rPr>
      <w:rFonts w:ascii="Cambria" w:hAnsi="Cambria"/>
    </w:rPr>
  </w:style>
  <w:style w:type="character" w:customStyle="1" w:styleId="AltyazChar">
    <w:name w:val="Altyazı Char"/>
    <w:basedOn w:val="VarsaylanParagrafYazTipi"/>
    <w:link w:val="Altyaz"/>
    <w:rsid w:val="00E32537"/>
    <w:rPr>
      <w:rFonts w:ascii="Cambria" w:hAnsi="Cambria"/>
      <w:sz w:val="24"/>
      <w:szCs w:val="24"/>
    </w:rPr>
  </w:style>
  <w:style w:type="character" w:customStyle="1" w:styleId="Balk3Char">
    <w:name w:val="Başlık 3 Char"/>
    <w:basedOn w:val="VarsaylanParagrafYazTipi"/>
    <w:link w:val="Balk3"/>
    <w:rsid w:val="00E32537"/>
    <w:rPr>
      <w:b/>
      <w:bCs/>
      <w:sz w:val="24"/>
      <w:szCs w:val="24"/>
    </w:rPr>
  </w:style>
  <w:style w:type="character" w:customStyle="1" w:styleId="GvdeMetniGirintisi3Char">
    <w:name w:val="Gövde Metni Girintisi 3 Char"/>
    <w:basedOn w:val="VarsaylanParagrafYazTipi"/>
    <w:link w:val="GvdeMetniGirintisi3"/>
    <w:rsid w:val="00E32537"/>
    <w:rPr>
      <w:sz w:val="24"/>
      <w:szCs w:val="24"/>
    </w:rPr>
  </w:style>
  <w:style w:type="paragraph" w:styleId="stBilgi">
    <w:name w:val="header"/>
    <w:basedOn w:val="Normal"/>
    <w:link w:val="stBilgiChar"/>
    <w:uiPriority w:val="99"/>
    <w:unhideWhenUsed/>
    <w:rsid w:val="00E32537"/>
    <w:pPr>
      <w:tabs>
        <w:tab w:val="center" w:pos="4536"/>
        <w:tab w:val="right" w:pos="9072"/>
      </w:tabs>
      <w:ind w:right="142"/>
      <w:jc w:val="both"/>
    </w:pPr>
  </w:style>
  <w:style w:type="character" w:customStyle="1" w:styleId="stBilgiChar">
    <w:name w:val="Üst Bilgi Char"/>
    <w:basedOn w:val="VarsaylanParagrafYazTipi"/>
    <w:link w:val="stBilgi"/>
    <w:uiPriority w:val="99"/>
    <w:rsid w:val="00E32537"/>
    <w:rPr>
      <w:sz w:val="24"/>
      <w:szCs w:val="24"/>
    </w:rPr>
  </w:style>
  <w:style w:type="paragraph" w:styleId="AltBilgi">
    <w:name w:val="footer"/>
    <w:basedOn w:val="Normal"/>
    <w:link w:val="AltBilgiChar"/>
    <w:uiPriority w:val="99"/>
    <w:unhideWhenUsed/>
    <w:rsid w:val="00E32537"/>
    <w:pPr>
      <w:tabs>
        <w:tab w:val="center" w:pos="4536"/>
        <w:tab w:val="right" w:pos="9072"/>
      </w:tabs>
      <w:ind w:right="142"/>
      <w:jc w:val="both"/>
    </w:pPr>
  </w:style>
  <w:style w:type="character" w:customStyle="1" w:styleId="AltBilgiChar">
    <w:name w:val="Alt Bilgi Char"/>
    <w:basedOn w:val="VarsaylanParagrafYazTipi"/>
    <w:link w:val="AltBilgi"/>
    <w:uiPriority w:val="99"/>
    <w:rsid w:val="00E32537"/>
    <w:rPr>
      <w:sz w:val="24"/>
      <w:szCs w:val="24"/>
    </w:rPr>
  </w:style>
  <w:style w:type="character" w:customStyle="1" w:styleId="Gvdemetni2Exact">
    <w:name w:val="Gövde metni (2) Exact"/>
    <w:basedOn w:val="VarsaylanParagrafYazTipi"/>
    <w:rsid w:val="00E32537"/>
    <w:rPr>
      <w:rFonts w:ascii="Times New Roman" w:eastAsia="Times New Roman" w:hAnsi="Times New Roman" w:cs="Times New Roman"/>
      <w:b w:val="0"/>
      <w:bCs w:val="0"/>
      <w:i w:val="0"/>
      <w:iCs w:val="0"/>
      <w:smallCaps w:val="0"/>
      <w:strike w:val="0"/>
      <w:sz w:val="22"/>
      <w:szCs w:val="22"/>
      <w:u w:val="none"/>
    </w:rPr>
  </w:style>
  <w:style w:type="character" w:customStyle="1" w:styleId="ResimyazsExact">
    <w:name w:val="Resim yazısı Exact"/>
    <w:basedOn w:val="VarsaylanParagrafYazTipi"/>
    <w:link w:val="Resimyazs"/>
    <w:rsid w:val="00E32537"/>
    <w:rPr>
      <w:sz w:val="22"/>
      <w:szCs w:val="22"/>
      <w:shd w:val="clear" w:color="auto" w:fill="FFFFFF"/>
    </w:rPr>
  </w:style>
  <w:style w:type="paragraph" w:customStyle="1" w:styleId="Resimyazs">
    <w:name w:val="Resim yazısı"/>
    <w:basedOn w:val="Normal"/>
    <w:link w:val="ResimyazsExact"/>
    <w:rsid w:val="00E32537"/>
    <w:pPr>
      <w:widowControl w:val="0"/>
      <w:shd w:val="clear" w:color="auto" w:fill="FFFFFF"/>
      <w:spacing w:line="0" w:lineRule="atLeast"/>
      <w:ind w:right="142"/>
      <w:jc w:val="both"/>
    </w:pPr>
    <w:rPr>
      <w:sz w:val="22"/>
      <w:szCs w:val="22"/>
    </w:rPr>
  </w:style>
  <w:style w:type="character" w:customStyle="1" w:styleId="Gvdemetni3Exact">
    <w:name w:val="Gövde metni (3) Exact"/>
    <w:basedOn w:val="VarsaylanParagrafYazTipi"/>
    <w:rsid w:val="00E32537"/>
    <w:rPr>
      <w:rFonts w:ascii="Times New Roman" w:eastAsia="Times New Roman" w:hAnsi="Times New Roman" w:cs="Times New Roman"/>
      <w:b w:val="0"/>
      <w:bCs w:val="0"/>
      <w:i w:val="0"/>
      <w:iCs w:val="0"/>
      <w:smallCaps w:val="0"/>
      <w:strike w:val="0"/>
      <w:sz w:val="22"/>
      <w:szCs w:val="22"/>
      <w:u w:val="none"/>
    </w:rPr>
  </w:style>
  <w:style w:type="paragraph" w:customStyle="1" w:styleId="Style7">
    <w:name w:val="Style7"/>
    <w:basedOn w:val="Normal"/>
    <w:uiPriority w:val="99"/>
    <w:rsid w:val="00E32537"/>
    <w:pPr>
      <w:widowControl w:val="0"/>
      <w:autoSpaceDE w:val="0"/>
      <w:autoSpaceDN w:val="0"/>
      <w:adjustRightInd w:val="0"/>
      <w:spacing w:line="276" w:lineRule="exact"/>
      <w:ind w:right="142" w:firstLine="720"/>
      <w:jc w:val="both"/>
    </w:pPr>
  </w:style>
  <w:style w:type="paragraph" w:customStyle="1" w:styleId="Style4">
    <w:name w:val="Style4"/>
    <w:basedOn w:val="Normal"/>
    <w:uiPriority w:val="99"/>
    <w:rsid w:val="00E32537"/>
    <w:pPr>
      <w:widowControl w:val="0"/>
      <w:autoSpaceDE w:val="0"/>
      <w:autoSpaceDN w:val="0"/>
      <w:adjustRightInd w:val="0"/>
      <w:ind w:right="142"/>
      <w:jc w:val="both"/>
    </w:pPr>
  </w:style>
  <w:style w:type="paragraph" w:customStyle="1" w:styleId="Style8">
    <w:name w:val="Style8"/>
    <w:basedOn w:val="Normal"/>
    <w:uiPriority w:val="99"/>
    <w:rsid w:val="00E32537"/>
    <w:pPr>
      <w:widowControl w:val="0"/>
      <w:autoSpaceDE w:val="0"/>
      <w:autoSpaceDN w:val="0"/>
      <w:adjustRightInd w:val="0"/>
      <w:spacing w:line="274" w:lineRule="exact"/>
      <w:ind w:right="142"/>
      <w:jc w:val="center"/>
    </w:pPr>
  </w:style>
  <w:style w:type="character" w:customStyle="1" w:styleId="FontStyle17">
    <w:name w:val="Font Style17"/>
    <w:basedOn w:val="VarsaylanParagrafYazTipi"/>
    <w:uiPriority w:val="99"/>
    <w:rsid w:val="00E32537"/>
    <w:rPr>
      <w:rFonts w:ascii="Times New Roman" w:hAnsi="Times New Roman" w:cs="Times New Roman"/>
      <w:i/>
      <w:iCs/>
      <w:sz w:val="20"/>
      <w:szCs w:val="20"/>
    </w:rPr>
  </w:style>
  <w:style w:type="character" w:customStyle="1" w:styleId="FontStyle16">
    <w:name w:val="Font Style16"/>
    <w:basedOn w:val="VarsaylanParagrafYazTipi"/>
    <w:uiPriority w:val="99"/>
    <w:rsid w:val="00E32537"/>
    <w:rPr>
      <w:rFonts w:ascii="Calibri" w:hAnsi="Calibri" w:cs="Calibri"/>
      <w:sz w:val="24"/>
      <w:szCs w:val="24"/>
    </w:rPr>
  </w:style>
  <w:style w:type="character" w:customStyle="1" w:styleId="FontStyle36">
    <w:name w:val="Font Style36"/>
    <w:basedOn w:val="VarsaylanParagrafYazTipi"/>
    <w:uiPriority w:val="99"/>
    <w:rsid w:val="00E32537"/>
    <w:rPr>
      <w:rFonts w:ascii="Arial" w:hAnsi="Arial" w:cs="Arial"/>
      <w:sz w:val="18"/>
      <w:szCs w:val="18"/>
    </w:rPr>
  </w:style>
  <w:style w:type="character" w:customStyle="1" w:styleId="FontStyle38">
    <w:name w:val="Font Style38"/>
    <w:basedOn w:val="VarsaylanParagrafYazTipi"/>
    <w:uiPriority w:val="99"/>
    <w:rsid w:val="00E32537"/>
    <w:rPr>
      <w:rFonts w:ascii="Arial" w:hAnsi="Arial" w:cs="Arial"/>
      <w:i/>
      <w:iCs/>
      <w:sz w:val="18"/>
      <w:szCs w:val="18"/>
    </w:rPr>
  </w:style>
  <w:style w:type="paragraph" w:customStyle="1" w:styleId="Style19">
    <w:name w:val="Style19"/>
    <w:basedOn w:val="Normal"/>
    <w:uiPriority w:val="99"/>
    <w:rsid w:val="00E32537"/>
    <w:pPr>
      <w:widowControl w:val="0"/>
      <w:autoSpaceDE w:val="0"/>
      <w:autoSpaceDN w:val="0"/>
      <w:adjustRightInd w:val="0"/>
      <w:spacing w:line="294" w:lineRule="exact"/>
      <w:ind w:right="142" w:firstLine="701"/>
      <w:jc w:val="both"/>
    </w:pPr>
  </w:style>
  <w:style w:type="paragraph" w:customStyle="1" w:styleId="Style20">
    <w:name w:val="Style20"/>
    <w:basedOn w:val="Normal"/>
    <w:uiPriority w:val="99"/>
    <w:rsid w:val="00E32537"/>
    <w:pPr>
      <w:widowControl w:val="0"/>
      <w:autoSpaceDE w:val="0"/>
      <w:autoSpaceDN w:val="0"/>
      <w:adjustRightInd w:val="0"/>
      <w:ind w:right="142"/>
      <w:jc w:val="both"/>
    </w:pPr>
  </w:style>
  <w:style w:type="paragraph" w:customStyle="1" w:styleId="Style23">
    <w:name w:val="Style23"/>
    <w:basedOn w:val="Normal"/>
    <w:uiPriority w:val="99"/>
    <w:rsid w:val="00E32537"/>
    <w:pPr>
      <w:widowControl w:val="0"/>
      <w:autoSpaceDE w:val="0"/>
      <w:autoSpaceDN w:val="0"/>
      <w:adjustRightInd w:val="0"/>
      <w:ind w:right="142"/>
      <w:jc w:val="both"/>
    </w:pPr>
  </w:style>
  <w:style w:type="paragraph" w:customStyle="1" w:styleId="Style21">
    <w:name w:val="Style21"/>
    <w:basedOn w:val="Normal"/>
    <w:uiPriority w:val="99"/>
    <w:rsid w:val="00E32537"/>
    <w:pPr>
      <w:widowControl w:val="0"/>
      <w:autoSpaceDE w:val="0"/>
      <w:autoSpaceDN w:val="0"/>
      <w:adjustRightInd w:val="0"/>
      <w:spacing w:line="312" w:lineRule="exact"/>
      <w:ind w:right="142" w:firstLine="317"/>
      <w:jc w:val="both"/>
    </w:pPr>
  </w:style>
  <w:style w:type="character" w:customStyle="1" w:styleId="FontStyle41">
    <w:name w:val="Font Style41"/>
    <w:basedOn w:val="VarsaylanParagrafYazTipi"/>
    <w:uiPriority w:val="99"/>
    <w:rsid w:val="00E32537"/>
    <w:rPr>
      <w:rFonts w:ascii="Calibri" w:hAnsi="Calibri" w:cs="Calibri"/>
      <w:sz w:val="22"/>
      <w:szCs w:val="22"/>
    </w:rPr>
  </w:style>
  <w:style w:type="paragraph" w:customStyle="1" w:styleId="Style16">
    <w:name w:val="Style16"/>
    <w:basedOn w:val="Normal"/>
    <w:uiPriority w:val="99"/>
    <w:rsid w:val="00E32537"/>
    <w:pPr>
      <w:widowControl w:val="0"/>
      <w:autoSpaceDE w:val="0"/>
      <w:autoSpaceDN w:val="0"/>
      <w:adjustRightInd w:val="0"/>
      <w:spacing w:line="346" w:lineRule="exact"/>
      <w:ind w:right="142" w:firstLine="696"/>
      <w:jc w:val="both"/>
    </w:pPr>
  </w:style>
  <w:style w:type="character" w:customStyle="1" w:styleId="FontStyle35">
    <w:name w:val="Font Style35"/>
    <w:basedOn w:val="VarsaylanParagrafYazTipi"/>
    <w:uiPriority w:val="99"/>
    <w:rsid w:val="00E32537"/>
    <w:rPr>
      <w:rFonts w:ascii="Arial" w:hAnsi="Arial" w:cs="Arial"/>
      <w:sz w:val="26"/>
      <w:szCs w:val="26"/>
    </w:rPr>
  </w:style>
  <w:style w:type="character" w:customStyle="1" w:styleId="FontStyle30">
    <w:name w:val="Font Style30"/>
    <w:basedOn w:val="VarsaylanParagrafYazTipi"/>
    <w:uiPriority w:val="99"/>
    <w:rsid w:val="00E32537"/>
    <w:rPr>
      <w:rFonts w:ascii="Times New Roman" w:hAnsi="Times New Roman" w:cs="Times New Roman"/>
      <w:sz w:val="22"/>
      <w:szCs w:val="22"/>
    </w:rPr>
  </w:style>
  <w:style w:type="character" w:customStyle="1" w:styleId="FontStyle42">
    <w:name w:val="Font Style42"/>
    <w:basedOn w:val="VarsaylanParagrafYazTipi"/>
    <w:uiPriority w:val="99"/>
    <w:rsid w:val="00E32537"/>
    <w:rPr>
      <w:rFonts w:ascii="Calibri" w:hAnsi="Calibri" w:cs="Calibri"/>
      <w:b/>
      <w:bCs/>
      <w:sz w:val="16"/>
      <w:szCs w:val="16"/>
    </w:rPr>
  </w:style>
  <w:style w:type="paragraph" w:customStyle="1" w:styleId="Style2">
    <w:name w:val="Style2"/>
    <w:basedOn w:val="Normal"/>
    <w:uiPriority w:val="99"/>
    <w:rsid w:val="00E32537"/>
    <w:pPr>
      <w:widowControl w:val="0"/>
      <w:autoSpaceDE w:val="0"/>
      <w:autoSpaceDN w:val="0"/>
      <w:adjustRightInd w:val="0"/>
      <w:spacing w:line="274" w:lineRule="exact"/>
      <w:ind w:right="142"/>
      <w:jc w:val="both"/>
    </w:pPr>
  </w:style>
  <w:style w:type="paragraph" w:customStyle="1" w:styleId="Style10">
    <w:name w:val="Style10"/>
    <w:basedOn w:val="Normal"/>
    <w:uiPriority w:val="99"/>
    <w:rsid w:val="00E32537"/>
    <w:pPr>
      <w:widowControl w:val="0"/>
      <w:autoSpaceDE w:val="0"/>
      <w:autoSpaceDN w:val="0"/>
      <w:adjustRightInd w:val="0"/>
      <w:spacing w:line="274" w:lineRule="exact"/>
      <w:ind w:right="142" w:firstLine="1699"/>
      <w:jc w:val="both"/>
    </w:pPr>
  </w:style>
  <w:style w:type="paragraph" w:customStyle="1" w:styleId="Style11">
    <w:name w:val="Style11"/>
    <w:basedOn w:val="Normal"/>
    <w:uiPriority w:val="99"/>
    <w:rsid w:val="00E32537"/>
    <w:pPr>
      <w:widowControl w:val="0"/>
      <w:autoSpaceDE w:val="0"/>
      <w:autoSpaceDN w:val="0"/>
      <w:adjustRightInd w:val="0"/>
      <w:spacing w:line="274" w:lineRule="exact"/>
      <w:ind w:right="142" w:firstLine="1430"/>
      <w:jc w:val="both"/>
    </w:pPr>
  </w:style>
  <w:style w:type="paragraph" w:customStyle="1" w:styleId="Style12">
    <w:name w:val="Style12"/>
    <w:basedOn w:val="Normal"/>
    <w:uiPriority w:val="99"/>
    <w:rsid w:val="00E32537"/>
    <w:pPr>
      <w:widowControl w:val="0"/>
      <w:autoSpaceDE w:val="0"/>
      <w:autoSpaceDN w:val="0"/>
      <w:adjustRightInd w:val="0"/>
      <w:spacing w:line="271" w:lineRule="exact"/>
      <w:ind w:right="142"/>
      <w:jc w:val="both"/>
    </w:pPr>
  </w:style>
  <w:style w:type="character" w:customStyle="1" w:styleId="FontStyle12">
    <w:name w:val="Font Style12"/>
    <w:basedOn w:val="VarsaylanParagrafYazTipi"/>
    <w:uiPriority w:val="99"/>
    <w:rsid w:val="00E32537"/>
    <w:rPr>
      <w:rFonts w:ascii="Times New Roman" w:hAnsi="Times New Roman" w:cs="Times New Roman"/>
      <w:sz w:val="22"/>
      <w:szCs w:val="22"/>
    </w:rPr>
  </w:style>
  <w:style w:type="character" w:customStyle="1" w:styleId="Balk30">
    <w:name w:val="Başlık #3_"/>
    <w:basedOn w:val="VarsaylanParagrafYazTipi"/>
    <w:link w:val="Balk31"/>
    <w:rsid w:val="00E32537"/>
    <w:rPr>
      <w:sz w:val="22"/>
      <w:szCs w:val="22"/>
      <w:shd w:val="clear" w:color="auto" w:fill="FFFFFF"/>
    </w:rPr>
  </w:style>
  <w:style w:type="paragraph" w:customStyle="1" w:styleId="Balk31">
    <w:name w:val="Başlık #3"/>
    <w:basedOn w:val="Normal"/>
    <w:link w:val="Balk30"/>
    <w:rsid w:val="00E32537"/>
    <w:pPr>
      <w:shd w:val="clear" w:color="auto" w:fill="FFFFFF"/>
      <w:spacing w:line="274" w:lineRule="exact"/>
      <w:ind w:right="142" w:firstLine="500"/>
      <w:jc w:val="both"/>
      <w:outlineLvl w:val="2"/>
    </w:pPr>
    <w:rPr>
      <w:sz w:val="22"/>
      <w:szCs w:val="22"/>
    </w:rPr>
  </w:style>
  <w:style w:type="character" w:customStyle="1" w:styleId="Gvdemetni1ptbolukbraklyor">
    <w:name w:val="Gövde metni + 1 pt boşluk bırakılıyor"/>
    <w:basedOn w:val="VarsaylanParagrafYazTipi"/>
    <w:rsid w:val="00E32537"/>
    <w:rPr>
      <w:rFonts w:ascii="Times New Roman" w:eastAsia="Times New Roman" w:hAnsi="Times New Roman" w:cs="Times New Roman"/>
      <w:b w:val="0"/>
      <w:bCs w:val="0"/>
      <w:i w:val="0"/>
      <w:iCs w:val="0"/>
      <w:smallCaps w:val="0"/>
      <w:strike w:val="0"/>
      <w:spacing w:val="20"/>
      <w:sz w:val="20"/>
      <w:szCs w:val="20"/>
    </w:rPr>
  </w:style>
  <w:style w:type="paragraph" w:customStyle="1" w:styleId="DecimalAligned">
    <w:name w:val="Decimal Aligned"/>
    <w:basedOn w:val="Normal"/>
    <w:uiPriority w:val="40"/>
    <w:qFormat/>
    <w:rsid w:val="00E32537"/>
    <w:pPr>
      <w:tabs>
        <w:tab w:val="decimal" w:pos="360"/>
      </w:tabs>
      <w:spacing w:after="200" w:line="276" w:lineRule="auto"/>
      <w:ind w:right="142"/>
    </w:pPr>
    <w:rPr>
      <w:rFonts w:ascii="Calibri" w:hAnsi="Calibri"/>
      <w:sz w:val="22"/>
      <w:szCs w:val="22"/>
      <w:lang w:eastAsia="en-US"/>
    </w:rPr>
  </w:style>
  <w:style w:type="paragraph" w:styleId="DipnotMetni">
    <w:name w:val="footnote text"/>
    <w:basedOn w:val="Normal"/>
    <w:link w:val="DipnotMetniChar"/>
    <w:uiPriority w:val="99"/>
    <w:unhideWhenUsed/>
    <w:rsid w:val="00E32537"/>
    <w:pPr>
      <w:ind w:right="142"/>
    </w:pPr>
    <w:rPr>
      <w:rFonts w:ascii="Calibri" w:hAnsi="Calibri"/>
      <w:sz w:val="20"/>
      <w:szCs w:val="20"/>
      <w:lang w:eastAsia="en-US"/>
    </w:rPr>
  </w:style>
  <w:style w:type="character" w:customStyle="1" w:styleId="DipnotMetniChar">
    <w:name w:val="Dipnot Metni Char"/>
    <w:basedOn w:val="VarsaylanParagrafYazTipi"/>
    <w:link w:val="DipnotMetni"/>
    <w:uiPriority w:val="99"/>
    <w:rsid w:val="00E32537"/>
    <w:rPr>
      <w:rFonts w:ascii="Calibri" w:hAnsi="Calibri"/>
      <w:lang w:eastAsia="en-US"/>
    </w:rPr>
  </w:style>
  <w:style w:type="character" w:styleId="HafifVurgulama">
    <w:name w:val="Subtle Emphasis"/>
    <w:basedOn w:val="VarsaylanParagrafYazTipi"/>
    <w:uiPriority w:val="19"/>
    <w:qFormat/>
    <w:rsid w:val="00E32537"/>
    <w:rPr>
      <w:rFonts w:eastAsia="Times New Roman" w:cs="Times New Roman"/>
      <w:bCs w:val="0"/>
      <w:i/>
      <w:iCs/>
      <w:color w:val="808080"/>
      <w:szCs w:val="22"/>
      <w:lang w:val="tr-TR"/>
    </w:rPr>
  </w:style>
  <w:style w:type="table" w:customStyle="1" w:styleId="AkGlgeleme-Vurgu11">
    <w:name w:val="Açık Gölgeleme - Vurgu 11"/>
    <w:basedOn w:val="NormalTablo"/>
    <w:uiPriority w:val="60"/>
    <w:rsid w:val="00E32537"/>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Gvdemetni3KalnDeil">
    <w:name w:val="Gövde metni (3) + Kalın Değil"/>
    <w:basedOn w:val="Gvdemetni3"/>
    <w:rsid w:val="00E32537"/>
    <w:rPr>
      <w:rFonts w:ascii="Times New Roman" w:eastAsia="Times New Roman" w:hAnsi="Times New Roman" w:cs="Times New Roman"/>
      <w:b/>
      <w:bCs/>
      <w:i w:val="0"/>
      <w:iCs w:val="0"/>
      <w:smallCaps w:val="0"/>
      <w:strike w:val="0"/>
      <w:spacing w:val="0"/>
      <w:w w:val="150"/>
      <w:sz w:val="22"/>
      <w:szCs w:val="22"/>
      <w:shd w:val="clear" w:color="auto" w:fill="FFFFFF"/>
    </w:rPr>
  </w:style>
  <w:style w:type="numbering" w:customStyle="1" w:styleId="Stil1">
    <w:name w:val="Stil1"/>
    <w:uiPriority w:val="99"/>
    <w:rsid w:val="00E3253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9AF7C-B94A-48FF-ABC2-9FF37FE9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1054</Words>
  <Characters>7145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5</cp:revision>
  <cp:lastPrinted>2025-05-21T07:03:00Z</cp:lastPrinted>
  <dcterms:created xsi:type="dcterms:W3CDTF">2025-05-20T11:27:00Z</dcterms:created>
  <dcterms:modified xsi:type="dcterms:W3CDTF">2025-05-21T07:04:00Z</dcterms:modified>
</cp:coreProperties>
</file>