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985" w:rsidRDefault="0056798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3F3DAD">
        <w:t>726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567985">
        <w:t>14</w:t>
      </w:r>
      <w:r w:rsidR="00305F2F">
        <w:t>.</w:t>
      </w:r>
      <w:r w:rsidR="00661F8C">
        <w:t>0</w:t>
      </w:r>
      <w:r w:rsidR="00136E66">
        <w:t>5</w:t>
      </w:r>
      <w:r w:rsidR="00661F8C">
        <w:t>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8B0FB8" w:rsidRPr="00B7008F" w:rsidRDefault="00FA4303" w:rsidP="008B0FB8">
      <w:pPr>
        <w:tabs>
          <w:tab w:val="left" w:pos="9356"/>
        </w:tabs>
        <w:ind w:right="-1" w:firstLine="708"/>
        <w:jc w:val="both"/>
      </w:pPr>
      <w:proofErr w:type="spellStart"/>
      <w:r w:rsidRPr="008149D0">
        <w:t>Pursaklar</w:t>
      </w:r>
      <w:proofErr w:type="spellEnd"/>
      <w:r w:rsidRPr="008149D0">
        <w:t xml:space="preserve"> İlçesi Buhara Sokak ile Farabi Caddesi arasında bulunan yeşil alanın “Ayyıldız Parkı” olarak isimlendirilmesine </w:t>
      </w:r>
      <w:r w:rsidR="008B0FB8" w:rsidRPr="006A7B24">
        <w:t>ilişkin</w:t>
      </w:r>
      <w:r w:rsidR="008B0FB8">
        <w:t xml:space="preserve"> İsimlendirme </w:t>
      </w:r>
      <w:r w:rsidR="008B0FB8" w:rsidRPr="00B7008F">
        <w:t xml:space="preserve">Komisyonunun </w:t>
      </w:r>
      <w:r w:rsidR="00340065">
        <w:t>18</w:t>
      </w:r>
      <w:r w:rsidR="008B0FB8" w:rsidRPr="00B7008F">
        <w:t>.</w:t>
      </w:r>
      <w:r w:rsidR="00340065">
        <w:t>04</w:t>
      </w:r>
      <w:r w:rsidR="008B0FB8" w:rsidRPr="00B7008F">
        <w:t>.2025</w:t>
      </w:r>
      <w:r w:rsidR="008B0FB8">
        <w:t xml:space="preserve"> tarihli ve </w:t>
      </w:r>
      <w:r>
        <w:t>06</w:t>
      </w:r>
      <w:r w:rsidR="008B0FB8">
        <w:t xml:space="preserve"> </w:t>
      </w:r>
      <w:r w:rsidR="008B0FB8" w:rsidRPr="00B7008F">
        <w:t>sayılı Raporu Büyükşehir Belediye Meclisinin 1</w:t>
      </w:r>
      <w:r w:rsidR="00340065">
        <w:t>4</w:t>
      </w:r>
      <w:r w:rsidR="008B0FB8" w:rsidRPr="00B7008F">
        <w:t>.0</w:t>
      </w:r>
      <w:r w:rsidR="00340065">
        <w:t>5</w:t>
      </w:r>
      <w:r w:rsidR="008B0FB8" w:rsidRPr="00B7008F">
        <w:t>.2025 tarihli toplantısında okundu.</w:t>
      </w:r>
    </w:p>
    <w:p w:rsidR="008B0FB8" w:rsidRPr="00B7008F" w:rsidRDefault="008B0FB8" w:rsidP="008B0FB8">
      <w:pPr>
        <w:tabs>
          <w:tab w:val="left" w:pos="9356"/>
        </w:tabs>
        <w:ind w:right="-1" w:firstLine="708"/>
        <w:jc w:val="both"/>
      </w:pPr>
    </w:p>
    <w:p w:rsidR="00EC2401" w:rsidRDefault="008B0FB8" w:rsidP="00C12843">
      <w:pPr>
        <w:tabs>
          <w:tab w:val="left" w:pos="709"/>
        </w:tabs>
        <w:ind w:right="-1" w:firstLine="709"/>
        <w:jc w:val="both"/>
      </w:pPr>
      <w:r w:rsidRPr="00B7008F">
        <w:t>Konu üzerinde yapılan görüşmelerde;</w:t>
      </w:r>
      <w:r>
        <w:t xml:space="preserve"> </w:t>
      </w:r>
      <w:proofErr w:type="spellStart"/>
      <w:r w:rsidR="00FA4303">
        <w:t>Pursaklar</w:t>
      </w:r>
      <w:proofErr w:type="spellEnd"/>
      <w:r w:rsidR="00FA4303">
        <w:t xml:space="preserve"> İlçesi Buhara Sokak ile Farabi Caddesi arasında bulunan yeşil alanın “Ayyıldız Parkı” olarak isimlendirilmesi</w:t>
      </w:r>
      <w:bookmarkStart w:id="0" w:name="_GoBack"/>
      <w:bookmarkEnd w:id="0"/>
      <w:r w:rsidR="00340065">
        <w:t xml:space="preserve">ne </w:t>
      </w:r>
      <w:r w:rsidR="00C12843">
        <w:t xml:space="preserve">ilişkin </w:t>
      </w:r>
      <w:r w:rsidR="00C12843" w:rsidRPr="00C12843">
        <w:t>İsimlendirme Komisyonu Raporu oylanarak oylamaya katılan 130 üyenin oyuyla oybirliği ile kabul edildi.</w:t>
      </w: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567985" w:rsidRDefault="00567985" w:rsidP="00481184">
      <w:pPr>
        <w:tabs>
          <w:tab w:val="left" w:pos="709"/>
        </w:tabs>
        <w:ind w:firstLine="709"/>
        <w:jc w:val="both"/>
      </w:pPr>
    </w:p>
    <w:p w:rsidR="00567985" w:rsidRDefault="00567985" w:rsidP="00481184">
      <w:pPr>
        <w:tabs>
          <w:tab w:val="left" w:pos="709"/>
        </w:tabs>
        <w:ind w:firstLine="709"/>
        <w:jc w:val="both"/>
      </w:pPr>
    </w:p>
    <w:p w:rsidR="00C12843" w:rsidRDefault="00C12843" w:rsidP="00481184">
      <w:pPr>
        <w:tabs>
          <w:tab w:val="left" w:pos="709"/>
        </w:tabs>
        <w:ind w:firstLine="709"/>
        <w:jc w:val="both"/>
      </w:pPr>
    </w:p>
    <w:p w:rsidR="00CC72AE" w:rsidRDefault="00CC72AE" w:rsidP="005F6229">
      <w:pPr>
        <w:tabs>
          <w:tab w:val="left" w:pos="709"/>
        </w:tabs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136E66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567985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00B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65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3DAD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229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0F54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FB8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4F2E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843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4303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8763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648A2-5C70-4EDB-A783-55DC9A02B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2025-05-14T07:22:00Z</cp:lastPrinted>
  <dcterms:created xsi:type="dcterms:W3CDTF">2025-05-15T07:15:00Z</dcterms:created>
  <dcterms:modified xsi:type="dcterms:W3CDTF">2025-05-15T07:16:00Z</dcterms:modified>
</cp:coreProperties>
</file>