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C33B7C">
        <w:t>580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C33B7C" w:rsidP="00CA055A">
      <w:pPr>
        <w:tabs>
          <w:tab w:val="left" w:pos="9356"/>
        </w:tabs>
        <w:ind w:right="-1" w:firstLine="708"/>
        <w:jc w:val="both"/>
      </w:pPr>
      <w:r w:rsidRPr="00F937C8">
        <w:t xml:space="preserve">Pursaklar İlçesi Şehit İlhami Özenç Ortaokulu </w:t>
      </w:r>
      <w:r>
        <w:t xml:space="preserve">yolunun asfaltlanmasına ilişkin </w:t>
      </w:r>
      <w:r w:rsidR="00E003AF">
        <w:t xml:space="preserve">Altyapı Hizmetleri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92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0C397A">
      <w:pPr>
        <w:ind w:firstLine="708"/>
        <w:jc w:val="both"/>
      </w:pPr>
      <w:r>
        <w:t xml:space="preserve">Konu </w:t>
      </w:r>
      <w:r w:rsidR="00EC582E" w:rsidRPr="00B7008F">
        <w:t>üzerinde yapılan görüşmelerde</w:t>
      </w:r>
      <w:r w:rsidR="007A0A8A">
        <w:t xml:space="preserve">; </w:t>
      </w:r>
      <w:r w:rsidR="00C33B7C">
        <w:t>Pursaklar İlçesi Şehit İlhami Özenç Ortaokulu yolunun asfaltlanması</w:t>
      </w:r>
      <w:bookmarkStart w:id="0" w:name="_GoBack"/>
      <w:bookmarkEnd w:id="0"/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B60C-982D-47BE-B0D2-D4FB3E03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2025-04-10T06:59:00Z</dcterms:created>
  <dcterms:modified xsi:type="dcterms:W3CDTF">2025-04-10T06:59:00Z</dcterms:modified>
</cp:coreProperties>
</file>